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0A0" w:firstRow="1" w:lastRow="0" w:firstColumn="1" w:lastColumn="0" w:noHBand="0" w:noVBand="0"/>
      </w:tblPr>
      <w:tblGrid>
        <w:gridCol w:w="567"/>
        <w:gridCol w:w="9287"/>
      </w:tblGrid>
      <w:tr w:rsidR="00FC0E4D" w:rsidRPr="00925E01" w14:paraId="105A5485" w14:textId="77777777" w:rsidTr="00CF30AD">
        <w:tc>
          <w:tcPr>
            <w:tcW w:w="567" w:type="dxa"/>
            <w:vMerge w:val="restart"/>
          </w:tcPr>
          <w:p w14:paraId="05DF3E19" w14:textId="07B74202" w:rsidR="00FC0E4D" w:rsidRPr="00925E01" w:rsidRDefault="009B23B9" w:rsidP="00FC0E4D">
            <w:pPr>
              <w:spacing w:before="200"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925E01">
              <w:rPr>
                <w:sz w:val="20"/>
              </w:rPr>
              <w:t xml:space="preserve">  </w:t>
            </w:r>
            <w:r w:rsidR="00FC0E4D" w:rsidRPr="00925E01">
              <w:rPr>
                <w:sz w:val="20"/>
              </w:rPr>
              <w:br w:type="page"/>
            </w:r>
          </w:p>
        </w:tc>
        <w:tc>
          <w:tcPr>
            <w:tcW w:w="9287" w:type="dxa"/>
          </w:tcPr>
          <w:p w14:paraId="605DFA5B" w14:textId="732E2624" w:rsidR="00FC0E4D" w:rsidRPr="00925E01" w:rsidRDefault="00925E01" w:rsidP="00AA03A5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sz w:val="20"/>
                <w:lang w:eastAsia="en-US"/>
              </w:rPr>
            </w:pPr>
            <w:r w:rsidRPr="00925E01">
              <w:rPr>
                <w:b/>
                <w:smallCaps/>
                <w:sz w:val="20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C0E4D" w:rsidRPr="00DE664B" w14:paraId="7C81F54C" w14:textId="77777777" w:rsidTr="00CF30AD">
        <w:tc>
          <w:tcPr>
            <w:tcW w:w="567" w:type="dxa"/>
            <w:vMerge/>
            <w:vAlign w:val="center"/>
          </w:tcPr>
          <w:p w14:paraId="74693586" w14:textId="77777777" w:rsidR="00FC0E4D" w:rsidRPr="00DE664B" w:rsidRDefault="00FC0E4D" w:rsidP="00521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7" w:type="dxa"/>
          </w:tcPr>
          <w:p w14:paraId="5DA07E1A" w14:textId="6164534F" w:rsidR="002370BF" w:rsidRDefault="00FC0E4D" w:rsidP="00AA03A5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DE664B">
              <w:rPr>
                <w:b/>
                <w:smallCaps/>
                <w:lang w:eastAsia="en-US"/>
              </w:rPr>
              <w:t>федеральное государственное автономное</w:t>
            </w:r>
          </w:p>
          <w:p w14:paraId="03375343" w14:textId="711280A3" w:rsidR="00FC0E4D" w:rsidRPr="00DE664B" w:rsidRDefault="00FC0E4D" w:rsidP="00AA03A5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DE664B">
              <w:rPr>
                <w:b/>
                <w:smallCaps/>
                <w:lang w:eastAsia="en-US"/>
              </w:rPr>
              <w:t xml:space="preserve">образовательное учреждение высшего образования </w:t>
            </w:r>
            <w:r w:rsidRPr="00DE664B">
              <w:rPr>
                <w:rFonts w:eastAsia="MingLiU"/>
                <w:b/>
                <w:smallCaps/>
                <w:lang w:eastAsia="en-US"/>
              </w:rPr>
              <w:br/>
            </w:r>
            <w:r w:rsidRPr="00DE664B">
              <w:rPr>
                <w:b/>
                <w:smallCaps/>
                <w:lang w:eastAsia="en-US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14:paraId="20AC5B27" w14:textId="77777777" w:rsidR="00FC0E4D" w:rsidRPr="00DE664B" w:rsidRDefault="00FC0E4D" w:rsidP="009238BE">
      <w:pPr>
        <w:keepNext/>
        <w:jc w:val="center"/>
        <w:rPr>
          <w:b/>
        </w:rPr>
      </w:pPr>
    </w:p>
    <w:p w14:paraId="0F319900" w14:textId="77777777" w:rsidR="00FC0E4D" w:rsidRPr="00DE664B" w:rsidRDefault="00C06638" w:rsidP="009238BE">
      <w:pPr>
        <w:keepNext/>
        <w:jc w:val="center"/>
        <w:rPr>
          <w:b/>
        </w:rPr>
      </w:pPr>
      <w:r w:rsidRPr="00DE664B">
        <w:rPr>
          <w:b/>
        </w:rPr>
        <w:t>И</w:t>
      </w:r>
      <w:r w:rsidR="00FC0E4D" w:rsidRPr="00DE664B">
        <w:rPr>
          <w:b/>
        </w:rPr>
        <w:t>нститут</w:t>
      </w:r>
      <w:r w:rsidRPr="00DE664B">
        <w:rPr>
          <w:b/>
        </w:rPr>
        <w:t xml:space="preserve"> экономики и предпринимательства </w:t>
      </w:r>
    </w:p>
    <w:p w14:paraId="7CC74074" w14:textId="77777777" w:rsidR="009238BE" w:rsidRPr="00DE664B" w:rsidRDefault="009238BE" w:rsidP="009238BE">
      <w:pPr>
        <w:keepNext/>
        <w:jc w:val="center"/>
        <w:rPr>
          <w:b/>
        </w:rPr>
      </w:pPr>
    </w:p>
    <w:p w14:paraId="78F3BF6F" w14:textId="3D3405AF" w:rsidR="0049296C" w:rsidRPr="00DE664B" w:rsidRDefault="0049296C" w:rsidP="00C06638">
      <w:pPr>
        <w:ind w:left="6096"/>
        <w:rPr>
          <w:lang w:eastAsia="en-US"/>
        </w:rPr>
      </w:pPr>
    </w:p>
    <w:p w14:paraId="3A03EFCC" w14:textId="77777777" w:rsidR="009238BE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14:paraId="0FCAEFBB" w14:textId="77777777" w:rsidR="005550D1" w:rsidRDefault="005550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14:paraId="775B94A6" w14:textId="77777777" w:rsidR="005550D1" w:rsidRDefault="005550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14:paraId="0F629B98" w14:textId="77777777" w:rsidR="005550D1" w:rsidRDefault="005550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14:paraId="54F7D04A" w14:textId="77777777" w:rsidR="005550D1" w:rsidRPr="00DE664B" w:rsidRDefault="005550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14:paraId="196EA00D" w14:textId="5548640F" w:rsidR="0034408E" w:rsidRPr="00CF30AD" w:rsidRDefault="006C5199" w:rsidP="003440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 w:rsidRPr="00DE664B">
        <w:rPr>
          <w:b/>
        </w:rPr>
        <w:t xml:space="preserve">  </w:t>
      </w:r>
      <w:r w:rsidR="005550D1" w:rsidRPr="005550D1">
        <w:rPr>
          <w:b/>
        </w:rPr>
        <w:t>МЕТОДИЧЕСКИЕ УКАЗАНИЯ ПО</w:t>
      </w:r>
      <w:r w:rsidR="00025911">
        <w:rPr>
          <w:b/>
        </w:rPr>
        <w:t xml:space="preserve"> </w:t>
      </w:r>
    </w:p>
    <w:p w14:paraId="4413434B" w14:textId="2F8771FB" w:rsidR="00C378BA" w:rsidRPr="00DE664B" w:rsidRDefault="00CF30AD" w:rsidP="00CF30A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u w:val="single"/>
        </w:rPr>
      </w:pPr>
      <w:r w:rsidRPr="00CF30AD">
        <w:rPr>
          <w:b/>
        </w:rPr>
        <w:t>НАУЧНО-ИССЛЕДОВАТЕЛЬСКОЙ РАБОТ</w:t>
      </w:r>
      <w:r w:rsidR="005550D1">
        <w:rPr>
          <w:b/>
        </w:rPr>
        <w:t>Е</w:t>
      </w:r>
      <w:r w:rsidRPr="00CF30AD">
        <w:rPr>
          <w:b/>
        </w:rPr>
        <w:t xml:space="preserve"> </w:t>
      </w:r>
      <w:r w:rsidR="00FB3A8E" w:rsidRPr="00DE664B">
        <w:rPr>
          <w:b/>
        </w:rPr>
        <w:t xml:space="preserve"> </w:t>
      </w:r>
    </w:p>
    <w:p w14:paraId="32097A73" w14:textId="77777777" w:rsidR="00C378BA" w:rsidRPr="00DE664B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 w:rsidRPr="00DE664B">
        <w:t xml:space="preserve">     </w:t>
      </w:r>
      <w:r w:rsidR="008902AD" w:rsidRPr="00DE664B">
        <w:t>(</w:t>
      </w:r>
      <w:proofErr w:type="gramStart"/>
      <w:r w:rsidR="008902AD" w:rsidRPr="00DE664B">
        <w:t>вид  практики</w:t>
      </w:r>
      <w:proofErr w:type="gramEnd"/>
      <w:r w:rsidR="008902AD" w:rsidRPr="00DE664B">
        <w:t>)</w:t>
      </w:r>
    </w:p>
    <w:p w14:paraId="30AB5E54" w14:textId="77777777" w:rsidR="00C378BA" w:rsidRPr="00DE664B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DE664B">
        <w:t xml:space="preserve"> </w:t>
      </w:r>
    </w:p>
    <w:p w14:paraId="394E7A1B" w14:textId="42D5097A" w:rsidR="0049296C" w:rsidRPr="00DE664B" w:rsidRDefault="0049296C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DE664B">
        <w:t>Направление подготовки:</w:t>
      </w:r>
      <w:r w:rsidR="003704F3">
        <w:t xml:space="preserve"> </w:t>
      </w:r>
      <w:proofErr w:type="gramStart"/>
      <w:r w:rsidR="003704F3">
        <w:t xml:space="preserve">38.04.01 </w:t>
      </w:r>
      <w:r w:rsidR="00FB3A8E" w:rsidRPr="00DE664B">
        <w:t xml:space="preserve"> </w:t>
      </w:r>
      <w:r w:rsidR="003704F3">
        <w:t>«</w:t>
      </w:r>
      <w:proofErr w:type="gramEnd"/>
      <w:r w:rsidR="00FB3A8E" w:rsidRPr="00DE664B">
        <w:t>Экономика</w:t>
      </w:r>
    </w:p>
    <w:p w14:paraId="12AF437D" w14:textId="77777777" w:rsidR="006C5199" w:rsidRPr="00DE664B" w:rsidRDefault="006C5199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DE664B">
        <w:t>_________________________________________________________________</w:t>
      </w:r>
    </w:p>
    <w:p w14:paraId="68BCD88A" w14:textId="77777777" w:rsidR="0049296C" w:rsidRPr="00DE664B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/>
          <w:bCs/>
        </w:rPr>
      </w:pPr>
      <w:r w:rsidRPr="00DE664B">
        <w:rPr>
          <w:b/>
          <w:bCs/>
        </w:rPr>
        <w:t>(у</w:t>
      </w:r>
      <w:r w:rsidR="009238BE" w:rsidRPr="00DE664B">
        <w:rPr>
          <w:b/>
          <w:bCs/>
        </w:rPr>
        <w:t>казывается к</w:t>
      </w:r>
      <w:r w:rsidR="0049296C" w:rsidRPr="00DE664B">
        <w:rPr>
          <w:b/>
          <w:bCs/>
        </w:rPr>
        <w:t>од и наименование направления подготовки</w:t>
      </w:r>
      <w:r w:rsidRPr="00DE664B">
        <w:rPr>
          <w:b/>
          <w:bCs/>
        </w:rPr>
        <w:t>/специальности)</w:t>
      </w:r>
    </w:p>
    <w:p w14:paraId="2FCC26F0" w14:textId="77777777" w:rsidR="0049296C" w:rsidRPr="00DE664B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14:paraId="45FE81E1" w14:textId="09692353" w:rsidR="006C5199" w:rsidRPr="00DE664B" w:rsidRDefault="003704F3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>
        <w:t>направленность</w:t>
      </w:r>
      <w:r w:rsidR="0049296C" w:rsidRPr="00DE664B">
        <w:t>:</w:t>
      </w:r>
      <w:r w:rsidR="00FB3A8E" w:rsidRPr="00DE664B">
        <w:t xml:space="preserve"> «Бухгалтерский учет, анализ и аудит»</w:t>
      </w:r>
    </w:p>
    <w:p w14:paraId="4FC97386" w14:textId="77777777" w:rsidR="0049296C" w:rsidRPr="00DE664B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DE664B">
        <w:t>_________________________________________________________________</w:t>
      </w:r>
      <w:r w:rsidR="0049296C" w:rsidRPr="00DE664B">
        <w:t xml:space="preserve"> </w:t>
      </w:r>
    </w:p>
    <w:p w14:paraId="7E61ACE6" w14:textId="77777777" w:rsidR="0049296C" w:rsidRPr="00DE664B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 w:rsidRPr="00DE664B">
        <w:rPr>
          <w:b/>
          <w:bCs/>
        </w:rPr>
        <w:t>(у</w:t>
      </w:r>
      <w:r w:rsidR="009238BE" w:rsidRPr="00DE664B">
        <w:rPr>
          <w:b/>
          <w:bCs/>
        </w:rPr>
        <w:t>казывается н</w:t>
      </w:r>
      <w:r w:rsidR="0049296C" w:rsidRPr="00DE664B">
        <w:rPr>
          <w:b/>
          <w:bCs/>
        </w:rPr>
        <w:t>аименование</w:t>
      </w:r>
      <w:r w:rsidRPr="00DE664B">
        <w:rPr>
          <w:b/>
          <w:bCs/>
        </w:rPr>
        <w:t>)</w:t>
      </w:r>
    </w:p>
    <w:p w14:paraId="0432EFDD" w14:textId="77777777" w:rsidR="00C378BA" w:rsidRPr="00DE664B" w:rsidRDefault="00C378BA" w:rsidP="00C378BA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14:paraId="3128B1F3" w14:textId="77777777" w:rsidR="00C378BA" w:rsidRPr="00DE664B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14:paraId="013F87C1" w14:textId="77777777" w:rsidR="00FB3A8E" w:rsidRPr="00DE664B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DE664B">
        <w:t>Квалификация:</w:t>
      </w:r>
      <w:r w:rsidR="00FB3A8E" w:rsidRPr="00DE664B">
        <w:t xml:space="preserve"> магистр</w:t>
      </w:r>
    </w:p>
    <w:p w14:paraId="7D47ADBC" w14:textId="77777777" w:rsidR="006C5199" w:rsidRPr="00DE664B" w:rsidRDefault="006C5199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DE664B">
        <w:t>__________________________________</w:t>
      </w:r>
    </w:p>
    <w:p w14:paraId="41E0EF19" w14:textId="77777777" w:rsidR="0049296C" w:rsidRPr="00DE664B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 w:rsidRPr="00DE664B">
        <w:rPr>
          <w:b/>
          <w:bCs/>
        </w:rPr>
        <w:t>(у</w:t>
      </w:r>
      <w:r w:rsidR="009238BE" w:rsidRPr="00DE664B">
        <w:rPr>
          <w:b/>
          <w:bCs/>
        </w:rPr>
        <w:t>казывается н</w:t>
      </w:r>
      <w:r w:rsidR="0049296C" w:rsidRPr="00DE664B">
        <w:rPr>
          <w:b/>
          <w:bCs/>
        </w:rPr>
        <w:t>аименование квалификации</w:t>
      </w:r>
      <w:r w:rsidRPr="00DE664B">
        <w:rPr>
          <w:b/>
          <w:bCs/>
        </w:rPr>
        <w:t>)</w:t>
      </w:r>
    </w:p>
    <w:p w14:paraId="6D416360" w14:textId="77777777" w:rsidR="00C378BA" w:rsidRPr="00DE664B" w:rsidRDefault="00C378BA" w:rsidP="00C378BA"/>
    <w:p w14:paraId="008E5D27" w14:textId="77777777" w:rsidR="00C378BA" w:rsidRPr="00DE664B" w:rsidRDefault="00C378BA" w:rsidP="00C378BA">
      <w:pPr>
        <w:jc w:val="center"/>
      </w:pPr>
      <w:r w:rsidRPr="00DE664B">
        <w:t>Форма обучения:</w:t>
      </w:r>
    </w:p>
    <w:p w14:paraId="70985DA2" w14:textId="63608490" w:rsidR="006C5199" w:rsidRPr="00D96968" w:rsidRDefault="00D96968" w:rsidP="00C378BA">
      <w:pPr>
        <w:jc w:val="center"/>
        <w:rPr>
          <w:u w:val="single"/>
        </w:rPr>
      </w:pPr>
      <w:r w:rsidRPr="00D96968">
        <w:rPr>
          <w:u w:val="single"/>
        </w:rPr>
        <w:t xml:space="preserve">очная, </w:t>
      </w:r>
      <w:r w:rsidR="002370BF" w:rsidRPr="00D96968">
        <w:rPr>
          <w:u w:val="single"/>
        </w:rPr>
        <w:t>заочная</w:t>
      </w:r>
    </w:p>
    <w:p w14:paraId="204D0019" w14:textId="4803E612" w:rsidR="0049296C" w:rsidRPr="00DE664B" w:rsidRDefault="00456103" w:rsidP="0049296C">
      <w:pPr>
        <w:shd w:val="clear" w:color="auto" w:fill="FFFFFF"/>
        <w:jc w:val="center"/>
        <w:rPr>
          <w:b/>
        </w:rPr>
      </w:pPr>
      <w:r w:rsidRPr="00DE66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BD5DC" wp14:editId="6351188D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FE41" w14:textId="77777777" w:rsidR="007C116E" w:rsidRPr="004D1FEE" w:rsidRDefault="007C116E" w:rsidP="0049296C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D5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SInAIAABU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" stroked="f">
                <v:textbox>
                  <w:txbxContent>
                    <w:p w14:paraId="3138FE41" w14:textId="77777777" w:rsidR="007C116E" w:rsidRPr="004D1FEE" w:rsidRDefault="007C116E" w:rsidP="0049296C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C5199" w:rsidRPr="00DE664B">
        <w:rPr>
          <w:b/>
        </w:rPr>
        <w:t xml:space="preserve">( </w:t>
      </w:r>
      <w:r w:rsidR="009977BF" w:rsidRPr="00DE664B">
        <w:rPr>
          <w:b/>
        </w:rPr>
        <w:t>очная</w:t>
      </w:r>
      <w:proofErr w:type="gramEnd"/>
      <w:r w:rsidR="00D96968">
        <w:rPr>
          <w:b/>
        </w:rPr>
        <w:t>/</w:t>
      </w:r>
      <w:r w:rsidR="00FB3A8E" w:rsidRPr="00DE664B">
        <w:rPr>
          <w:b/>
        </w:rPr>
        <w:t xml:space="preserve"> </w:t>
      </w:r>
      <w:r w:rsidR="009977BF" w:rsidRPr="00DE664B">
        <w:rPr>
          <w:b/>
        </w:rPr>
        <w:t>заочная</w:t>
      </w:r>
      <w:r w:rsidR="00D96968">
        <w:rPr>
          <w:b/>
        </w:rPr>
        <w:t>/очно-заочная</w:t>
      </w:r>
      <w:r w:rsidR="006C5199" w:rsidRPr="00DE664B">
        <w:rPr>
          <w:b/>
        </w:rPr>
        <w:t xml:space="preserve"> )</w:t>
      </w:r>
    </w:p>
    <w:p w14:paraId="450981D8" w14:textId="77777777" w:rsidR="009238BE" w:rsidRPr="00DE664B" w:rsidRDefault="009238BE" w:rsidP="0049296C">
      <w:pPr>
        <w:shd w:val="clear" w:color="auto" w:fill="FFFFFF"/>
        <w:jc w:val="center"/>
        <w:rPr>
          <w:b/>
        </w:rPr>
      </w:pPr>
    </w:p>
    <w:p w14:paraId="2B860B3A" w14:textId="77777777" w:rsidR="002370BF" w:rsidRDefault="002370BF" w:rsidP="00C378BA">
      <w:pPr>
        <w:jc w:val="center"/>
      </w:pPr>
    </w:p>
    <w:p w14:paraId="50696CD6" w14:textId="77777777" w:rsidR="002370BF" w:rsidRDefault="002370BF" w:rsidP="00C378BA">
      <w:pPr>
        <w:jc w:val="center"/>
      </w:pPr>
    </w:p>
    <w:p w14:paraId="7781337E" w14:textId="77777777" w:rsidR="002370BF" w:rsidRDefault="002370BF" w:rsidP="00C378BA">
      <w:pPr>
        <w:jc w:val="center"/>
      </w:pPr>
    </w:p>
    <w:p w14:paraId="735C668D" w14:textId="77777777" w:rsidR="002370BF" w:rsidRDefault="002370BF" w:rsidP="00C378BA">
      <w:pPr>
        <w:jc w:val="center"/>
      </w:pPr>
    </w:p>
    <w:p w14:paraId="3AD7199F" w14:textId="77777777" w:rsidR="002370BF" w:rsidRDefault="002370BF" w:rsidP="00C378BA">
      <w:pPr>
        <w:jc w:val="center"/>
      </w:pPr>
    </w:p>
    <w:p w14:paraId="68FEBFE7" w14:textId="77777777" w:rsidR="002370BF" w:rsidRDefault="002370BF" w:rsidP="00C378BA">
      <w:pPr>
        <w:jc w:val="center"/>
      </w:pPr>
    </w:p>
    <w:p w14:paraId="18C70F3E" w14:textId="18CF3D03" w:rsidR="00BA7520" w:rsidRPr="00DE664B" w:rsidRDefault="00AA03A5" w:rsidP="00C378BA">
      <w:pPr>
        <w:jc w:val="center"/>
      </w:pPr>
      <w:r>
        <w:t>Н</w:t>
      </w:r>
      <w:r w:rsidR="007354A5" w:rsidRPr="00DE664B">
        <w:t xml:space="preserve">ижний Новгород </w:t>
      </w:r>
      <w:r w:rsidR="00C378BA" w:rsidRPr="00DE664B">
        <w:t xml:space="preserve"> </w:t>
      </w:r>
    </w:p>
    <w:p w14:paraId="6EC2355C" w14:textId="576B142B" w:rsidR="002370BF" w:rsidRDefault="00C378BA" w:rsidP="002370BF">
      <w:pPr>
        <w:jc w:val="center"/>
      </w:pPr>
      <w:r w:rsidRPr="00DE664B">
        <w:t>201</w:t>
      </w:r>
      <w:r w:rsidR="004324EC">
        <w:t>8</w:t>
      </w:r>
      <w:r w:rsidR="0049296C" w:rsidRPr="00DE664B">
        <w:t xml:space="preserve"> </w:t>
      </w:r>
      <w:r w:rsidR="002370BF">
        <w:br w:type="page"/>
      </w:r>
    </w:p>
    <w:p w14:paraId="49C9830F" w14:textId="77777777" w:rsidR="00EA67A9" w:rsidRPr="00EA67A9" w:rsidRDefault="00EA67A9" w:rsidP="00EA67A9">
      <w:pPr>
        <w:spacing w:line="360" w:lineRule="auto"/>
        <w:jc w:val="center"/>
        <w:rPr>
          <w:b/>
        </w:rPr>
      </w:pPr>
      <w:r w:rsidRPr="00EA67A9">
        <w:rPr>
          <w:b/>
        </w:rPr>
        <w:lastRenderedPageBreak/>
        <w:t>Содержание</w:t>
      </w:r>
    </w:p>
    <w:p w14:paraId="19BBA631" w14:textId="77777777" w:rsidR="00EA67A9" w:rsidRDefault="00EA67A9" w:rsidP="00EA67A9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97"/>
      </w:tblGrid>
      <w:tr w:rsidR="00EA67A9" w14:paraId="72078013" w14:textId="77777777" w:rsidTr="00EA67A9">
        <w:tc>
          <w:tcPr>
            <w:tcW w:w="8931" w:type="dxa"/>
          </w:tcPr>
          <w:p w14:paraId="0A2D486F" w14:textId="7E8A23DE" w:rsidR="00EA67A9" w:rsidRDefault="00EA67A9" w:rsidP="00EA67A9">
            <w:pPr>
              <w:spacing w:line="360" w:lineRule="auto"/>
            </w:pPr>
            <w:r>
              <w:t xml:space="preserve">1. </w:t>
            </w:r>
            <w:r w:rsidRPr="00EA67A9">
              <w:t>Цель практики</w:t>
            </w:r>
          </w:p>
        </w:tc>
        <w:tc>
          <w:tcPr>
            <w:tcW w:w="697" w:type="dxa"/>
          </w:tcPr>
          <w:p w14:paraId="06407650" w14:textId="297B0423" w:rsidR="00EA67A9" w:rsidRDefault="00EA67A9" w:rsidP="00EA67A9">
            <w:pPr>
              <w:spacing w:line="360" w:lineRule="auto"/>
            </w:pPr>
            <w:r>
              <w:t>3</w:t>
            </w:r>
          </w:p>
        </w:tc>
      </w:tr>
      <w:tr w:rsidR="00EA67A9" w14:paraId="6EE73D08" w14:textId="77777777" w:rsidTr="00EA67A9">
        <w:tc>
          <w:tcPr>
            <w:tcW w:w="8931" w:type="dxa"/>
          </w:tcPr>
          <w:p w14:paraId="24C94EC4" w14:textId="040476D6" w:rsidR="00EA67A9" w:rsidRDefault="00EA67A9" w:rsidP="00EA67A9">
            <w:pPr>
              <w:spacing w:line="360" w:lineRule="auto"/>
            </w:pPr>
            <w:r w:rsidRPr="00EA67A9">
              <w:t>2. Место практики в структуре образовательной программы</w:t>
            </w:r>
          </w:p>
        </w:tc>
        <w:tc>
          <w:tcPr>
            <w:tcW w:w="697" w:type="dxa"/>
          </w:tcPr>
          <w:p w14:paraId="59DF8467" w14:textId="148F00CD" w:rsidR="00EA67A9" w:rsidRDefault="00EA67A9" w:rsidP="00EA67A9">
            <w:pPr>
              <w:spacing w:line="360" w:lineRule="auto"/>
            </w:pPr>
            <w:r>
              <w:t>4</w:t>
            </w:r>
          </w:p>
        </w:tc>
      </w:tr>
      <w:tr w:rsidR="00EA67A9" w14:paraId="3410ED27" w14:textId="77777777" w:rsidTr="00EA67A9">
        <w:tc>
          <w:tcPr>
            <w:tcW w:w="8931" w:type="dxa"/>
          </w:tcPr>
          <w:p w14:paraId="381D3F0A" w14:textId="028CFA19" w:rsidR="00EA67A9" w:rsidRDefault="00EA67A9" w:rsidP="00EA67A9">
            <w:pPr>
              <w:spacing w:line="360" w:lineRule="auto"/>
            </w:pPr>
            <w:r w:rsidRPr="00EA67A9">
              <w:t xml:space="preserve">3. Место и сроки </w:t>
            </w:r>
            <w:proofErr w:type="gramStart"/>
            <w:r w:rsidRPr="00EA67A9">
              <w:t>проведения  практики</w:t>
            </w:r>
            <w:proofErr w:type="gramEnd"/>
          </w:p>
        </w:tc>
        <w:tc>
          <w:tcPr>
            <w:tcW w:w="697" w:type="dxa"/>
          </w:tcPr>
          <w:p w14:paraId="55082219" w14:textId="7563333F" w:rsidR="00EA67A9" w:rsidRDefault="00EA67A9" w:rsidP="00EA67A9">
            <w:pPr>
              <w:spacing w:line="360" w:lineRule="auto"/>
            </w:pPr>
            <w:r>
              <w:t>5</w:t>
            </w:r>
          </w:p>
        </w:tc>
      </w:tr>
      <w:tr w:rsidR="00EA67A9" w14:paraId="62DA3A98" w14:textId="77777777" w:rsidTr="00EA67A9">
        <w:tc>
          <w:tcPr>
            <w:tcW w:w="8931" w:type="dxa"/>
          </w:tcPr>
          <w:p w14:paraId="0866C35E" w14:textId="4B88A46E" w:rsidR="00EA67A9" w:rsidRDefault="00EA67A9" w:rsidP="00EA67A9">
            <w:pPr>
              <w:spacing w:line="360" w:lineRule="auto"/>
            </w:pPr>
            <w:r w:rsidRPr="00EA67A9">
              <w:t>4. Перечень планируемых результатов обучения при прохождении практики</w:t>
            </w:r>
          </w:p>
        </w:tc>
        <w:tc>
          <w:tcPr>
            <w:tcW w:w="697" w:type="dxa"/>
          </w:tcPr>
          <w:p w14:paraId="6961AA96" w14:textId="726CA22C" w:rsidR="00EA67A9" w:rsidRDefault="00EA67A9" w:rsidP="00EA67A9">
            <w:pPr>
              <w:spacing w:line="360" w:lineRule="auto"/>
            </w:pPr>
            <w:r>
              <w:t>5</w:t>
            </w:r>
          </w:p>
        </w:tc>
      </w:tr>
      <w:tr w:rsidR="00EA67A9" w14:paraId="4638B566" w14:textId="77777777" w:rsidTr="00EA67A9">
        <w:tc>
          <w:tcPr>
            <w:tcW w:w="8931" w:type="dxa"/>
          </w:tcPr>
          <w:p w14:paraId="6906CDF4" w14:textId="5BCCD1CF" w:rsidR="00EA67A9" w:rsidRDefault="00EA67A9" w:rsidP="00EA67A9">
            <w:pPr>
              <w:spacing w:line="360" w:lineRule="auto"/>
            </w:pPr>
            <w:r w:rsidRPr="00EA67A9">
              <w:t>5. Содержание практики</w:t>
            </w:r>
          </w:p>
        </w:tc>
        <w:tc>
          <w:tcPr>
            <w:tcW w:w="697" w:type="dxa"/>
          </w:tcPr>
          <w:p w14:paraId="451809B1" w14:textId="5B99CF7C" w:rsidR="00EA67A9" w:rsidRDefault="00EA67A9" w:rsidP="00EA67A9">
            <w:pPr>
              <w:spacing w:line="360" w:lineRule="auto"/>
            </w:pPr>
            <w:r>
              <w:t>7</w:t>
            </w:r>
          </w:p>
        </w:tc>
      </w:tr>
      <w:tr w:rsidR="00EA67A9" w14:paraId="348F2434" w14:textId="77777777" w:rsidTr="00EA67A9">
        <w:tc>
          <w:tcPr>
            <w:tcW w:w="8931" w:type="dxa"/>
          </w:tcPr>
          <w:p w14:paraId="0B744946" w14:textId="44C0CCB3" w:rsidR="00EA67A9" w:rsidRDefault="00EA67A9" w:rsidP="00EA67A9">
            <w:pPr>
              <w:spacing w:line="360" w:lineRule="auto"/>
            </w:pPr>
            <w:r w:rsidRPr="00EA67A9">
              <w:t>6. Форма отчетности</w:t>
            </w:r>
          </w:p>
        </w:tc>
        <w:tc>
          <w:tcPr>
            <w:tcW w:w="697" w:type="dxa"/>
          </w:tcPr>
          <w:p w14:paraId="072BC0C6" w14:textId="3379CE30" w:rsidR="00EA67A9" w:rsidRDefault="00EA67A9" w:rsidP="00EA67A9">
            <w:pPr>
              <w:spacing w:line="360" w:lineRule="auto"/>
            </w:pPr>
            <w:r>
              <w:t>8</w:t>
            </w:r>
          </w:p>
        </w:tc>
      </w:tr>
      <w:tr w:rsidR="00EA67A9" w14:paraId="2A8C9C54" w14:textId="77777777" w:rsidTr="00EA67A9">
        <w:tc>
          <w:tcPr>
            <w:tcW w:w="8931" w:type="dxa"/>
          </w:tcPr>
          <w:p w14:paraId="71229BD5" w14:textId="7E887B91" w:rsidR="00EA67A9" w:rsidRDefault="00EA67A9" w:rsidP="00EA67A9">
            <w:pPr>
              <w:spacing w:line="360" w:lineRule="auto"/>
            </w:pPr>
            <w:r w:rsidRPr="00EA67A9">
              <w:t>7. Учебно-методическое и информационное обеспечение</w:t>
            </w:r>
          </w:p>
        </w:tc>
        <w:tc>
          <w:tcPr>
            <w:tcW w:w="697" w:type="dxa"/>
          </w:tcPr>
          <w:p w14:paraId="57C137F5" w14:textId="54F97172" w:rsidR="00EA67A9" w:rsidRDefault="00EA67A9" w:rsidP="00EA67A9">
            <w:pPr>
              <w:spacing w:line="360" w:lineRule="auto"/>
            </w:pPr>
            <w:r>
              <w:t>10</w:t>
            </w:r>
          </w:p>
        </w:tc>
      </w:tr>
      <w:tr w:rsidR="00EA67A9" w14:paraId="5C03D80A" w14:textId="77777777" w:rsidTr="00EA67A9">
        <w:tc>
          <w:tcPr>
            <w:tcW w:w="8931" w:type="dxa"/>
          </w:tcPr>
          <w:p w14:paraId="7752B979" w14:textId="5CDA5743" w:rsidR="00EA67A9" w:rsidRPr="00EA67A9" w:rsidRDefault="00EA67A9" w:rsidP="00EA67A9">
            <w:pPr>
              <w:spacing w:line="360" w:lineRule="auto"/>
            </w:pPr>
            <w:r w:rsidRPr="00EA67A9">
              <w:t>8. Перечень информационных технологий, используемых при проведении практики</w:t>
            </w:r>
          </w:p>
        </w:tc>
        <w:tc>
          <w:tcPr>
            <w:tcW w:w="697" w:type="dxa"/>
          </w:tcPr>
          <w:p w14:paraId="3BA24A29" w14:textId="3F528D91" w:rsidR="00EA67A9" w:rsidRDefault="00EA67A9" w:rsidP="00EA67A9">
            <w:pPr>
              <w:spacing w:line="360" w:lineRule="auto"/>
            </w:pPr>
            <w:r>
              <w:t>11</w:t>
            </w:r>
          </w:p>
        </w:tc>
      </w:tr>
      <w:tr w:rsidR="000545DE" w14:paraId="7109A629" w14:textId="77777777" w:rsidTr="00EA67A9">
        <w:tc>
          <w:tcPr>
            <w:tcW w:w="8931" w:type="dxa"/>
          </w:tcPr>
          <w:p w14:paraId="22A68564" w14:textId="0142808A" w:rsidR="000545DE" w:rsidRPr="00EA67A9" w:rsidRDefault="000545DE" w:rsidP="00EA67A9">
            <w:pPr>
              <w:spacing w:line="360" w:lineRule="auto"/>
            </w:pPr>
            <w:r w:rsidRPr="000545DE">
              <w:t>9. Материально-техническое обеспечение практики</w:t>
            </w:r>
          </w:p>
        </w:tc>
        <w:tc>
          <w:tcPr>
            <w:tcW w:w="697" w:type="dxa"/>
          </w:tcPr>
          <w:p w14:paraId="695806CC" w14:textId="2F595E8F" w:rsidR="000545DE" w:rsidRDefault="000545DE" w:rsidP="00EA67A9">
            <w:pPr>
              <w:spacing w:line="360" w:lineRule="auto"/>
            </w:pPr>
            <w:r>
              <w:t>12</w:t>
            </w:r>
            <w:bookmarkStart w:id="0" w:name="_GoBack"/>
            <w:bookmarkEnd w:id="0"/>
          </w:p>
        </w:tc>
      </w:tr>
      <w:tr w:rsidR="00EA67A9" w14:paraId="1B11A8B1" w14:textId="77777777" w:rsidTr="00EA67A9">
        <w:tc>
          <w:tcPr>
            <w:tcW w:w="8931" w:type="dxa"/>
          </w:tcPr>
          <w:p w14:paraId="6388D560" w14:textId="746DA46F" w:rsidR="00EA67A9" w:rsidRPr="00EA67A9" w:rsidRDefault="00EA67A9" w:rsidP="00EA67A9">
            <w:pPr>
              <w:spacing w:line="360" w:lineRule="auto"/>
            </w:pPr>
            <w:r w:rsidRPr="00EA67A9">
              <w:t>10. Оценочные средства и методики их применения</w:t>
            </w:r>
          </w:p>
        </w:tc>
        <w:tc>
          <w:tcPr>
            <w:tcW w:w="697" w:type="dxa"/>
          </w:tcPr>
          <w:p w14:paraId="136EC1E8" w14:textId="2D4A2D3D" w:rsidR="00EA67A9" w:rsidRDefault="00EA67A9" w:rsidP="00EA67A9">
            <w:pPr>
              <w:spacing w:line="360" w:lineRule="auto"/>
            </w:pPr>
            <w:r>
              <w:t>12</w:t>
            </w:r>
          </w:p>
        </w:tc>
      </w:tr>
      <w:tr w:rsidR="00EA67A9" w14:paraId="16F602F5" w14:textId="77777777" w:rsidTr="00EA67A9">
        <w:tc>
          <w:tcPr>
            <w:tcW w:w="8931" w:type="dxa"/>
          </w:tcPr>
          <w:p w14:paraId="4DCE54FC" w14:textId="76DC3B41" w:rsidR="00EA67A9" w:rsidRPr="00EA67A9" w:rsidRDefault="00EA67A9" w:rsidP="00EA67A9">
            <w:pPr>
              <w:spacing w:line="360" w:lineRule="auto"/>
            </w:pPr>
            <w:r>
              <w:t>Приложения</w:t>
            </w:r>
          </w:p>
        </w:tc>
        <w:tc>
          <w:tcPr>
            <w:tcW w:w="697" w:type="dxa"/>
          </w:tcPr>
          <w:p w14:paraId="7F9F225B" w14:textId="79DA2D0A" w:rsidR="00EA67A9" w:rsidRDefault="00EA67A9" w:rsidP="00EA67A9">
            <w:pPr>
              <w:spacing w:line="360" w:lineRule="auto"/>
            </w:pPr>
            <w:r>
              <w:t>16</w:t>
            </w:r>
          </w:p>
        </w:tc>
      </w:tr>
    </w:tbl>
    <w:p w14:paraId="4EE3650A" w14:textId="77777777" w:rsidR="00EA67A9" w:rsidRDefault="00EA67A9" w:rsidP="00EA67A9">
      <w:pPr>
        <w:spacing w:line="360" w:lineRule="auto"/>
      </w:pPr>
    </w:p>
    <w:p w14:paraId="04A8162A" w14:textId="77777777" w:rsidR="00EA67A9" w:rsidRDefault="00EA67A9" w:rsidP="00EA67A9"/>
    <w:p w14:paraId="10CE7C93" w14:textId="5BC2587C" w:rsidR="00B25B78" w:rsidRPr="00DE664B" w:rsidRDefault="00B25B78" w:rsidP="00B25B78"/>
    <w:p w14:paraId="23807823" w14:textId="77777777" w:rsidR="0049296C" w:rsidRPr="00DE664B" w:rsidRDefault="0049296C" w:rsidP="0049296C">
      <w:pPr>
        <w:spacing w:line="288" w:lineRule="auto"/>
        <w:jc w:val="center"/>
      </w:pPr>
    </w:p>
    <w:p w14:paraId="128D8D6A" w14:textId="77777777" w:rsidR="0049296C" w:rsidRPr="00DE664B" w:rsidRDefault="0049296C" w:rsidP="0049296C">
      <w:pPr>
        <w:spacing w:line="288" w:lineRule="auto"/>
        <w:jc w:val="center"/>
      </w:pPr>
    </w:p>
    <w:p w14:paraId="5B76E5E9" w14:textId="77777777" w:rsidR="0049296C" w:rsidRPr="00DE664B" w:rsidRDefault="0049296C" w:rsidP="0049296C">
      <w:pPr>
        <w:spacing w:line="288" w:lineRule="auto"/>
        <w:jc w:val="center"/>
      </w:pPr>
    </w:p>
    <w:p w14:paraId="7B5F03A4" w14:textId="77777777" w:rsidR="0049296C" w:rsidRPr="00DE664B" w:rsidRDefault="0049296C" w:rsidP="0049296C">
      <w:pPr>
        <w:spacing w:line="288" w:lineRule="auto"/>
        <w:jc w:val="center"/>
      </w:pPr>
    </w:p>
    <w:p w14:paraId="071BAF48" w14:textId="77777777" w:rsidR="0049296C" w:rsidRPr="00DE664B" w:rsidRDefault="0049296C" w:rsidP="0049296C">
      <w:pPr>
        <w:spacing w:line="288" w:lineRule="auto"/>
        <w:jc w:val="center"/>
      </w:pPr>
    </w:p>
    <w:p w14:paraId="4C2004A5" w14:textId="77777777" w:rsidR="0049296C" w:rsidRPr="00DE664B" w:rsidRDefault="0049296C" w:rsidP="0049296C">
      <w:pPr>
        <w:spacing w:line="288" w:lineRule="auto"/>
        <w:jc w:val="center"/>
      </w:pPr>
    </w:p>
    <w:p w14:paraId="035EFD38" w14:textId="77777777" w:rsidR="0049296C" w:rsidRPr="00DE664B" w:rsidRDefault="0049296C" w:rsidP="0049296C">
      <w:pPr>
        <w:spacing w:line="288" w:lineRule="auto"/>
        <w:jc w:val="center"/>
      </w:pPr>
    </w:p>
    <w:p w14:paraId="6E25078F" w14:textId="77777777" w:rsidR="0049296C" w:rsidRPr="00DE664B" w:rsidRDefault="0049296C" w:rsidP="0049296C">
      <w:pPr>
        <w:spacing w:line="288" w:lineRule="auto"/>
        <w:jc w:val="center"/>
      </w:pPr>
    </w:p>
    <w:p w14:paraId="1D9FFE53" w14:textId="77777777" w:rsidR="0049296C" w:rsidRPr="00DE664B" w:rsidRDefault="0049296C" w:rsidP="0049296C">
      <w:pPr>
        <w:spacing w:line="288" w:lineRule="auto"/>
        <w:jc w:val="center"/>
      </w:pPr>
    </w:p>
    <w:p w14:paraId="1DEC75EB" w14:textId="77777777" w:rsidR="0049296C" w:rsidRPr="00DE664B" w:rsidRDefault="0049296C" w:rsidP="0049296C">
      <w:pPr>
        <w:spacing w:line="288" w:lineRule="auto"/>
        <w:jc w:val="center"/>
      </w:pPr>
    </w:p>
    <w:p w14:paraId="137481F4" w14:textId="77777777" w:rsidR="0049296C" w:rsidRPr="00DE664B" w:rsidRDefault="0049296C" w:rsidP="0049296C">
      <w:pPr>
        <w:spacing w:line="288" w:lineRule="auto"/>
        <w:jc w:val="center"/>
      </w:pPr>
    </w:p>
    <w:p w14:paraId="77AA2F5A" w14:textId="77777777" w:rsidR="0049296C" w:rsidRPr="00DE664B" w:rsidRDefault="0049296C" w:rsidP="0049296C">
      <w:pPr>
        <w:spacing w:line="288" w:lineRule="auto"/>
        <w:jc w:val="center"/>
      </w:pPr>
    </w:p>
    <w:p w14:paraId="56E774FF" w14:textId="77777777" w:rsidR="0049296C" w:rsidRPr="00DE664B" w:rsidRDefault="0049296C" w:rsidP="0049296C">
      <w:pPr>
        <w:spacing w:line="288" w:lineRule="auto"/>
        <w:jc w:val="center"/>
      </w:pPr>
    </w:p>
    <w:p w14:paraId="08804AA9" w14:textId="77777777" w:rsidR="0049296C" w:rsidRPr="00DE664B" w:rsidRDefault="0049296C" w:rsidP="0049296C">
      <w:pPr>
        <w:spacing w:line="288" w:lineRule="auto"/>
        <w:jc w:val="center"/>
      </w:pPr>
    </w:p>
    <w:p w14:paraId="3CBCD7B6" w14:textId="77777777" w:rsidR="0049296C" w:rsidRPr="00DE664B" w:rsidRDefault="0049296C" w:rsidP="0049296C">
      <w:pPr>
        <w:spacing w:line="288" w:lineRule="auto"/>
        <w:jc w:val="center"/>
      </w:pPr>
    </w:p>
    <w:p w14:paraId="33AC424D" w14:textId="77777777" w:rsidR="0049296C" w:rsidRPr="00DE664B" w:rsidRDefault="0049296C" w:rsidP="0049296C">
      <w:pPr>
        <w:spacing w:line="288" w:lineRule="auto"/>
        <w:jc w:val="center"/>
      </w:pPr>
    </w:p>
    <w:p w14:paraId="72784E00" w14:textId="77777777" w:rsidR="0049296C" w:rsidRPr="00DE664B" w:rsidRDefault="0049296C" w:rsidP="0049296C">
      <w:pPr>
        <w:spacing w:line="288" w:lineRule="auto"/>
        <w:jc w:val="center"/>
      </w:pPr>
    </w:p>
    <w:p w14:paraId="0C554187" w14:textId="77777777" w:rsidR="0049296C" w:rsidRPr="00DE664B" w:rsidRDefault="0049296C" w:rsidP="0049296C">
      <w:pPr>
        <w:spacing w:line="288" w:lineRule="auto"/>
        <w:jc w:val="center"/>
      </w:pPr>
    </w:p>
    <w:p w14:paraId="3DBF7E55" w14:textId="77777777" w:rsidR="0049296C" w:rsidRPr="00DE664B" w:rsidRDefault="0049296C" w:rsidP="0049296C">
      <w:pPr>
        <w:spacing w:line="288" w:lineRule="auto"/>
        <w:jc w:val="center"/>
      </w:pPr>
    </w:p>
    <w:p w14:paraId="765E55BF" w14:textId="77777777" w:rsidR="0049296C" w:rsidRPr="00DE664B" w:rsidRDefault="00C378BA" w:rsidP="00B16C28">
      <w:pPr>
        <w:spacing w:line="288" w:lineRule="auto"/>
        <w:jc w:val="center"/>
        <w:rPr>
          <w:rFonts w:eastAsia="Times New Roman"/>
          <w:b/>
          <w:lang w:eastAsia="en-US"/>
        </w:rPr>
      </w:pPr>
      <w:r w:rsidRPr="00DE664B">
        <w:br w:type="page"/>
      </w:r>
      <w:r w:rsidRPr="00DE664B">
        <w:rPr>
          <w:b/>
        </w:rPr>
        <w:lastRenderedPageBreak/>
        <w:t xml:space="preserve">1.  </w:t>
      </w:r>
      <w:r w:rsidR="0049296C" w:rsidRPr="00DE664B">
        <w:rPr>
          <w:rFonts w:eastAsia="Times New Roman"/>
          <w:b/>
          <w:lang w:eastAsia="en-US"/>
        </w:rPr>
        <w:t>Цель практики</w:t>
      </w:r>
    </w:p>
    <w:p w14:paraId="1C0C7C8C" w14:textId="1039C657" w:rsidR="00B83389" w:rsidRPr="00DE664B" w:rsidRDefault="00B83389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Научно-исследов</w:t>
      </w:r>
      <w:r w:rsidR="00E67C41" w:rsidRPr="00DE664B">
        <w:t xml:space="preserve">ательская </w:t>
      </w:r>
      <w:proofErr w:type="gramStart"/>
      <w:r w:rsidR="00E67C41" w:rsidRPr="00DE664B">
        <w:t>работа  (</w:t>
      </w:r>
      <w:proofErr w:type="gramEnd"/>
      <w:r w:rsidR="00E67C41" w:rsidRPr="00DE664B">
        <w:t>НИР</w:t>
      </w:r>
      <w:r w:rsidRPr="00DE664B">
        <w:t>) является обязательно</w:t>
      </w:r>
      <w:r w:rsidR="00B357B9" w:rsidRPr="00DE664B">
        <w:t>й</w:t>
      </w:r>
      <w:r w:rsidRPr="00DE664B">
        <w:t>, неотъемлемо</w:t>
      </w:r>
      <w:r w:rsidR="00B357B9" w:rsidRPr="00DE664B">
        <w:t>й</w:t>
      </w:r>
      <w:r w:rsidRPr="00DE664B">
        <w:t xml:space="preserve"> частью подготовки </w:t>
      </w:r>
      <w:r w:rsidR="00E67C41" w:rsidRPr="00DE664B">
        <w:t xml:space="preserve">магистров по направлению </w:t>
      </w:r>
      <w:r w:rsidR="00A41C1C">
        <w:t xml:space="preserve"> подготовки </w:t>
      </w:r>
      <w:r w:rsidR="00E67C41" w:rsidRPr="00DE664B">
        <w:t xml:space="preserve">«Экономика» </w:t>
      </w:r>
      <w:r w:rsidRPr="00DE664B">
        <w:t xml:space="preserve"> как неразрывная составляющая единого образовательного </w:t>
      </w:r>
      <w:r w:rsidR="00E67C41" w:rsidRPr="00DE664B">
        <w:t xml:space="preserve">процесса: учебного, научного и практического. </w:t>
      </w:r>
    </w:p>
    <w:p w14:paraId="2612B996" w14:textId="77777777" w:rsidR="00703A60" w:rsidRPr="00DE664B" w:rsidRDefault="00E67C41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 НИР</w:t>
      </w:r>
      <w:r w:rsidR="00703A60" w:rsidRPr="00DE664B">
        <w:t xml:space="preserve"> дает представление об основных понятиях и методах научного исследования, о требованиях к</w:t>
      </w:r>
      <w:r w:rsidR="00A022DD" w:rsidRPr="00DE664B">
        <w:t xml:space="preserve"> </w:t>
      </w:r>
      <w:proofErr w:type="gramStart"/>
      <w:r w:rsidR="00A022DD" w:rsidRPr="00DE664B">
        <w:t xml:space="preserve">выпускной </w:t>
      </w:r>
      <w:r w:rsidR="00703A60" w:rsidRPr="00DE664B">
        <w:t xml:space="preserve"> научно</w:t>
      </w:r>
      <w:r w:rsidR="00B357B9" w:rsidRPr="00DE664B">
        <w:t>й</w:t>
      </w:r>
      <w:proofErr w:type="gramEnd"/>
      <w:r w:rsidR="00703A60" w:rsidRPr="00DE664B">
        <w:t xml:space="preserve"> квалификационно</w:t>
      </w:r>
      <w:r w:rsidR="00B357B9" w:rsidRPr="00DE664B">
        <w:t>й</w:t>
      </w:r>
      <w:r w:rsidR="00703A60" w:rsidRPr="00DE664B">
        <w:t xml:space="preserve"> работе, этапах и приемах ее написания. </w:t>
      </w:r>
    </w:p>
    <w:p w14:paraId="37668835" w14:textId="77777777" w:rsidR="00703A60" w:rsidRPr="00DE664B" w:rsidRDefault="00A022DD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Основно</w:t>
      </w:r>
      <w:r w:rsidR="00B357B9" w:rsidRPr="00DE664B">
        <w:t>й</w:t>
      </w:r>
      <w:r w:rsidRPr="00DE664B">
        <w:t xml:space="preserve"> целью НИР</w:t>
      </w:r>
      <w:r w:rsidR="00703A60" w:rsidRPr="00DE664B">
        <w:t xml:space="preserve"> является развитие творческих способносте</w:t>
      </w:r>
      <w:r w:rsidR="00B357B9" w:rsidRPr="00DE664B">
        <w:t>й</w:t>
      </w:r>
      <w:r w:rsidR="00703A60" w:rsidRPr="00DE664B">
        <w:t xml:space="preserve"> студентов, </w:t>
      </w:r>
    </w:p>
    <w:p w14:paraId="7384357D" w14:textId="77777777" w:rsidR="00703A60" w:rsidRPr="00DE664B" w:rsidRDefault="00703A60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proofErr w:type="gramStart"/>
      <w:r w:rsidRPr="00DE664B">
        <w:t>совершенствование</w:t>
      </w:r>
      <w:proofErr w:type="gramEnd"/>
      <w:r w:rsidRPr="00DE664B">
        <w:t xml:space="preserve"> форм привлечения </w:t>
      </w:r>
      <w:r w:rsidR="00701C96" w:rsidRPr="00DE664B">
        <w:t xml:space="preserve">обучающихся </w:t>
      </w:r>
      <w:r w:rsidR="00A022DD" w:rsidRPr="00DE664B">
        <w:t>к научно</w:t>
      </w:r>
      <w:r w:rsidR="00B357B9" w:rsidRPr="00DE664B">
        <w:t>й</w:t>
      </w:r>
      <w:r w:rsidR="00A022DD" w:rsidRPr="00DE664B">
        <w:t xml:space="preserve"> деятельности.</w:t>
      </w:r>
      <w:r w:rsidRPr="00DE664B">
        <w:t xml:space="preserve"> </w:t>
      </w:r>
    </w:p>
    <w:p w14:paraId="3204ED41" w14:textId="77777777" w:rsidR="00703A60" w:rsidRPr="00DE664B" w:rsidRDefault="00D54C9B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Основными задачами НИ</w:t>
      </w:r>
      <w:proofErr w:type="gramStart"/>
      <w:r w:rsidRPr="00DE664B">
        <w:t xml:space="preserve">P </w:t>
      </w:r>
      <w:r w:rsidR="00703A60" w:rsidRPr="00DE664B">
        <w:t xml:space="preserve"> являются</w:t>
      </w:r>
      <w:proofErr w:type="gramEnd"/>
      <w:r w:rsidR="00703A60" w:rsidRPr="00DE664B">
        <w:t xml:space="preserve">: </w:t>
      </w:r>
    </w:p>
    <w:p w14:paraId="020E9F5F" w14:textId="77777777" w:rsidR="00703A60" w:rsidRPr="00DE664B" w:rsidRDefault="00703A60" w:rsidP="00D86033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DE664B">
        <w:rPr>
          <w:color w:val="000000" w:themeColor="text1"/>
        </w:rPr>
        <w:t>формирование у студентов целостного представления о научно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деятельности; выявление специфики научно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деятельности; </w:t>
      </w:r>
    </w:p>
    <w:p w14:paraId="0604C14D" w14:textId="77777777" w:rsidR="00757529" w:rsidRPr="00DE664B" w:rsidRDefault="00757529" w:rsidP="00D86033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DE664B">
        <w:rPr>
          <w:color w:val="000000" w:themeColor="text1"/>
        </w:rPr>
        <w:t>обобщение и критически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анализ результатов, полученных отечественными и зарубежными учеными, выявление и формулирование актуальных научных проблем;</w:t>
      </w:r>
    </w:p>
    <w:p w14:paraId="7F786CE1" w14:textId="77777777" w:rsidR="00757529" w:rsidRPr="00DE664B" w:rsidRDefault="00757529" w:rsidP="00D86033">
      <w:pPr>
        <w:pStyle w:val="af3"/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</w:rPr>
      </w:pPr>
      <w:r w:rsidRPr="00DE664B">
        <w:rPr>
          <w:color w:val="000000" w:themeColor="text1"/>
        </w:rPr>
        <w:t>обоснование актуальности, теоретическо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и практическо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значимости темы научного исследования, разработка плана и программы проведения научного исследования; </w:t>
      </w: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49F5F6A1" w14:textId="77777777" w:rsidR="00D6389E" w:rsidRPr="00DE664B" w:rsidRDefault="00D6389E" w:rsidP="00D86033">
      <w:pPr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</w:rPr>
      </w:pPr>
      <w:r w:rsidRPr="00DE664B">
        <w:rPr>
          <w:color w:val="000000" w:themeColor="text1"/>
        </w:rPr>
        <w:t>проведение самостоятельного исследования в соответствии с разработанно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программо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; </w:t>
      </w: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7C0355A0" w14:textId="77777777" w:rsidR="00DC30A5" w:rsidRPr="00DE664B" w:rsidRDefault="00757529" w:rsidP="00D86033">
      <w:pPr>
        <w:pStyle w:val="af3"/>
        <w:numPr>
          <w:ilvl w:val="0"/>
          <w:numId w:val="12"/>
        </w:numPr>
        <w:spacing w:before="100" w:beforeAutospacing="1" w:after="120"/>
        <w:jc w:val="both"/>
        <w:rPr>
          <w:color w:val="000000" w:themeColor="text1"/>
        </w:rPr>
      </w:pPr>
      <w:r w:rsidRPr="00DE664B">
        <w:rPr>
          <w:color w:val="000000" w:themeColor="text1"/>
        </w:rPr>
        <w:t>р</w:t>
      </w:r>
      <w:r w:rsidR="00DC30A5" w:rsidRPr="00DE664B">
        <w:rPr>
          <w:color w:val="000000" w:themeColor="text1"/>
        </w:rPr>
        <w:t>азвитие навыков работы в условиях в</w:t>
      </w:r>
      <w:r w:rsidRPr="00DE664B">
        <w:rPr>
          <w:color w:val="000000" w:themeColor="text1"/>
        </w:rPr>
        <w:t>ыполнения коллективных проектов</w:t>
      </w:r>
      <w:r w:rsidR="00DC30A5" w:rsidRPr="00DE664B">
        <w:rPr>
          <w:color w:val="000000" w:themeColor="text1"/>
        </w:rPr>
        <w:t xml:space="preserve"> </w:t>
      </w:r>
    </w:p>
    <w:p w14:paraId="26F8E4D8" w14:textId="77777777" w:rsidR="00E43736" w:rsidRPr="00DE664B" w:rsidRDefault="00E43736" w:rsidP="00D86033">
      <w:pPr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</w:rPr>
      </w:pP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  <w:r w:rsidRPr="00DE664B">
        <w:rPr>
          <w:color w:val="000000" w:themeColor="text1"/>
        </w:rPr>
        <w:t>разработка теоретических моделе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исследуем</w:t>
      </w:r>
      <w:r w:rsidR="00D6389E" w:rsidRPr="00DE664B">
        <w:rPr>
          <w:color w:val="000000" w:themeColor="text1"/>
        </w:rPr>
        <w:t>ых процессов, явлени</w:t>
      </w:r>
      <w:r w:rsidR="00B357B9" w:rsidRPr="00DE664B">
        <w:rPr>
          <w:color w:val="000000" w:themeColor="text1"/>
        </w:rPr>
        <w:t>й</w:t>
      </w:r>
      <w:r w:rsidR="00D6389E" w:rsidRPr="00DE664B">
        <w:rPr>
          <w:color w:val="000000" w:themeColor="text1"/>
        </w:rPr>
        <w:t xml:space="preserve"> и объекто</w:t>
      </w:r>
      <w:r w:rsidRPr="00DE664B">
        <w:rPr>
          <w:color w:val="000000" w:themeColor="text1"/>
        </w:rPr>
        <w:t xml:space="preserve">в; </w:t>
      </w: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357006EA" w14:textId="77777777" w:rsidR="00E43736" w:rsidRPr="00DE664B" w:rsidRDefault="00E43736" w:rsidP="00D8603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color w:val="000000" w:themeColor="text1"/>
        </w:rPr>
      </w:pPr>
      <w:proofErr w:type="gramStart"/>
      <w:r w:rsidRPr="00DE664B">
        <w:rPr>
          <w:color w:val="000000" w:themeColor="text1"/>
        </w:rPr>
        <w:t>разрабо</w:t>
      </w:r>
      <w:r w:rsidR="00D6389E" w:rsidRPr="00DE664B">
        <w:rPr>
          <w:color w:val="000000" w:themeColor="text1"/>
        </w:rPr>
        <w:t>тка</w:t>
      </w:r>
      <w:proofErr w:type="gramEnd"/>
      <w:r w:rsidR="00D6389E" w:rsidRPr="00DE664B">
        <w:rPr>
          <w:color w:val="000000" w:themeColor="text1"/>
        </w:rPr>
        <w:t xml:space="preserve"> инструментария </w:t>
      </w:r>
      <w:r w:rsidRPr="00DE664B">
        <w:rPr>
          <w:color w:val="000000" w:themeColor="text1"/>
        </w:rPr>
        <w:t xml:space="preserve"> исследования, сбор, обработка, анализ, оценка и интерпретация полученных результатов исследования; </w:t>
      </w: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25C60DAF" w14:textId="77777777" w:rsidR="00E43736" w:rsidRPr="00DE664B" w:rsidRDefault="00E43736" w:rsidP="00D8603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color w:val="000000" w:themeColor="text1"/>
        </w:rPr>
      </w:pPr>
      <w:r w:rsidRPr="00DE664B">
        <w:rPr>
          <w:color w:val="000000" w:themeColor="text1"/>
        </w:rPr>
        <w:t>представление результатов проведенного исследования в виде научного отчета, статьи, доклада, магистерско</w:t>
      </w:r>
      <w:r w:rsidR="00B357B9" w:rsidRPr="00DE664B">
        <w:rPr>
          <w:color w:val="000000" w:themeColor="text1"/>
        </w:rPr>
        <w:t>й</w:t>
      </w:r>
      <w:r w:rsidRPr="00DE664B">
        <w:rPr>
          <w:color w:val="000000" w:themeColor="text1"/>
        </w:rPr>
        <w:t xml:space="preserve"> диссертации в соответствии с существующими требованиями. </w:t>
      </w:r>
      <w:r w:rsidRPr="00DE664B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3A07C1C6" w14:textId="77777777" w:rsidR="00D86033" w:rsidRPr="00DE664B" w:rsidRDefault="00EB3B64" w:rsidP="00D86033">
      <w:pPr>
        <w:widowControl w:val="0"/>
        <w:autoSpaceDE w:val="0"/>
        <w:autoSpaceDN w:val="0"/>
        <w:adjustRightInd w:val="0"/>
        <w:spacing w:after="240" w:line="360" w:lineRule="atLeast"/>
      </w:pPr>
      <w:r w:rsidRPr="00DE664B">
        <w:t>Научно-исследовательская</w:t>
      </w:r>
      <w:r w:rsidR="00D86033" w:rsidRPr="00DE664B">
        <w:t xml:space="preserve"> </w:t>
      </w:r>
      <w:proofErr w:type="gramStart"/>
      <w:r w:rsidR="00D86033" w:rsidRPr="00DE664B">
        <w:t xml:space="preserve">работа </w:t>
      </w:r>
      <w:r w:rsidRPr="00DE664B">
        <w:t xml:space="preserve"> осуществляется</w:t>
      </w:r>
      <w:proofErr w:type="gramEnd"/>
      <w:r w:rsidRPr="00DE664B">
        <w:t xml:space="preserve"> в форме выпо</w:t>
      </w:r>
      <w:r w:rsidR="00D86033" w:rsidRPr="00DE664B">
        <w:t xml:space="preserve">лнения индивидуального </w:t>
      </w:r>
      <w:r w:rsidRPr="00DE664B">
        <w:t xml:space="preserve"> исследовательского проекта, которы</w:t>
      </w:r>
      <w:r w:rsidR="00B357B9" w:rsidRPr="00DE664B">
        <w:t>й</w:t>
      </w:r>
      <w:r w:rsidRPr="00DE664B">
        <w:t xml:space="preserve"> может быть связан: </w:t>
      </w:r>
    </w:p>
    <w:p w14:paraId="56A1A28B" w14:textId="77777777" w:rsidR="00EB3B64" w:rsidRPr="00DE664B" w:rsidRDefault="00EB3B64" w:rsidP="00D86033">
      <w:pPr>
        <w:widowControl w:val="0"/>
        <w:autoSpaceDE w:val="0"/>
        <w:autoSpaceDN w:val="0"/>
        <w:adjustRightInd w:val="0"/>
        <w:spacing w:after="240" w:line="360" w:lineRule="atLeast"/>
      </w:pPr>
      <w:r w:rsidRPr="00DE664B">
        <w:t>с разработко</w:t>
      </w:r>
      <w:r w:rsidR="00B357B9" w:rsidRPr="00DE664B">
        <w:t>й</w:t>
      </w:r>
      <w:r w:rsidRPr="00DE664B">
        <w:t xml:space="preserve"> теоретического направления (метода, методики, модели, алгоритма</w:t>
      </w:r>
      <w:r w:rsidR="00D86033" w:rsidRPr="00DE664B">
        <w:rPr>
          <w:rFonts w:eastAsia="Arial Unicode MS"/>
        </w:rPr>
        <w:t>);</w:t>
      </w:r>
    </w:p>
    <w:p w14:paraId="11E591A1" w14:textId="77777777" w:rsidR="00EB3B64" w:rsidRPr="00DE664B" w:rsidRDefault="00EB3B64" w:rsidP="00EB3B64">
      <w:pPr>
        <w:widowControl w:val="0"/>
        <w:autoSpaceDE w:val="0"/>
        <w:autoSpaceDN w:val="0"/>
        <w:adjustRightInd w:val="0"/>
        <w:spacing w:after="240" w:line="320" w:lineRule="atLeast"/>
        <w:rPr>
          <w:rFonts w:eastAsia="Arial Unicode MS"/>
        </w:rPr>
      </w:pPr>
      <w:proofErr w:type="gramStart"/>
      <w:r w:rsidRPr="00DE664B">
        <w:rPr>
          <w:rFonts w:eastAsia="Arial Unicode MS"/>
        </w:rPr>
        <w:t>с</w:t>
      </w:r>
      <w:proofErr w:type="gramEnd"/>
      <w:r w:rsidRPr="00DE664B">
        <w:rPr>
          <w:rFonts w:eastAsia="Arial Unicode MS"/>
        </w:rPr>
        <w:t xml:space="preserve"> изучением практик</w:t>
      </w:r>
      <w:r w:rsidR="00D86033" w:rsidRPr="00DE664B">
        <w:rPr>
          <w:rFonts w:eastAsia="Arial Unicode MS"/>
        </w:rPr>
        <w:t>и</w:t>
      </w:r>
      <w:r w:rsidRPr="00DE664B">
        <w:rPr>
          <w:rFonts w:eastAsia="Arial Unicode MS"/>
        </w:rPr>
        <w:t xml:space="preserve"> </w:t>
      </w:r>
      <w:r w:rsidR="00D86033" w:rsidRPr="00DE664B">
        <w:rPr>
          <w:rFonts w:eastAsia="Arial Unicode MS"/>
        </w:rPr>
        <w:t xml:space="preserve"> ведения учета, контроля</w:t>
      </w:r>
      <w:r w:rsidR="00975188" w:rsidRPr="00DE664B">
        <w:rPr>
          <w:rFonts w:eastAsia="Arial Unicode MS"/>
        </w:rPr>
        <w:t xml:space="preserve"> и </w:t>
      </w:r>
      <w:r w:rsidR="00D86033" w:rsidRPr="00DE664B">
        <w:rPr>
          <w:rFonts w:eastAsia="Arial Unicode MS"/>
        </w:rPr>
        <w:t xml:space="preserve"> анализа деятельности </w:t>
      </w:r>
      <w:r w:rsidR="00975188" w:rsidRPr="00DE664B">
        <w:rPr>
          <w:rFonts w:eastAsia="Arial Unicode MS"/>
        </w:rPr>
        <w:t>хозяйствующих субъектов</w:t>
      </w:r>
      <w:r w:rsidRPr="00DE664B">
        <w:rPr>
          <w:rFonts w:eastAsia="Arial Unicode MS"/>
        </w:rPr>
        <w:t xml:space="preserve"> и на это</w:t>
      </w:r>
      <w:r w:rsidR="00B357B9" w:rsidRPr="00DE664B">
        <w:rPr>
          <w:rFonts w:eastAsia="Arial Unicode MS"/>
        </w:rPr>
        <w:t>й</w:t>
      </w:r>
      <w:r w:rsidRPr="00DE664B">
        <w:rPr>
          <w:rFonts w:eastAsia="Arial Unicode MS"/>
        </w:rPr>
        <w:t xml:space="preserve"> основе формирования новых образцов </w:t>
      </w:r>
      <w:r w:rsidR="00975188" w:rsidRPr="00DE664B">
        <w:rPr>
          <w:rFonts w:eastAsia="Arial Unicode MS"/>
        </w:rPr>
        <w:t>поведения, проектов, стратеги</w:t>
      </w:r>
      <w:r w:rsidR="00B357B9" w:rsidRPr="00DE664B">
        <w:rPr>
          <w:rFonts w:eastAsia="Arial Unicode MS"/>
        </w:rPr>
        <w:t>й</w:t>
      </w:r>
      <w:r w:rsidRPr="00DE664B">
        <w:rPr>
          <w:rFonts w:eastAsia="Arial Unicode MS"/>
        </w:rPr>
        <w:t xml:space="preserve">. </w:t>
      </w:r>
    </w:p>
    <w:p w14:paraId="612EA5F5" w14:textId="77777777" w:rsidR="00EA67A9" w:rsidRDefault="00EA67A9" w:rsidP="00A87976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</w:p>
    <w:p w14:paraId="55A191BA" w14:textId="77777777" w:rsidR="00EA67A9" w:rsidRDefault="00EA67A9" w:rsidP="00A87976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</w:p>
    <w:p w14:paraId="326071BA" w14:textId="77777777" w:rsidR="00EA67A9" w:rsidRDefault="00EA67A9" w:rsidP="00A87976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</w:p>
    <w:p w14:paraId="2F108CE1" w14:textId="77777777" w:rsidR="0049296C" w:rsidRPr="00DE664B" w:rsidRDefault="0049296C" w:rsidP="00A87976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  <w:r w:rsidRPr="00DE664B">
        <w:rPr>
          <w:rFonts w:eastAsia="Times New Roman"/>
          <w:b/>
          <w:lang w:eastAsia="en-US"/>
        </w:rPr>
        <w:lastRenderedPageBreak/>
        <w:t>2. Место практики в структуре образовательной программы</w:t>
      </w:r>
    </w:p>
    <w:p w14:paraId="28F960D7" w14:textId="674860A1" w:rsidR="00126068" w:rsidRPr="00DE664B" w:rsidRDefault="00126068" w:rsidP="00126068">
      <w:pPr>
        <w:widowControl w:val="0"/>
        <w:autoSpaceDE w:val="0"/>
        <w:autoSpaceDN w:val="0"/>
        <w:adjustRightInd w:val="0"/>
        <w:spacing w:after="240" w:line="360" w:lineRule="atLeast"/>
      </w:pPr>
      <w:r w:rsidRPr="00DE664B">
        <w:t>НИР</w:t>
      </w:r>
      <w:r w:rsidR="00EC5591" w:rsidRPr="00DE664B">
        <w:t xml:space="preserve"> входит в Блок </w:t>
      </w:r>
      <w:r w:rsidR="00A41C1C">
        <w:t xml:space="preserve">«Практики, в том числе </w:t>
      </w:r>
      <w:proofErr w:type="gramStart"/>
      <w:r w:rsidR="00A41C1C">
        <w:t>НИР»</w:t>
      </w:r>
      <w:r w:rsidR="00EC5591" w:rsidRPr="00DE664B">
        <w:t xml:space="preserve"> </w:t>
      </w:r>
      <w:r w:rsidRPr="00DE664B">
        <w:t xml:space="preserve"> </w:t>
      </w:r>
      <w:r w:rsidR="00EC5591" w:rsidRPr="00DE664B">
        <w:t>(</w:t>
      </w:r>
      <w:proofErr w:type="gramEnd"/>
      <w:r w:rsidR="00EC5591" w:rsidRPr="00DE664B">
        <w:t>Б2.</w:t>
      </w:r>
      <w:r w:rsidR="00A41C1C">
        <w:t xml:space="preserve">В.02 </w:t>
      </w:r>
      <w:r w:rsidRPr="00DE664B">
        <w:t xml:space="preserve">). </w:t>
      </w:r>
      <w:r w:rsidR="00EC5591" w:rsidRPr="00DE664B">
        <w:t>НИР</w:t>
      </w:r>
      <w:r w:rsidRPr="00DE664B">
        <w:t xml:space="preserve"> согласно учебным планам рассредоточена по времени. </w:t>
      </w:r>
    </w:p>
    <w:p w14:paraId="123B88AB" w14:textId="77777777" w:rsidR="0053393E" w:rsidRPr="00DE664B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DE664B">
        <w:rPr>
          <w:lang w:eastAsia="en-US"/>
        </w:rPr>
        <w:t xml:space="preserve">Вид </w:t>
      </w:r>
      <w:proofErr w:type="gramStart"/>
      <w:r w:rsidRPr="00DE664B">
        <w:rPr>
          <w:lang w:eastAsia="en-US"/>
        </w:rPr>
        <w:t>практики:</w:t>
      </w:r>
      <w:r w:rsidR="00D01546" w:rsidRPr="00DE664B">
        <w:rPr>
          <w:lang w:eastAsia="en-US"/>
        </w:rPr>
        <w:t xml:space="preserve"> </w:t>
      </w:r>
      <w:r w:rsidRPr="00DE664B">
        <w:rPr>
          <w:lang w:eastAsia="en-US"/>
        </w:rPr>
        <w:t xml:space="preserve"> </w:t>
      </w:r>
      <w:r w:rsidRPr="00DE664B">
        <w:rPr>
          <w:b/>
          <w:lang w:eastAsia="en-US"/>
        </w:rPr>
        <w:t>производственная</w:t>
      </w:r>
      <w:proofErr w:type="gramEnd"/>
      <w:r w:rsidR="00703A60" w:rsidRPr="00DE664B">
        <w:rPr>
          <w:b/>
          <w:lang w:eastAsia="en-US"/>
        </w:rPr>
        <w:t xml:space="preserve">, </w:t>
      </w:r>
      <w:r w:rsidR="003F349C" w:rsidRPr="00DE664B">
        <w:rPr>
          <w:b/>
          <w:lang w:eastAsia="en-US"/>
        </w:rPr>
        <w:t xml:space="preserve"> НИ</w:t>
      </w:r>
      <w:r w:rsidR="00703A60" w:rsidRPr="00DE664B">
        <w:rPr>
          <w:b/>
          <w:lang w:eastAsia="en-US"/>
        </w:rPr>
        <w:t>Р</w:t>
      </w:r>
    </w:p>
    <w:p w14:paraId="10F6BD07" w14:textId="77777777" w:rsidR="00D77447" w:rsidRPr="00DE664B" w:rsidRDefault="00D77447" w:rsidP="0053393E">
      <w:pPr>
        <w:spacing w:line="288" w:lineRule="auto"/>
        <w:ind w:firstLine="567"/>
        <w:jc w:val="both"/>
        <w:rPr>
          <w:i/>
          <w:lang w:eastAsia="en-US"/>
        </w:rPr>
      </w:pPr>
    </w:p>
    <w:p w14:paraId="64BE62CC" w14:textId="77777777" w:rsidR="00D77447" w:rsidRPr="00DE664B" w:rsidRDefault="00D77447" w:rsidP="0053393E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lang w:eastAsia="en-US"/>
        </w:rPr>
        <w:t>Тип практики:</w:t>
      </w:r>
      <w:r w:rsidR="00703A60" w:rsidRPr="00DE664B">
        <w:rPr>
          <w:lang w:eastAsia="en-US"/>
        </w:rPr>
        <w:t xml:space="preserve"> </w:t>
      </w:r>
      <w:r w:rsidR="00B70D76" w:rsidRPr="00DE664B">
        <w:t>научно-исследовательская практика</w:t>
      </w:r>
      <w:r w:rsidR="00703A60" w:rsidRPr="00DE664B">
        <w:t>.</w:t>
      </w:r>
    </w:p>
    <w:p w14:paraId="76E12138" w14:textId="77777777" w:rsidR="00DA7642" w:rsidRPr="00DE664B" w:rsidRDefault="00DA7642" w:rsidP="0053393E">
      <w:pPr>
        <w:spacing w:line="288" w:lineRule="auto"/>
        <w:ind w:firstLine="567"/>
        <w:jc w:val="both"/>
        <w:rPr>
          <w:lang w:eastAsia="en-US"/>
        </w:rPr>
      </w:pPr>
    </w:p>
    <w:p w14:paraId="35C45DE0" w14:textId="2E8DE94A" w:rsidR="0053393E" w:rsidRPr="00DE664B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DE664B">
        <w:rPr>
          <w:lang w:eastAsia="en-US"/>
        </w:rPr>
        <w:t xml:space="preserve">Способ </w:t>
      </w:r>
      <w:proofErr w:type="gramStart"/>
      <w:r w:rsidRPr="00DE664B">
        <w:rPr>
          <w:lang w:eastAsia="en-US"/>
        </w:rPr>
        <w:t xml:space="preserve">проведения: </w:t>
      </w:r>
      <w:r w:rsidR="00D01546" w:rsidRPr="00DE664B">
        <w:rPr>
          <w:lang w:eastAsia="en-US"/>
        </w:rPr>
        <w:t xml:space="preserve"> </w:t>
      </w:r>
      <w:r w:rsidRPr="00DE664B">
        <w:rPr>
          <w:b/>
          <w:lang w:eastAsia="en-US"/>
        </w:rPr>
        <w:t>стационарная</w:t>
      </w:r>
      <w:proofErr w:type="gramEnd"/>
      <w:r w:rsidR="001F10D7" w:rsidRPr="00DE664B">
        <w:rPr>
          <w:b/>
          <w:lang w:eastAsia="en-US"/>
        </w:rPr>
        <w:t>, выездная</w:t>
      </w:r>
    </w:p>
    <w:p w14:paraId="49523005" w14:textId="77777777" w:rsidR="00DA7642" w:rsidRPr="00DE664B" w:rsidRDefault="00DA7642" w:rsidP="0053393E">
      <w:pPr>
        <w:spacing w:line="288" w:lineRule="auto"/>
        <w:ind w:firstLine="567"/>
        <w:jc w:val="both"/>
        <w:rPr>
          <w:lang w:eastAsia="en-US"/>
        </w:rPr>
      </w:pPr>
    </w:p>
    <w:p w14:paraId="7108FAE4" w14:textId="77777777" w:rsidR="00D01546" w:rsidRPr="00DE664B" w:rsidRDefault="0053393E" w:rsidP="00D01546">
      <w:pPr>
        <w:spacing w:line="288" w:lineRule="auto"/>
        <w:ind w:firstLine="567"/>
        <w:jc w:val="both"/>
        <w:rPr>
          <w:i/>
          <w:lang w:eastAsia="en-US"/>
        </w:rPr>
      </w:pPr>
      <w:r w:rsidRPr="00DE664B">
        <w:rPr>
          <w:lang w:eastAsia="en-US"/>
        </w:rPr>
        <w:t xml:space="preserve">Форма проведения: </w:t>
      </w:r>
      <w:r w:rsidR="006D79ED" w:rsidRPr="00DE664B">
        <w:rPr>
          <w:b/>
          <w:lang w:eastAsia="en-US"/>
        </w:rPr>
        <w:t>рассредоточенная</w:t>
      </w:r>
    </w:p>
    <w:p w14:paraId="008DFD2F" w14:textId="77777777" w:rsidR="00D01546" w:rsidRPr="00DE664B" w:rsidRDefault="00D01546" w:rsidP="00D01546">
      <w:pPr>
        <w:spacing w:line="288" w:lineRule="auto"/>
        <w:ind w:firstLine="567"/>
        <w:jc w:val="both"/>
        <w:rPr>
          <w:i/>
          <w:lang w:eastAsia="en-US"/>
        </w:rPr>
      </w:pPr>
    </w:p>
    <w:p w14:paraId="6236AD65" w14:textId="77777777" w:rsidR="00D01546" w:rsidRPr="00DE664B" w:rsidRDefault="0053393E" w:rsidP="0053393E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i/>
          <w:lang w:eastAsia="en-US"/>
        </w:rPr>
        <w:t xml:space="preserve"> </w:t>
      </w:r>
      <w:r w:rsidRPr="00DE664B">
        <w:rPr>
          <w:lang w:eastAsia="en-US"/>
        </w:rPr>
        <w:t>Общая трудоемкость практики составляет</w:t>
      </w:r>
      <w:r w:rsidR="00D01546" w:rsidRPr="00DE664B">
        <w:rPr>
          <w:lang w:eastAsia="en-US"/>
        </w:rPr>
        <w:t>:</w:t>
      </w:r>
    </w:p>
    <w:p w14:paraId="66A6D3CE" w14:textId="4279D655" w:rsidR="00D01546" w:rsidRPr="00DE664B" w:rsidRDefault="00B25B78" w:rsidP="0053393E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lang w:eastAsia="en-US"/>
        </w:rPr>
        <w:t xml:space="preserve"> 24</w:t>
      </w:r>
      <w:r w:rsidR="0053393E" w:rsidRPr="00DE664B">
        <w:rPr>
          <w:lang w:eastAsia="en-US"/>
        </w:rPr>
        <w:t xml:space="preserve"> </w:t>
      </w:r>
      <w:r w:rsidR="00D01546" w:rsidRPr="00DE664B">
        <w:rPr>
          <w:lang w:eastAsia="en-US"/>
        </w:rPr>
        <w:t xml:space="preserve">  </w:t>
      </w:r>
      <w:r w:rsidR="0053393E" w:rsidRPr="00DE664B">
        <w:rPr>
          <w:lang w:eastAsia="en-US"/>
        </w:rPr>
        <w:t>зачетных единиц</w:t>
      </w:r>
      <w:r w:rsidRPr="00DE664B">
        <w:rPr>
          <w:lang w:eastAsia="en-US"/>
        </w:rPr>
        <w:t>ы</w:t>
      </w:r>
    </w:p>
    <w:p w14:paraId="29188285" w14:textId="5C3DF032" w:rsidR="00D01546" w:rsidRDefault="001F10D7" w:rsidP="0053393E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lang w:eastAsia="en-US"/>
        </w:rPr>
        <w:t>864</w:t>
      </w:r>
      <w:r w:rsidR="0053393E" w:rsidRPr="00DE664B">
        <w:rPr>
          <w:lang w:eastAsia="en-US"/>
        </w:rPr>
        <w:t xml:space="preserve"> </w:t>
      </w:r>
      <w:r w:rsidR="00D01546" w:rsidRPr="00DE664B">
        <w:rPr>
          <w:lang w:eastAsia="en-US"/>
        </w:rPr>
        <w:t xml:space="preserve">  </w:t>
      </w:r>
      <w:r w:rsidRPr="00DE664B">
        <w:rPr>
          <w:lang w:eastAsia="en-US"/>
        </w:rPr>
        <w:t>часа</w:t>
      </w:r>
      <w:r w:rsidR="00F36D48" w:rsidRPr="00DE664B">
        <w:rPr>
          <w:lang w:eastAsia="en-US"/>
        </w:rPr>
        <w:t>, в том числе</w:t>
      </w:r>
    </w:p>
    <w:p w14:paraId="36E5B18E" w14:textId="590F7909" w:rsidR="005E08DA" w:rsidRPr="00DE664B" w:rsidRDefault="005E08DA" w:rsidP="005E08DA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lang w:eastAsia="en-US"/>
        </w:rPr>
        <w:t xml:space="preserve">Распределение нагрузки по </w:t>
      </w:r>
      <w:proofErr w:type="gramStart"/>
      <w:r>
        <w:rPr>
          <w:lang w:eastAsia="en-US"/>
        </w:rPr>
        <w:t xml:space="preserve">семестрам </w:t>
      </w:r>
      <w:r w:rsidRPr="00DE664B">
        <w:rPr>
          <w:lang w:eastAsia="en-US"/>
        </w:rPr>
        <w:t xml:space="preserve"> </w:t>
      </w:r>
      <w:r>
        <w:rPr>
          <w:lang w:eastAsia="en-US"/>
        </w:rPr>
        <w:t>для</w:t>
      </w:r>
      <w:proofErr w:type="gramEnd"/>
      <w:r>
        <w:rPr>
          <w:lang w:eastAsia="en-US"/>
        </w:rPr>
        <w:t xml:space="preserve"> очной  формы обучения представлено в таблице 1</w:t>
      </w:r>
      <w:r w:rsidR="005A229B">
        <w:rPr>
          <w:lang w:eastAsia="en-US"/>
        </w:rPr>
        <w:t>.1</w:t>
      </w:r>
      <w:r w:rsidRPr="00DE664B">
        <w:rPr>
          <w:lang w:eastAsia="en-US"/>
        </w:rPr>
        <w:t xml:space="preserve"> </w:t>
      </w:r>
    </w:p>
    <w:p w14:paraId="0BDBE685" w14:textId="6DF8A225" w:rsidR="005E08DA" w:rsidRPr="00DE664B" w:rsidRDefault="005E08DA" w:rsidP="005E08DA">
      <w:pPr>
        <w:spacing w:line="288" w:lineRule="auto"/>
        <w:ind w:firstLine="567"/>
        <w:jc w:val="right"/>
        <w:rPr>
          <w:lang w:eastAsia="en-US"/>
        </w:rPr>
      </w:pPr>
      <w:r>
        <w:rPr>
          <w:lang w:eastAsia="en-US"/>
        </w:rPr>
        <w:t>Таблица 1</w:t>
      </w:r>
      <w:r w:rsidR="005A229B">
        <w:rPr>
          <w:lang w:eastAsia="en-US"/>
        </w:rPr>
        <w:t>.1</w:t>
      </w:r>
    </w:p>
    <w:p w14:paraId="0E2738A3" w14:textId="2BC3B615" w:rsidR="005E08DA" w:rsidRPr="00DE664B" w:rsidRDefault="005E08DA" w:rsidP="005E08DA">
      <w:pPr>
        <w:spacing w:line="288" w:lineRule="auto"/>
        <w:ind w:firstLine="567"/>
        <w:jc w:val="center"/>
        <w:rPr>
          <w:lang w:eastAsia="en-US"/>
        </w:rPr>
      </w:pPr>
      <w:r w:rsidRPr="00DE664B">
        <w:rPr>
          <w:lang w:eastAsia="en-US"/>
        </w:rPr>
        <w:t xml:space="preserve">Трудоемкость научно-исследовательской </w:t>
      </w:r>
      <w:proofErr w:type="gramStart"/>
      <w:r w:rsidRPr="00DE664B">
        <w:rPr>
          <w:lang w:eastAsia="en-US"/>
        </w:rPr>
        <w:t xml:space="preserve">работы </w:t>
      </w:r>
      <w:r>
        <w:rPr>
          <w:lang w:eastAsia="en-US"/>
        </w:rPr>
        <w:t xml:space="preserve"> по</w:t>
      </w:r>
      <w:proofErr w:type="gramEnd"/>
      <w:r>
        <w:rPr>
          <w:lang w:eastAsia="en-US"/>
        </w:rPr>
        <w:t xml:space="preserve"> семестрам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160"/>
        <w:gridCol w:w="2265"/>
        <w:gridCol w:w="525"/>
        <w:gridCol w:w="1203"/>
      </w:tblGrid>
      <w:tr w:rsidR="005E08DA" w:rsidRPr="00DE664B" w14:paraId="3883354C" w14:textId="77777777" w:rsidTr="00424F54">
        <w:trPr>
          <w:jc w:val="center"/>
        </w:trPr>
        <w:tc>
          <w:tcPr>
            <w:tcW w:w="1666" w:type="dxa"/>
          </w:tcPr>
          <w:p w14:paraId="11B48129" w14:textId="236FA076" w:rsidR="005E08DA" w:rsidRPr="00DE664B" w:rsidRDefault="00CB7D1E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2160" w:type="dxa"/>
          </w:tcPr>
          <w:p w14:paraId="54CBC15C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 xml:space="preserve">Объем </w:t>
            </w:r>
            <w:proofErr w:type="gramStart"/>
            <w:r w:rsidRPr="00DE664B">
              <w:rPr>
                <w:lang w:eastAsia="en-US"/>
              </w:rPr>
              <w:t>в  часах</w:t>
            </w:r>
            <w:proofErr w:type="gramEnd"/>
            <w:r>
              <w:rPr>
                <w:lang w:eastAsia="en-US"/>
              </w:rPr>
              <w:t>, всего</w:t>
            </w:r>
          </w:p>
        </w:tc>
        <w:tc>
          <w:tcPr>
            <w:tcW w:w="2265" w:type="dxa"/>
            <w:tcBorders>
              <w:right w:val="nil"/>
            </w:tcBorders>
          </w:tcPr>
          <w:p w14:paraId="27C5BA7E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контактная работа, часы</w:t>
            </w:r>
          </w:p>
        </w:tc>
        <w:tc>
          <w:tcPr>
            <w:tcW w:w="525" w:type="dxa"/>
            <w:tcBorders>
              <w:left w:val="nil"/>
            </w:tcBorders>
          </w:tcPr>
          <w:p w14:paraId="679045F8" w14:textId="052B6B78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24D91EE6" w14:textId="77777777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 xml:space="preserve">Объем </w:t>
            </w:r>
            <w:proofErr w:type="gramStart"/>
            <w:r w:rsidRPr="00DE664B">
              <w:rPr>
                <w:lang w:eastAsia="en-US"/>
              </w:rPr>
              <w:t>в  зачетных</w:t>
            </w:r>
            <w:proofErr w:type="gramEnd"/>
            <w:r w:rsidRPr="00DE664B">
              <w:rPr>
                <w:lang w:eastAsia="en-US"/>
              </w:rPr>
              <w:t xml:space="preserve"> единицах</w:t>
            </w:r>
          </w:p>
        </w:tc>
      </w:tr>
      <w:tr w:rsidR="005E08DA" w:rsidRPr="00DE664B" w14:paraId="1ADC5CBB" w14:textId="77777777" w:rsidTr="00424F54">
        <w:trPr>
          <w:trHeight w:val="379"/>
          <w:jc w:val="center"/>
        </w:trPr>
        <w:tc>
          <w:tcPr>
            <w:tcW w:w="1666" w:type="dxa"/>
          </w:tcPr>
          <w:p w14:paraId="1CA072FD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1</w:t>
            </w:r>
          </w:p>
        </w:tc>
        <w:tc>
          <w:tcPr>
            <w:tcW w:w="2160" w:type="dxa"/>
          </w:tcPr>
          <w:p w14:paraId="5268073C" w14:textId="42C56BE2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2265" w:type="dxa"/>
            <w:tcBorders>
              <w:right w:val="nil"/>
            </w:tcBorders>
          </w:tcPr>
          <w:p w14:paraId="7BEA72E4" w14:textId="13F23F56" w:rsidR="005E08DA" w:rsidRDefault="002C41D9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" w:type="dxa"/>
            <w:tcBorders>
              <w:left w:val="nil"/>
            </w:tcBorders>
          </w:tcPr>
          <w:p w14:paraId="6C469CD2" w14:textId="6DC67B43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6BFB1833" w14:textId="212C9EE7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E08DA" w:rsidRPr="00DE664B" w14:paraId="3E83B34E" w14:textId="77777777" w:rsidTr="00424F54">
        <w:trPr>
          <w:jc w:val="center"/>
        </w:trPr>
        <w:tc>
          <w:tcPr>
            <w:tcW w:w="1666" w:type="dxa"/>
          </w:tcPr>
          <w:p w14:paraId="12DE43AF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2</w:t>
            </w:r>
          </w:p>
        </w:tc>
        <w:tc>
          <w:tcPr>
            <w:tcW w:w="2160" w:type="dxa"/>
          </w:tcPr>
          <w:p w14:paraId="73D74A91" w14:textId="6CCC27CA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265" w:type="dxa"/>
            <w:tcBorders>
              <w:right w:val="nil"/>
            </w:tcBorders>
          </w:tcPr>
          <w:p w14:paraId="25548D25" w14:textId="57910BBB" w:rsidR="005E08DA" w:rsidRDefault="00076B64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" w:type="dxa"/>
            <w:tcBorders>
              <w:left w:val="nil"/>
            </w:tcBorders>
          </w:tcPr>
          <w:p w14:paraId="37B790A5" w14:textId="72739AAB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1834D95E" w14:textId="5FC6F1F3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E08DA" w:rsidRPr="00DE664B" w14:paraId="01ACB046" w14:textId="77777777" w:rsidTr="00424F54">
        <w:trPr>
          <w:jc w:val="center"/>
        </w:trPr>
        <w:tc>
          <w:tcPr>
            <w:tcW w:w="1666" w:type="dxa"/>
          </w:tcPr>
          <w:p w14:paraId="62B95711" w14:textId="58F32D58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</w:tcPr>
          <w:p w14:paraId="7B4E17A4" w14:textId="0DEE5EFE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265" w:type="dxa"/>
            <w:tcBorders>
              <w:right w:val="nil"/>
            </w:tcBorders>
          </w:tcPr>
          <w:p w14:paraId="7DEDE111" w14:textId="0CBEDF7D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" w:type="dxa"/>
            <w:tcBorders>
              <w:left w:val="nil"/>
            </w:tcBorders>
          </w:tcPr>
          <w:p w14:paraId="29E037FF" w14:textId="58019086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19D0FDFE" w14:textId="4274ED3C" w:rsidR="005E08DA" w:rsidRDefault="00C74F93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E08DA" w:rsidRPr="00DE664B" w14:paraId="530EB080" w14:textId="77777777" w:rsidTr="00424F54">
        <w:trPr>
          <w:jc w:val="center"/>
        </w:trPr>
        <w:tc>
          <w:tcPr>
            <w:tcW w:w="1666" w:type="dxa"/>
          </w:tcPr>
          <w:p w14:paraId="5D828E1A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Итого</w:t>
            </w:r>
          </w:p>
        </w:tc>
        <w:tc>
          <w:tcPr>
            <w:tcW w:w="2160" w:type="dxa"/>
          </w:tcPr>
          <w:p w14:paraId="74926252" w14:textId="77777777" w:rsidR="005E08DA" w:rsidRPr="00DE664B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864</w:t>
            </w:r>
          </w:p>
        </w:tc>
        <w:tc>
          <w:tcPr>
            <w:tcW w:w="2265" w:type="dxa"/>
            <w:tcBorders>
              <w:right w:val="nil"/>
            </w:tcBorders>
          </w:tcPr>
          <w:p w14:paraId="2ED2CCB1" w14:textId="3B22576A" w:rsidR="005E08DA" w:rsidRDefault="00042DA6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5" w:type="dxa"/>
            <w:tcBorders>
              <w:left w:val="nil"/>
            </w:tcBorders>
          </w:tcPr>
          <w:p w14:paraId="6803612A" w14:textId="4F124F01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64B3714E" w14:textId="77777777" w:rsidR="005E08DA" w:rsidRDefault="005E08DA" w:rsidP="007C116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14:paraId="7AEB7B4A" w14:textId="77777777" w:rsidR="005E08DA" w:rsidRPr="00DE664B" w:rsidRDefault="005E08DA" w:rsidP="0053393E">
      <w:pPr>
        <w:spacing w:line="288" w:lineRule="auto"/>
        <w:ind w:firstLine="567"/>
        <w:jc w:val="both"/>
        <w:rPr>
          <w:lang w:eastAsia="en-US"/>
        </w:rPr>
      </w:pPr>
    </w:p>
    <w:p w14:paraId="2C53E562" w14:textId="0DAAD6A1" w:rsidR="00DA7642" w:rsidRPr="00DE664B" w:rsidRDefault="00F36D48" w:rsidP="0053393E">
      <w:pPr>
        <w:spacing w:line="288" w:lineRule="auto"/>
        <w:ind w:firstLine="567"/>
        <w:jc w:val="both"/>
        <w:rPr>
          <w:lang w:eastAsia="en-US"/>
        </w:rPr>
      </w:pPr>
      <w:r w:rsidRPr="00DE664B">
        <w:rPr>
          <w:lang w:eastAsia="en-US"/>
        </w:rPr>
        <w:t xml:space="preserve">Распределение нагрузки по </w:t>
      </w:r>
      <w:proofErr w:type="gramStart"/>
      <w:r w:rsidR="00A41C1C">
        <w:rPr>
          <w:lang w:eastAsia="en-US"/>
        </w:rPr>
        <w:t xml:space="preserve">курсам </w:t>
      </w:r>
      <w:r w:rsidRPr="00DE664B">
        <w:rPr>
          <w:lang w:eastAsia="en-US"/>
        </w:rPr>
        <w:t xml:space="preserve"> </w:t>
      </w:r>
      <w:r w:rsidR="005E08DA">
        <w:rPr>
          <w:lang w:eastAsia="en-US"/>
        </w:rPr>
        <w:t>для</w:t>
      </w:r>
      <w:proofErr w:type="gramEnd"/>
      <w:r w:rsidR="005E08DA">
        <w:rPr>
          <w:lang w:eastAsia="en-US"/>
        </w:rPr>
        <w:t xml:space="preserve"> заочной формы представлено в таблице </w:t>
      </w:r>
      <w:r w:rsidR="005A229B">
        <w:rPr>
          <w:lang w:eastAsia="en-US"/>
        </w:rPr>
        <w:t>1.</w:t>
      </w:r>
      <w:r w:rsidR="005E08DA">
        <w:rPr>
          <w:lang w:eastAsia="en-US"/>
        </w:rPr>
        <w:t>2</w:t>
      </w:r>
      <w:r w:rsidRPr="00DE664B">
        <w:rPr>
          <w:lang w:eastAsia="en-US"/>
        </w:rPr>
        <w:t xml:space="preserve"> </w:t>
      </w:r>
    </w:p>
    <w:p w14:paraId="2993BBDE" w14:textId="76716677" w:rsidR="00274A2D" w:rsidRPr="00DE664B" w:rsidRDefault="005E08DA" w:rsidP="00274A2D">
      <w:pPr>
        <w:spacing w:line="288" w:lineRule="auto"/>
        <w:ind w:firstLine="567"/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5A229B">
        <w:rPr>
          <w:lang w:eastAsia="en-US"/>
        </w:rPr>
        <w:t>1.</w:t>
      </w:r>
      <w:r>
        <w:rPr>
          <w:lang w:eastAsia="en-US"/>
        </w:rPr>
        <w:t>2</w:t>
      </w:r>
    </w:p>
    <w:p w14:paraId="239AF044" w14:textId="77777777" w:rsidR="00274A2D" w:rsidRPr="00DE664B" w:rsidRDefault="00274A2D" w:rsidP="00274A2D">
      <w:pPr>
        <w:spacing w:line="288" w:lineRule="auto"/>
        <w:ind w:firstLine="567"/>
        <w:jc w:val="center"/>
        <w:rPr>
          <w:lang w:eastAsia="en-US"/>
        </w:rPr>
      </w:pPr>
      <w:r w:rsidRPr="00DE664B">
        <w:rPr>
          <w:lang w:eastAsia="en-US"/>
        </w:rPr>
        <w:t xml:space="preserve">Трудоемкость научно-исследовательской работы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160"/>
        <w:gridCol w:w="2406"/>
        <w:gridCol w:w="384"/>
        <w:gridCol w:w="1203"/>
      </w:tblGrid>
      <w:tr w:rsidR="00F4677A" w:rsidRPr="00DE664B" w14:paraId="3D412D37" w14:textId="4D1D5AB6" w:rsidTr="00424F54">
        <w:trPr>
          <w:jc w:val="center"/>
        </w:trPr>
        <w:tc>
          <w:tcPr>
            <w:tcW w:w="1666" w:type="dxa"/>
          </w:tcPr>
          <w:p w14:paraId="45851BA9" w14:textId="7A7A2A99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</w:t>
            </w:r>
          </w:p>
        </w:tc>
        <w:tc>
          <w:tcPr>
            <w:tcW w:w="2160" w:type="dxa"/>
          </w:tcPr>
          <w:p w14:paraId="1E82F7F7" w14:textId="664C7D80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 xml:space="preserve">Объем </w:t>
            </w:r>
            <w:proofErr w:type="gramStart"/>
            <w:r w:rsidRPr="00DE664B">
              <w:rPr>
                <w:lang w:eastAsia="en-US"/>
              </w:rPr>
              <w:t>в  часах</w:t>
            </w:r>
            <w:proofErr w:type="gramEnd"/>
            <w:r>
              <w:rPr>
                <w:lang w:eastAsia="en-US"/>
              </w:rPr>
              <w:t>, всего</w:t>
            </w:r>
          </w:p>
        </w:tc>
        <w:tc>
          <w:tcPr>
            <w:tcW w:w="2406" w:type="dxa"/>
            <w:tcBorders>
              <w:right w:val="nil"/>
            </w:tcBorders>
          </w:tcPr>
          <w:p w14:paraId="32AFA4E6" w14:textId="3D8FD168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контактная работа, часы</w:t>
            </w:r>
          </w:p>
        </w:tc>
        <w:tc>
          <w:tcPr>
            <w:tcW w:w="384" w:type="dxa"/>
            <w:tcBorders>
              <w:left w:val="nil"/>
            </w:tcBorders>
          </w:tcPr>
          <w:p w14:paraId="1BDF2FAF" w14:textId="611E820D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5BA41928" w14:textId="626C6718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 xml:space="preserve">Объем </w:t>
            </w:r>
            <w:proofErr w:type="gramStart"/>
            <w:r w:rsidRPr="00DE664B">
              <w:rPr>
                <w:lang w:eastAsia="en-US"/>
              </w:rPr>
              <w:t>в  зачетных</w:t>
            </w:r>
            <w:proofErr w:type="gramEnd"/>
            <w:r w:rsidRPr="00DE664B">
              <w:rPr>
                <w:lang w:eastAsia="en-US"/>
              </w:rPr>
              <w:t xml:space="preserve"> единицах</w:t>
            </w:r>
          </w:p>
        </w:tc>
      </w:tr>
      <w:tr w:rsidR="00F4677A" w:rsidRPr="00DE664B" w14:paraId="2B6ADBAF" w14:textId="4952A765" w:rsidTr="00424F54">
        <w:trPr>
          <w:trHeight w:val="379"/>
          <w:jc w:val="center"/>
        </w:trPr>
        <w:tc>
          <w:tcPr>
            <w:tcW w:w="1666" w:type="dxa"/>
          </w:tcPr>
          <w:p w14:paraId="08706BA7" w14:textId="77777777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1</w:t>
            </w:r>
          </w:p>
        </w:tc>
        <w:tc>
          <w:tcPr>
            <w:tcW w:w="2160" w:type="dxa"/>
          </w:tcPr>
          <w:p w14:paraId="5BDEA2E2" w14:textId="7A50A66C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406" w:type="dxa"/>
            <w:tcBorders>
              <w:right w:val="nil"/>
            </w:tcBorders>
          </w:tcPr>
          <w:p w14:paraId="525FE71E" w14:textId="6E1C423B" w:rsidR="00F4677A" w:rsidRDefault="00042DA6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4" w:type="dxa"/>
            <w:tcBorders>
              <w:left w:val="nil"/>
            </w:tcBorders>
          </w:tcPr>
          <w:p w14:paraId="7C3257A5" w14:textId="6A700FED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01B72000" w14:textId="3655A608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4677A" w:rsidRPr="00DE664B" w14:paraId="1E49FE6A" w14:textId="4A34B17A" w:rsidTr="00424F54">
        <w:trPr>
          <w:jc w:val="center"/>
        </w:trPr>
        <w:tc>
          <w:tcPr>
            <w:tcW w:w="1666" w:type="dxa"/>
          </w:tcPr>
          <w:p w14:paraId="3D7A96E0" w14:textId="77777777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2</w:t>
            </w:r>
          </w:p>
        </w:tc>
        <w:tc>
          <w:tcPr>
            <w:tcW w:w="2160" w:type="dxa"/>
          </w:tcPr>
          <w:p w14:paraId="22FAE219" w14:textId="2A0A8551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406" w:type="dxa"/>
            <w:tcBorders>
              <w:right w:val="nil"/>
            </w:tcBorders>
          </w:tcPr>
          <w:p w14:paraId="5782D9A6" w14:textId="4F302384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4" w:type="dxa"/>
            <w:tcBorders>
              <w:left w:val="nil"/>
            </w:tcBorders>
          </w:tcPr>
          <w:p w14:paraId="271BCA17" w14:textId="681FE3D1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3F3D03E6" w14:textId="0ECF45EB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4677A" w:rsidRPr="00DE664B" w14:paraId="41CFF0C6" w14:textId="4E0FD9D8" w:rsidTr="00424F54">
        <w:trPr>
          <w:jc w:val="center"/>
        </w:trPr>
        <w:tc>
          <w:tcPr>
            <w:tcW w:w="1666" w:type="dxa"/>
          </w:tcPr>
          <w:p w14:paraId="1C26FB5F" w14:textId="77777777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Итого</w:t>
            </w:r>
          </w:p>
        </w:tc>
        <w:tc>
          <w:tcPr>
            <w:tcW w:w="2160" w:type="dxa"/>
          </w:tcPr>
          <w:p w14:paraId="1E861FD0" w14:textId="54506E59" w:rsidR="00F4677A" w:rsidRPr="00DE664B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 w:rsidRPr="00DE664B">
              <w:rPr>
                <w:lang w:eastAsia="en-US"/>
              </w:rPr>
              <w:t>864</w:t>
            </w:r>
          </w:p>
        </w:tc>
        <w:tc>
          <w:tcPr>
            <w:tcW w:w="2406" w:type="dxa"/>
            <w:tcBorders>
              <w:right w:val="nil"/>
            </w:tcBorders>
          </w:tcPr>
          <w:p w14:paraId="4BBB48ED" w14:textId="719EADFD" w:rsidR="00F4677A" w:rsidRDefault="00042DA6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4" w:type="dxa"/>
            <w:tcBorders>
              <w:left w:val="nil"/>
            </w:tcBorders>
          </w:tcPr>
          <w:p w14:paraId="44C9648F" w14:textId="2A73B845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14:paraId="6D1822E6" w14:textId="40BA0703" w:rsidR="00F4677A" w:rsidRDefault="00F4677A" w:rsidP="003704F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14:paraId="6154A74E" w14:textId="77777777" w:rsidR="00C33D70" w:rsidRDefault="00C33D70" w:rsidP="0053393E">
      <w:pPr>
        <w:spacing w:line="288" w:lineRule="auto"/>
        <w:ind w:firstLine="567"/>
        <w:jc w:val="both"/>
        <w:rPr>
          <w:lang w:eastAsia="en-US"/>
        </w:rPr>
      </w:pPr>
    </w:p>
    <w:p w14:paraId="7DC4267A" w14:textId="5C3A0415" w:rsidR="00AE1CE9" w:rsidRPr="00DE664B" w:rsidRDefault="00AE1CE9" w:rsidP="0053393E">
      <w:pPr>
        <w:spacing w:line="288" w:lineRule="auto"/>
        <w:ind w:firstLine="567"/>
        <w:jc w:val="both"/>
        <w:rPr>
          <w:lang w:eastAsia="en-US"/>
        </w:rPr>
      </w:pPr>
      <w:r w:rsidRPr="00AE1CE9">
        <w:rPr>
          <w:lang w:eastAsia="en-US"/>
        </w:rPr>
        <w:t xml:space="preserve">Прохождение практики необходимо для получения </w:t>
      </w:r>
      <w:r>
        <w:rPr>
          <w:lang w:eastAsia="en-US"/>
        </w:rPr>
        <w:t>знаний, умений и навыков, форми</w:t>
      </w:r>
      <w:r w:rsidRPr="00AE1CE9">
        <w:rPr>
          <w:lang w:eastAsia="en-US"/>
        </w:rPr>
        <w:t>руемых для последующей преддипломной практики и на</w:t>
      </w:r>
      <w:r>
        <w:rPr>
          <w:lang w:eastAsia="en-US"/>
        </w:rPr>
        <w:t>писания выпускной квалификацион</w:t>
      </w:r>
      <w:r w:rsidRPr="00AE1CE9">
        <w:rPr>
          <w:lang w:eastAsia="en-US"/>
        </w:rPr>
        <w:t>ной работы, а также для применения в профессиональной деятельности.</w:t>
      </w:r>
    </w:p>
    <w:p w14:paraId="762C29CC" w14:textId="77777777" w:rsidR="006421B3" w:rsidRDefault="006421B3" w:rsidP="0072521D">
      <w:pPr>
        <w:spacing w:line="288" w:lineRule="auto"/>
        <w:ind w:firstLine="567"/>
        <w:jc w:val="center"/>
        <w:rPr>
          <w:rFonts w:eastAsia="HiddenHorzOCR"/>
          <w:b/>
        </w:rPr>
      </w:pPr>
    </w:p>
    <w:p w14:paraId="1F6EE0A7" w14:textId="2CFCB804" w:rsidR="00DA7642" w:rsidRPr="00DE664B" w:rsidRDefault="00E801A9" w:rsidP="0072521D">
      <w:pPr>
        <w:spacing w:line="288" w:lineRule="auto"/>
        <w:ind w:firstLine="567"/>
        <w:jc w:val="center"/>
        <w:rPr>
          <w:rFonts w:eastAsia="HiddenHorzOCR"/>
          <w:b/>
        </w:rPr>
      </w:pPr>
      <w:r w:rsidRPr="00DE664B">
        <w:rPr>
          <w:rFonts w:eastAsia="HiddenHorzOCR"/>
          <w:b/>
        </w:rPr>
        <w:lastRenderedPageBreak/>
        <w:t xml:space="preserve">3. Место и </w:t>
      </w:r>
      <w:r w:rsidR="00EB415A" w:rsidRPr="00DE664B">
        <w:rPr>
          <w:rFonts w:eastAsia="HiddenHorzOCR"/>
          <w:b/>
        </w:rPr>
        <w:t>сроки</w:t>
      </w:r>
      <w:r w:rsidRPr="00DE664B">
        <w:rPr>
          <w:rFonts w:eastAsia="HiddenHorzOCR"/>
          <w:b/>
        </w:rPr>
        <w:t xml:space="preserve"> </w:t>
      </w:r>
      <w:proofErr w:type="gramStart"/>
      <w:r w:rsidRPr="00DE664B">
        <w:rPr>
          <w:rFonts w:eastAsia="HiddenHorzOCR"/>
          <w:b/>
        </w:rPr>
        <w:t>проведения  практики</w:t>
      </w:r>
      <w:proofErr w:type="gramEnd"/>
    </w:p>
    <w:p w14:paraId="7BAD3950" w14:textId="77777777" w:rsidR="00DA7642" w:rsidRPr="00DE664B" w:rsidRDefault="00DA7642" w:rsidP="00E801A9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</w:p>
    <w:p w14:paraId="3F7C9950" w14:textId="77777777" w:rsidR="008565AE" w:rsidRPr="00DE664B" w:rsidRDefault="008517F2" w:rsidP="00975188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rPr>
          <w:rFonts w:eastAsia="HiddenHorzOCR"/>
        </w:rPr>
        <w:t xml:space="preserve">Практика проводится на </w:t>
      </w:r>
      <w:r w:rsidR="008565AE" w:rsidRPr="00DE664B">
        <w:rPr>
          <w:rFonts w:eastAsia="HiddenHorzOCR"/>
        </w:rPr>
        <w:t xml:space="preserve">кафедре бухгалтерского учета ИЭП, а также </w:t>
      </w:r>
      <w:r w:rsidR="008565AE" w:rsidRPr="00DE664B">
        <w:t>в учрежде</w:t>
      </w:r>
      <w:r w:rsidR="00033856" w:rsidRPr="00DE664B">
        <w:t xml:space="preserve">ниях и организациях, </w:t>
      </w:r>
      <w:r w:rsidR="00274A2D" w:rsidRPr="00DE664B">
        <w:t xml:space="preserve">деятельность </w:t>
      </w:r>
      <w:proofErr w:type="gramStart"/>
      <w:r w:rsidR="00274A2D" w:rsidRPr="00DE664B">
        <w:t>которых  является</w:t>
      </w:r>
      <w:proofErr w:type="gramEnd"/>
      <w:r w:rsidR="00274A2D" w:rsidRPr="00DE664B">
        <w:t xml:space="preserve">  объектом  научных  исследований</w:t>
      </w:r>
    </w:p>
    <w:p w14:paraId="2A127798" w14:textId="77777777" w:rsidR="008565AE" w:rsidRPr="00DE664B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 Научно-исследовательская практика проходит в форме индивидуально</w:t>
      </w:r>
      <w:r w:rsidR="00B357B9" w:rsidRPr="00DE664B">
        <w:t>й</w:t>
      </w:r>
      <w:r w:rsidRPr="00DE664B">
        <w:t xml:space="preserve"> самостоятельно</w:t>
      </w:r>
      <w:r w:rsidR="00B357B9" w:rsidRPr="00DE664B">
        <w:t>й</w:t>
      </w:r>
      <w:r w:rsidRPr="00DE664B">
        <w:t xml:space="preserve"> работы под руководством научного руководителя (возможна как форма без прикрепления к конкретно</w:t>
      </w:r>
      <w:r w:rsidR="00B357B9" w:rsidRPr="00DE664B">
        <w:t>й</w:t>
      </w:r>
      <w:r w:rsidRPr="00DE664B">
        <w:t xml:space="preserve"> исследовательско</w:t>
      </w:r>
      <w:r w:rsidR="00B357B9" w:rsidRPr="00DE664B">
        <w:t>й</w:t>
      </w:r>
      <w:r w:rsidRPr="00DE664B">
        <w:t xml:space="preserve"> организации, так и с прикреплением к конкретно</w:t>
      </w:r>
      <w:r w:rsidR="00B357B9" w:rsidRPr="00DE664B">
        <w:t>й</w:t>
      </w:r>
      <w:r w:rsidRPr="00DE664B">
        <w:t xml:space="preserve"> организации). </w:t>
      </w:r>
    </w:p>
    <w:p w14:paraId="2182BA6B" w14:textId="77777777" w:rsidR="008565AE" w:rsidRPr="00DE664B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Практика включает выполнение обучающимся ряда задани</w:t>
      </w:r>
      <w:r w:rsidR="00B357B9" w:rsidRPr="00DE664B">
        <w:t>й</w:t>
      </w:r>
      <w:r w:rsidRPr="00DE664B">
        <w:t>, направленных на формирование требуемых компетенци</w:t>
      </w:r>
      <w:r w:rsidR="00B357B9" w:rsidRPr="00DE664B">
        <w:t>й</w:t>
      </w:r>
      <w:r w:rsidRPr="00DE664B">
        <w:t xml:space="preserve"> и </w:t>
      </w:r>
      <w:proofErr w:type="gramStart"/>
      <w:r w:rsidRPr="00DE664B">
        <w:t xml:space="preserve">выполнение </w:t>
      </w:r>
      <w:r w:rsidR="003D441E" w:rsidRPr="00DE664B">
        <w:t xml:space="preserve"> индивидуального</w:t>
      </w:r>
      <w:proofErr w:type="gramEnd"/>
      <w:r w:rsidR="003D441E" w:rsidRPr="00DE664B">
        <w:t xml:space="preserve"> плана научно-исследовательской</w:t>
      </w:r>
      <w:r w:rsidRPr="00DE664B">
        <w:t xml:space="preserve"> работ</w:t>
      </w:r>
      <w:r w:rsidR="003D441E" w:rsidRPr="00DE664B">
        <w:t>ы (приложение 1)</w:t>
      </w:r>
      <w:r w:rsidRPr="00DE664B">
        <w:t xml:space="preserve">. </w:t>
      </w:r>
    </w:p>
    <w:p w14:paraId="2F365731" w14:textId="73A7CD04" w:rsidR="008565AE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Научно-исследовательская практика сопровождается тематическими консультациями, проводимыми руководителем индивидуально с обучающимся. </w:t>
      </w:r>
    </w:p>
    <w:p w14:paraId="1E814291" w14:textId="07C1E485" w:rsidR="002578D2" w:rsidRDefault="002578D2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2578D2">
        <w:t>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2578D2" w:rsidRPr="002578D2" w14:paraId="67FAA1DB" w14:textId="77777777" w:rsidTr="002578D2">
        <w:tc>
          <w:tcPr>
            <w:tcW w:w="4818" w:type="dxa"/>
          </w:tcPr>
          <w:p w14:paraId="71FFAA6D" w14:textId="77777777" w:rsidR="002578D2" w:rsidRPr="002578D2" w:rsidRDefault="002578D2" w:rsidP="002578D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78D2">
              <w:t>Форма обучения</w:t>
            </w:r>
          </w:p>
        </w:tc>
        <w:tc>
          <w:tcPr>
            <w:tcW w:w="4810" w:type="dxa"/>
          </w:tcPr>
          <w:p w14:paraId="783A19BF" w14:textId="77777777" w:rsidR="002578D2" w:rsidRPr="002578D2" w:rsidRDefault="002578D2" w:rsidP="002578D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78D2">
              <w:t>Курс (семестр)</w:t>
            </w:r>
          </w:p>
        </w:tc>
      </w:tr>
      <w:tr w:rsidR="002578D2" w:rsidRPr="002578D2" w14:paraId="5D5DD1BF" w14:textId="77777777" w:rsidTr="002578D2">
        <w:tc>
          <w:tcPr>
            <w:tcW w:w="4818" w:type="dxa"/>
          </w:tcPr>
          <w:p w14:paraId="152036F0" w14:textId="77777777" w:rsidR="002578D2" w:rsidRPr="002578D2" w:rsidRDefault="002578D2" w:rsidP="002578D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78D2">
              <w:t xml:space="preserve">очная         </w:t>
            </w:r>
          </w:p>
        </w:tc>
        <w:tc>
          <w:tcPr>
            <w:tcW w:w="4810" w:type="dxa"/>
          </w:tcPr>
          <w:p w14:paraId="0FE849A4" w14:textId="17998302" w:rsidR="002578D2" w:rsidRPr="002578D2" w:rsidRDefault="0054530D" w:rsidP="002578D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54530D">
              <w:t>1 курс 1 семестр, 1 курс 2 семестр, 2 курс 1 семестр</w:t>
            </w:r>
          </w:p>
        </w:tc>
      </w:tr>
      <w:tr w:rsidR="002578D2" w:rsidRPr="002578D2" w14:paraId="3882B18E" w14:textId="77777777" w:rsidTr="002578D2">
        <w:tc>
          <w:tcPr>
            <w:tcW w:w="4818" w:type="dxa"/>
          </w:tcPr>
          <w:p w14:paraId="6784580A" w14:textId="77777777" w:rsidR="002578D2" w:rsidRPr="002578D2" w:rsidRDefault="002578D2" w:rsidP="002578D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2578D2">
              <w:t xml:space="preserve">заочная           </w:t>
            </w:r>
          </w:p>
        </w:tc>
        <w:tc>
          <w:tcPr>
            <w:tcW w:w="4810" w:type="dxa"/>
          </w:tcPr>
          <w:p w14:paraId="5B326CBF" w14:textId="2BC34D64" w:rsidR="002578D2" w:rsidRPr="002578D2" w:rsidRDefault="008E3C3D" w:rsidP="00514BC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8E3C3D">
              <w:t>1 курс</w:t>
            </w:r>
            <w:r>
              <w:t xml:space="preserve"> 2 сессия, 1 курс 3</w:t>
            </w:r>
            <w:r w:rsidRPr="008E3C3D">
              <w:t xml:space="preserve"> сессия,</w:t>
            </w:r>
            <w:r w:rsidR="00514BCC">
              <w:t xml:space="preserve"> </w:t>
            </w:r>
            <w:r w:rsidR="00514BCC" w:rsidRPr="00514BCC">
              <w:t>2 курс</w:t>
            </w:r>
            <w:r w:rsidR="00514BCC">
              <w:t xml:space="preserve"> </w:t>
            </w:r>
            <w:r w:rsidR="00514BCC" w:rsidRPr="00514BCC">
              <w:t xml:space="preserve">2 сессия, </w:t>
            </w:r>
            <w:r w:rsidR="00514BCC">
              <w:t>2</w:t>
            </w:r>
            <w:r w:rsidR="00514BCC" w:rsidRPr="00514BCC">
              <w:t xml:space="preserve"> курс 3 сессия</w:t>
            </w:r>
          </w:p>
        </w:tc>
      </w:tr>
    </w:tbl>
    <w:p w14:paraId="2949098A" w14:textId="77777777" w:rsidR="002578D2" w:rsidRPr="00DE664B" w:rsidRDefault="002578D2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</w:pPr>
    </w:p>
    <w:p w14:paraId="052B94DB" w14:textId="77777777" w:rsidR="0072521D" w:rsidRPr="00DE664B" w:rsidRDefault="0072521D" w:rsidP="00EB415A">
      <w:pPr>
        <w:pStyle w:val="Style4"/>
        <w:widowControl/>
        <w:spacing w:line="288" w:lineRule="auto"/>
        <w:ind w:firstLine="567"/>
        <w:rPr>
          <w:rFonts w:ascii="Times New Roman" w:eastAsia="Times New Roman" w:hAnsi="Times New Roman"/>
          <w:b/>
          <w:lang w:eastAsia="en-US"/>
        </w:rPr>
      </w:pPr>
    </w:p>
    <w:p w14:paraId="73FA4343" w14:textId="77777777" w:rsidR="0049296C" w:rsidRPr="00DE664B" w:rsidRDefault="00E801A9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 w:rsidRPr="00DE664B">
        <w:rPr>
          <w:rFonts w:ascii="Times New Roman" w:eastAsia="Times New Roman" w:hAnsi="Times New Roman"/>
          <w:b/>
          <w:lang w:eastAsia="en-US"/>
        </w:rPr>
        <w:t>4</w:t>
      </w:r>
      <w:r w:rsidR="0049296C" w:rsidRPr="00DE664B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DE664B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DE664B">
        <w:rPr>
          <w:rFonts w:ascii="Times New Roman" w:hAnsi="Times New Roman"/>
          <w:b/>
        </w:rPr>
        <w:t>ланируемы</w:t>
      </w:r>
      <w:r w:rsidR="00EB415A" w:rsidRPr="00DE664B">
        <w:rPr>
          <w:rFonts w:ascii="Times New Roman" w:hAnsi="Times New Roman"/>
          <w:b/>
        </w:rPr>
        <w:t>х</w:t>
      </w:r>
      <w:r w:rsidR="0049296C" w:rsidRPr="00DE664B">
        <w:rPr>
          <w:rFonts w:ascii="Times New Roman" w:hAnsi="Times New Roman"/>
          <w:b/>
        </w:rPr>
        <w:t xml:space="preserve"> результат</w:t>
      </w:r>
      <w:r w:rsidR="00684440" w:rsidRPr="00DE664B">
        <w:rPr>
          <w:rFonts w:ascii="Times New Roman" w:hAnsi="Times New Roman"/>
          <w:b/>
        </w:rPr>
        <w:t xml:space="preserve">ов </w:t>
      </w:r>
      <w:r w:rsidR="0049296C" w:rsidRPr="00DE664B">
        <w:rPr>
          <w:rFonts w:ascii="Times New Roman" w:hAnsi="Times New Roman"/>
          <w:b/>
        </w:rPr>
        <w:t>обучения</w:t>
      </w:r>
      <w:r w:rsidR="00684440" w:rsidRPr="00DE664B">
        <w:rPr>
          <w:rFonts w:ascii="Times New Roman" w:hAnsi="Times New Roman"/>
          <w:b/>
        </w:rPr>
        <w:t xml:space="preserve"> при прохождении практики</w:t>
      </w:r>
    </w:p>
    <w:p w14:paraId="62F359E6" w14:textId="77777777" w:rsidR="00DA7642" w:rsidRPr="00DE664B" w:rsidRDefault="00DA7642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14:paraId="2CCCB070" w14:textId="77777777" w:rsidR="0049296C" w:rsidRPr="00DE664B" w:rsidRDefault="0049296C" w:rsidP="0049296C">
      <w:pPr>
        <w:spacing w:line="288" w:lineRule="auto"/>
        <w:ind w:firstLine="567"/>
        <w:jc w:val="both"/>
        <w:rPr>
          <w:rFonts w:eastAsia="Times New Roman"/>
          <w:b/>
          <w:i/>
          <w:lang w:eastAsia="en-US"/>
        </w:rPr>
      </w:pPr>
      <w:r w:rsidRPr="00DE664B">
        <w:rPr>
          <w:rFonts w:eastAsia="Times New Roman"/>
          <w:lang w:eastAsia="en-US"/>
        </w:rPr>
        <w:t xml:space="preserve">Практика направлена на формирование компетенций и результатов обучения, представленных в таблице </w:t>
      </w:r>
      <w:r w:rsidR="00F43637" w:rsidRPr="00DE664B">
        <w:rPr>
          <w:rFonts w:eastAsia="Times New Roman"/>
          <w:lang w:eastAsia="en-US"/>
        </w:rPr>
        <w:t>2</w:t>
      </w:r>
      <w:r w:rsidR="0072521D" w:rsidRPr="00DE664B">
        <w:rPr>
          <w:rFonts w:eastAsia="Times New Roman"/>
          <w:b/>
          <w:i/>
          <w:lang w:eastAsia="en-US"/>
        </w:rPr>
        <w:t>.</w:t>
      </w:r>
    </w:p>
    <w:p w14:paraId="43997109" w14:textId="77777777" w:rsidR="00F43637" w:rsidRPr="00DE664B" w:rsidRDefault="00F43637" w:rsidP="00C378BA">
      <w:pPr>
        <w:spacing w:line="312" w:lineRule="auto"/>
        <w:contextualSpacing/>
        <w:jc w:val="right"/>
        <w:rPr>
          <w:i/>
        </w:rPr>
      </w:pPr>
      <w:r w:rsidRPr="00DE664B">
        <w:rPr>
          <w:i/>
        </w:rPr>
        <w:t>Таблица 2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30"/>
        <w:gridCol w:w="2219"/>
        <w:gridCol w:w="2114"/>
        <w:gridCol w:w="2019"/>
      </w:tblGrid>
      <w:tr w:rsidR="00F43637" w:rsidRPr="00DE664B" w14:paraId="4436F1B7" w14:textId="77777777" w:rsidTr="008F5949">
        <w:trPr>
          <w:jc w:val="center"/>
        </w:trPr>
        <w:tc>
          <w:tcPr>
            <w:tcW w:w="846" w:type="dxa"/>
            <w:vMerge w:val="restart"/>
          </w:tcPr>
          <w:p w14:paraId="70923085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Код компетенции по ОПОП</w:t>
            </w:r>
          </w:p>
        </w:tc>
        <w:tc>
          <w:tcPr>
            <w:tcW w:w="2430" w:type="dxa"/>
            <w:vMerge w:val="restart"/>
          </w:tcPr>
          <w:p w14:paraId="335C5EBF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6352" w:type="dxa"/>
            <w:gridSpan w:val="3"/>
          </w:tcPr>
          <w:p w14:paraId="79AB85BF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F43637" w:rsidRPr="00DE664B" w14:paraId="1221FF20" w14:textId="77777777" w:rsidTr="00F4677A">
        <w:trPr>
          <w:trHeight w:val="965"/>
          <w:jc w:val="center"/>
        </w:trPr>
        <w:tc>
          <w:tcPr>
            <w:tcW w:w="846" w:type="dxa"/>
            <w:vMerge/>
          </w:tcPr>
          <w:p w14:paraId="0AE3C0BE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5E65E288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05B06D60" w14:textId="77777777" w:rsidR="00F43637" w:rsidRPr="00DE664B" w:rsidRDefault="00F43637" w:rsidP="00274A2D">
            <w:pPr>
              <w:ind w:left="392" w:hanging="392"/>
              <w:jc w:val="center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Знания</w:t>
            </w:r>
          </w:p>
        </w:tc>
        <w:tc>
          <w:tcPr>
            <w:tcW w:w="2114" w:type="dxa"/>
          </w:tcPr>
          <w:p w14:paraId="5C60B9EA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Умения и навыки</w:t>
            </w:r>
          </w:p>
        </w:tc>
        <w:tc>
          <w:tcPr>
            <w:tcW w:w="2019" w:type="dxa"/>
          </w:tcPr>
          <w:p w14:paraId="05C92F23" w14:textId="77777777" w:rsidR="00F43637" w:rsidRPr="00DE664B" w:rsidRDefault="00F43637" w:rsidP="00274A2D">
            <w:pPr>
              <w:jc w:val="center"/>
              <w:rPr>
                <w:sz w:val="20"/>
                <w:szCs w:val="20"/>
              </w:rPr>
            </w:pPr>
            <w:proofErr w:type="gramStart"/>
            <w:r w:rsidRPr="00DE664B">
              <w:rPr>
                <w:sz w:val="20"/>
                <w:szCs w:val="20"/>
              </w:rPr>
              <w:t>владение</w:t>
            </w:r>
            <w:proofErr w:type="gramEnd"/>
            <w:r w:rsidRPr="00DE664B">
              <w:rPr>
                <w:sz w:val="20"/>
                <w:szCs w:val="20"/>
              </w:rPr>
              <w:t xml:space="preserve"> опытом и личная готовность  к профессиональному совершенствованию</w:t>
            </w:r>
          </w:p>
        </w:tc>
      </w:tr>
      <w:tr w:rsidR="00F43637" w:rsidRPr="00DE664B" w14:paraId="2F4D9427" w14:textId="77777777" w:rsidTr="008F5949">
        <w:trPr>
          <w:jc w:val="center"/>
        </w:trPr>
        <w:tc>
          <w:tcPr>
            <w:tcW w:w="846" w:type="dxa"/>
          </w:tcPr>
          <w:p w14:paraId="3D4524F3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ПК-1</w:t>
            </w:r>
          </w:p>
        </w:tc>
        <w:tc>
          <w:tcPr>
            <w:tcW w:w="2430" w:type="dxa"/>
          </w:tcPr>
          <w:p w14:paraId="20A74C34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Способность обобщать и критически оценивать результаты, полученные отечественными и зарубежными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>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2219" w:type="dxa"/>
          </w:tcPr>
          <w:p w14:paraId="4D233D22" w14:textId="77777777" w:rsidR="00DE7829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   </w:t>
            </w:r>
            <w:r w:rsidR="00DE7829" w:rsidRPr="00DE664B">
              <w:rPr>
                <w:rStyle w:val="ab"/>
                <w:sz w:val="20"/>
                <w:szCs w:val="20"/>
              </w:rPr>
              <w:t>Знать приемы</w:t>
            </w:r>
          </w:p>
          <w:p w14:paraId="5BED1DD0" w14:textId="77777777" w:rsidR="00F43637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и способы</w:t>
            </w:r>
          </w:p>
          <w:p w14:paraId="329D93F3" w14:textId="77777777" w:rsidR="00DE7829" w:rsidRPr="00DE664B" w:rsidRDefault="00DE7829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анализа</w:t>
            </w:r>
          </w:p>
          <w:p w14:paraId="62418D85" w14:textId="77777777" w:rsidR="00F43637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отечественных   и</w:t>
            </w:r>
          </w:p>
          <w:p w14:paraId="07DF02A8" w14:textId="77777777" w:rsidR="00DE7829" w:rsidRPr="00DE664B" w:rsidRDefault="00DE7829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зарубежных</w:t>
            </w:r>
          </w:p>
          <w:p w14:paraId="1175AA9F" w14:textId="77777777" w:rsidR="00F43637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>источников</w:t>
            </w:r>
          </w:p>
          <w:p w14:paraId="6A1F4317" w14:textId="77777777" w:rsidR="00F43637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информации в</w:t>
            </w:r>
          </w:p>
          <w:p w14:paraId="4C5DC570" w14:textId="77777777" w:rsidR="003B1EF9" w:rsidRPr="00DE664B" w:rsidRDefault="003B1EF9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соответствии </w:t>
            </w:r>
          </w:p>
          <w:p w14:paraId="446C2BBC" w14:textId="77777777" w:rsidR="00F43637" w:rsidRPr="00DE664B" w:rsidRDefault="00F43637" w:rsidP="00F4677A">
            <w:pPr>
              <w:ind w:left="921" w:hanging="921"/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темой</w:t>
            </w:r>
          </w:p>
          <w:p w14:paraId="04D6A12B" w14:textId="77777777" w:rsidR="00F43637" w:rsidRPr="00DE664B" w:rsidRDefault="00F43637" w:rsidP="00F4677A">
            <w:pPr>
              <w:ind w:left="921" w:hanging="921"/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исследования</w:t>
            </w:r>
          </w:p>
        </w:tc>
        <w:tc>
          <w:tcPr>
            <w:tcW w:w="2114" w:type="dxa"/>
          </w:tcPr>
          <w:p w14:paraId="38F1A83E" w14:textId="77777777" w:rsidR="00DE7829" w:rsidRPr="00DE664B" w:rsidRDefault="00DE7829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>Уметь</w:t>
            </w:r>
          </w:p>
          <w:p w14:paraId="29D02027" w14:textId="77777777" w:rsidR="00DE7829" w:rsidRPr="00DE664B" w:rsidRDefault="00DE7829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Осуществлять</w:t>
            </w:r>
          </w:p>
          <w:p w14:paraId="306E328A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сбор, </w:t>
            </w:r>
          </w:p>
          <w:p w14:paraId="0E959EB8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 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>обработку</w:t>
            </w:r>
            <w:proofErr w:type="gramEnd"/>
            <w:r w:rsidRPr="00DE664B">
              <w:rPr>
                <w:rStyle w:val="ab"/>
                <w:sz w:val="20"/>
                <w:szCs w:val="20"/>
              </w:rPr>
              <w:t xml:space="preserve">   и обобщение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>информации,  необходимой для проведения исследования</w:t>
            </w:r>
          </w:p>
          <w:p w14:paraId="1CF6B05E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Владеть навыками составления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>программы  исследования</w:t>
            </w:r>
            <w:proofErr w:type="gramEnd"/>
          </w:p>
        </w:tc>
        <w:tc>
          <w:tcPr>
            <w:tcW w:w="2019" w:type="dxa"/>
          </w:tcPr>
          <w:p w14:paraId="1EC2B95B" w14:textId="0AEA705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 </w:t>
            </w:r>
            <w:r w:rsidRPr="00DE664B">
              <w:rPr>
                <w:sz w:val="20"/>
                <w:szCs w:val="20"/>
              </w:rPr>
              <w:t>Формирование выводов по результатам исследования</w:t>
            </w:r>
          </w:p>
        </w:tc>
      </w:tr>
      <w:tr w:rsidR="00F43637" w:rsidRPr="00DE664B" w14:paraId="40444A76" w14:textId="77777777" w:rsidTr="008F5949">
        <w:trPr>
          <w:jc w:val="center"/>
        </w:trPr>
        <w:tc>
          <w:tcPr>
            <w:tcW w:w="846" w:type="dxa"/>
          </w:tcPr>
          <w:p w14:paraId="4E396991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430" w:type="dxa"/>
          </w:tcPr>
          <w:p w14:paraId="0B93D1DF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2219" w:type="dxa"/>
          </w:tcPr>
          <w:p w14:paraId="40E70498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9A817FA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Уметь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019" w:type="dxa"/>
          </w:tcPr>
          <w:p w14:paraId="40ACCD14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</w:tr>
      <w:tr w:rsidR="00F43637" w:rsidRPr="00DE664B" w14:paraId="1A70BD95" w14:textId="77777777" w:rsidTr="008F5949">
        <w:trPr>
          <w:trHeight w:val="3612"/>
          <w:jc w:val="center"/>
        </w:trPr>
        <w:tc>
          <w:tcPr>
            <w:tcW w:w="846" w:type="dxa"/>
          </w:tcPr>
          <w:p w14:paraId="16E974AD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ПК-3</w:t>
            </w:r>
          </w:p>
        </w:tc>
        <w:tc>
          <w:tcPr>
            <w:tcW w:w="2430" w:type="dxa"/>
          </w:tcPr>
          <w:p w14:paraId="152DC23A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2219" w:type="dxa"/>
          </w:tcPr>
          <w:p w14:paraId="1780F973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Знать этапы научных исследований</w:t>
            </w:r>
          </w:p>
          <w:p w14:paraId="49EE641A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Знать научные подходы к выполнению магистерской диссертации </w:t>
            </w:r>
          </w:p>
          <w:p w14:paraId="5983238B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Знать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14:paraId="16F76D21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D225877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Уметь определять этапы проведения научных исследований.</w:t>
            </w:r>
          </w:p>
          <w:p w14:paraId="19A8A007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FFB5D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012B224A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Владеть методикой анализа информации об объекте </w:t>
            </w:r>
            <w:proofErr w:type="gramStart"/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исследования,  определять</w:t>
            </w:r>
            <w:proofErr w:type="gramEnd"/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научную новизну. </w:t>
            </w:r>
          </w:p>
          <w:p w14:paraId="6ECF1BF7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</w:tr>
      <w:tr w:rsidR="00F43637" w:rsidRPr="00DE664B" w14:paraId="32E40F27" w14:textId="77777777" w:rsidTr="008F5949">
        <w:trPr>
          <w:jc w:val="center"/>
        </w:trPr>
        <w:tc>
          <w:tcPr>
            <w:tcW w:w="846" w:type="dxa"/>
          </w:tcPr>
          <w:p w14:paraId="7225BCE4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ПК-4</w:t>
            </w:r>
          </w:p>
        </w:tc>
        <w:tc>
          <w:tcPr>
            <w:tcW w:w="2430" w:type="dxa"/>
          </w:tcPr>
          <w:p w14:paraId="2CCC66C6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219" w:type="dxa"/>
          </w:tcPr>
          <w:p w14:paraId="388F7BCB" w14:textId="77777777" w:rsidR="00F43637" w:rsidRPr="00DE664B" w:rsidRDefault="00F43637" w:rsidP="00F4677A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требования и стандарты к подготовке научных докладов и</w:t>
            </w:r>
          </w:p>
          <w:p w14:paraId="738CE79F" w14:textId="77777777" w:rsidR="00F43637" w:rsidRPr="00DE664B" w:rsidRDefault="00F43637" w:rsidP="00F4677A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оформлению публикаций.</w:t>
            </w:r>
          </w:p>
          <w:p w14:paraId="7F9EA689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0467C5A4" w14:textId="77777777" w:rsidR="00F43637" w:rsidRPr="00DE664B" w:rsidRDefault="00F43637" w:rsidP="00F4677A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Уметь обобщать и систематизировать результаты проведенного</w:t>
            </w:r>
          </w:p>
          <w:p w14:paraId="1C15DF66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научного исследования</w:t>
            </w:r>
          </w:p>
        </w:tc>
        <w:tc>
          <w:tcPr>
            <w:tcW w:w="2019" w:type="dxa"/>
          </w:tcPr>
          <w:p w14:paraId="0E281616" w14:textId="77777777" w:rsidR="00F43637" w:rsidRPr="00DE664B" w:rsidRDefault="00F43637" w:rsidP="00F4677A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Владеть опытом отбора материала и подготовки сообщения, презентации </w:t>
            </w:r>
          </w:p>
        </w:tc>
      </w:tr>
      <w:tr w:rsidR="00F43637" w:rsidRPr="00DE664B" w14:paraId="5B64E36D" w14:textId="77777777" w:rsidTr="008F5949">
        <w:trPr>
          <w:jc w:val="center"/>
        </w:trPr>
        <w:tc>
          <w:tcPr>
            <w:tcW w:w="846" w:type="dxa"/>
          </w:tcPr>
          <w:p w14:paraId="722617BE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ПК-5</w:t>
            </w:r>
          </w:p>
        </w:tc>
        <w:tc>
          <w:tcPr>
            <w:tcW w:w="2430" w:type="dxa"/>
          </w:tcPr>
          <w:p w14:paraId="3A69C64A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      </w:r>
          </w:p>
        </w:tc>
        <w:tc>
          <w:tcPr>
            <w:tcW w:w="2219" w:type="dxa"/>
          </w:tcPr>
          <w:p w14:paraId="06E8DEE0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Знать методы принятия и разработки проектных</w:t>
            </w:r>
          </w:p>
          <w:p w14:paraId="2EBAF09F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решений.</w:t>
            </w:r>
          </w:p>
          <w:p w14:paraId="54ADD4E8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BCDBD9F" w14:textId="77777777" w:rsidR="00F43637" w:rsidRPr="00DE664B" w:rsidRDefault="00F43637" w:rsidP="00F4677A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Владеть методикой исследования факторов, влияющих на выбор   адекватной финансовой политики.</w:t>
            </w:r>
          </w:p>
          <w:p w14:paraId="0EF04179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320C8817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 xml:space="preserve">Владеть методикой </w:t>
            </w:r>
            <w:proofErr w:type="gramStart"/>
            <w:r w:rsidRPr="00DE664B">
              <w:rPr>
                <w:sz w:val="20"/>
                <w:szCs w:val="20"/>
              </w:rPr>
              <w:t>оценки  эффективности</w:t>
            </w:r>
            <w:proofErr w:type="gramEnd"/>
            <w:r w:rsidRPr="00DE664B">
              <w:rPr>
                <w:sz w:val="20"/>
                <w:szCs w:val="20"/>
              </w:rPr>
              <w:t xml:space="preserve"> проектных решений с учетом фактора неопределенности</w:t>
            </w:r>
          </w:p>
          <w:p w14:paraId="25CD989F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 xml:space="preserve">Владеть опытом формулирования </w:t>
            </w:r>
            <w:proofErr w:type="gramStart"/>
            <w:r w:rsidRPr="00DE664B">
              <w:rPr>
                <w:sz w:val="20"/>
                <w:szCs w:val="20"/>
              </w:rPr>
              <w:t>выводов  по</w:t>
            </w:r>
            <w:proofErr w:type="gramEnd"/>
            <w:r w:rsidRPr="00DE664B">
              <w:rPr>
                <w:sz w:val="20"/>
                <w:szCs w:val="20"/>
              </w:rPr>
              <w:t xml:space="preserve"> реализации разработанных проектов.</w:t>
            </w:r>
          </w:p>
        </w:tc>
      </w:tr>
      <w:tr w:rsidR="00F43637" w:rsidRPr="00DE664B" w14:paraId="403D1224" w14:textId="77777777" w:rsidTr="008F5949">
        <w:trPr>
          <w:jc w:val="center"/>
        </w:trPr>
        <w:tc>
          <w:tcPr>
            <w:tcW w:w="846" w:type="dxa"/>
          </w:tcPr>
          <w:p w14:paraId="4875BA5E" w14:textId="77777777" w:rsidR="00F43637" w:rsidRPr="00DE664B" w:rsidRDefault="00F43637" w:rsidP="00274A2D">
            <w:pPr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ОПК-1</w:t>
            </w:r>
          </w:p>
        </w:tc>
        <w:tc>
          <w:tcPr>
            <w:tcW w:w="2430" w:type="dxa"/>
          </w:tcPr>
          <w:p w14:paraId="677B85F5" w14:textId="77777777" w:rsidR="00F43637" w:rsidRPr="00DE664B" w:rsidRDefault="00F43637" w:rsidP="00F4677A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Готовность к коммуникации в устной и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 xml:space="preserve">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2219" w:type="dxa"/>
          </w:tcPr>
          <w:p w14:paraId="08CEF1BB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Знать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>законы,  формы</w:t>
            </w:r>
            <w:proofErr w:type="gramEnd"/>
            <w:r w:rsidRPr="00DE664B">
              <w:rPr>
                <w:rStyle w:val="ab"/>
                <w:sz w:val="20"/>
                <w:szCs w:val="20"/>
              </w:rPr>
              <w:t xml:space="preserve">, правила, примы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>познавательной деятельности, которые составляют содержание культуры мышления.</w:t>
            </w:r>
          </w:p>
          <w:p w14:paraId="061C51BA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778084B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Уметь определять терминологически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 xml:space="preserve">правильно любую лексическую, фонетическую и грамматическую категорию. </w:t>
            </w:r>
          </w:p>
        </w:tc>
        <w:tc>
          <w:tcPr>
            <w:tcW w:w="2019" w:type="dxa"/>
          </w:tcPr>
          <w:p w14:paraId="22E2CFCF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Владеть опытом логично и связно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>представлять информацию в устной и письменной форме.</w:t>
            </w:r>
          </w:p>
          <w:p w14:paraId="724AF244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</w:tr>
      <w:tr w:rsidR="00F43637" w:rsidRPr="00DE664B" w14:paraId="25172473" w14:textId="77777777" w:rsidTr="008F5949">
        <w:trPr>
          <w:jc w:val="center"/>
        </w:trPr>
        <w:tc>
          <w:tcPr>
            <w:tcW w:w="846" w:type="dxa"/>
          </w:tcPr>
          <w:p w14:paraId="01EDB73D" w14:textId="77777777" w:rsidR="00F43637" w:rsidRPr="00DE664B" w:rsidRDefault="00F43637" w:rsidP="00274A2D">
            <w:pPr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2430" w:type="dxa"/>
          </w:tcPr>
          <w:p w14:paraId="179B4F91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принимать организационно-управленческие решения</w:t>
            </w:r>
          </w:p>
        </w:tc>
        <w:tc>
          <w:tcPr>
            <w:tcW w:w="2219" w:type="dxa"/>
          </w:tcPr>
          <w:p w14:paraId="3C482E31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Знать принципы и методы</w:t>
            </w:r>
          </w:p>
          <w:p w14:paraId="3820E757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принятия организационно-управленческих решений в</w:t>
            </w:r>
          </w:p>
          <w:p w14:paraId="6157D0C4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профессиональной сфере.</w:t>
            </w:r>
          </w:p>
          <w:p w14:paraId="00F0D915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2C4A0FE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Уметь оценивать риски принимаемых решений.</w:t>
            </w:r>
          </w:p>
          <w:p w14:paraId="3C610A1D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1CDD7B5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Владеть методикой определения необходимой информационной базы для принятия организационно-</w:t>
            </w:r>
          </w:p>
          <w:p w14:paraId="00D922C2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управленческих решений.</w:t>
            </w:r>
          </w:p>
        </w:tc>
      </w:tr>
      <w:tr w:rsidR="00F43637" w:rsidRPr="00DE664B" w14:paraId="72673C23" w14:textId="77777777" w:rsidTr="008F5949">
        <w:trPr>
          <w:jc w:val="center"/>
        </w:trPr>
        <w:tc>
          <w:tcPr>
            <w:tcW w:w="846" w:type="dxa"/>
          </w:tcPr>
          <w:p w14:paraId="03DE1D8F" w14:textId="77777777" w:rsidR="00F43637" w:rsidRPr="00DE664B" w:rsidRDefault="00F43637" w:rsidP="00274A2D">
            <w:pPr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ОК-1</w:t>
            </w:r>
          </w:p>
        </w:tc>
        <w:tc>
          <w:tcPr>
            <w:tcW w:w="2430" w:type="dxa"/>
          </w:tcPr>
          <w:p w14:paraId="7B20A464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Способность к абстрактному мышлению, анализу, синтезу</w:t>
            </w:r>
          </w:p>
        </w:tc>
        <w:tc>
          <w:tcPr>
            <w:tcW w:w="2219" w:type="dxa"/>
          </w:tcPr>
          <w:p w14:paraId="2E4F83AE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Знать основные принципы, законы и категории философских знаний в их логической целостности и последовательности.</w:t>
            </w:r>
          </w:p>
          <w:p w14:paraId="3B7B894C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D4EEF58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Уметь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>использовать  основы</w:t>
            </w:r>
            <w:proofErr w:type="gramEnd"/>
            <w:r w:rsidRPr="00DE664B">
              <w:rPr>
                <w:rStyle w:val="ab"/>
                <w:sz w:val="20"/>
                <w:szCs w:val="20"/>
              </w:rPr>
              <w:t xml:space="preserve"> философских знаний для оценивания и анализа различных социальных тенденций,  явлений и фактов.</w:t>
            </w:r>
          </w:p>
          <w:p w14:paraId="2840C86E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55E60C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Владеть методикой анализа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>и  синтеза</w:t>
            </w:r>
            <w:proofErr w:type="gramEnd"/>
            <w:r w:rsidRPr="00DE664B">
              <w:rPr>
                <w:rStyle w:val="ab"/>
                <w:sz w:val="20"/>
                <w:szCs w:val="20"/>
              </w:rPr>
              <w:t xml:space="preserve"> получаемой  информации</w:t>
            </w:r>
          </w:p>
        </w:tc>
      </w:tr>
      <w:tr w:rsidR="00F43637" w:rsidRPr="00DE664B" w14:paraId="66B45DE6" w14:textId="77777777" w:rsidTr="008F5949">
        <w:trPr>
          <w:trHeight w:val="1408"/>
          <w:jc w:val="center"/>
        </w:trPr>
        <w:tc>
          <w:tcPr>
            <w:tcW w:w="846" w:type="dxa"/>
          </w:tcPr>
          <w:p w14:paraId="7D7B0C7D" w14:textId="77777777" w:rsidR="00F43637" w:rsidRPr="00DE664B" w:rsidRDefault="00F43637" w:rsidP="00274A2D">
            <w:pPr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ОК-3</w:t>
            </w:r>
          </w:p>
        </w:tc>
        <w:tc>
          <w:tcPr>
            <w:tcW w:w="2430" w:type="dxa"/>
          </w:tcPr>
          <w:p w14:paraId="749B0853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2219" w:type="dxa"/>
          </w:tcPr>
          <w:p w14:paraId="7A9B4E29" w14:textId="5FE00972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Знать правила оформления </w:t>
            </w:r>
            <w:r w:rsidR="008F5949">
              <w:rPr>
                <w:rStyle w:val="ab"/>
                <w:sz w:val="20"/>
                <w:szCs w:val="20"/>
              </w:rPr>
              <w:t>отчета по НИР и общие подходы к оформлению научных статей</w:t>
            </w:r>
          </w:p>
        </w:tc>
        <w:tc>
          <w:tcPr>
            <w:tcW w:w="2114" w:type="dxa"/>
          </w:tcPr>
          <w:p w14:paraId="33127E65" w14:textId="4CF09CC8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Уметь оформлять </w:t>
            </w:r>
            <w:r w:rsidR="002302B5" w:rsidRPr="00DE664B">
              <w:rPr>
                <w:rStyle w:val="ab"/>
                <w:sz w:val="20"/>
                <w:szCs w:val="20"/>
              </w:rPr>
              <w:t>отчет по НИР</w:t>
            </w:r>
            <w:r w:rsidRPr="00DE664B">
              <w:rPr>
                <w:rStyle w:val="ab"/>
                <w:sz w:val="20"/>
                <w:szCs w:val="20"/>
              </w:rPr>
              <w:t xml:space="preserve"> соответствии с требованиями </w:t>
            </w:r>
            <w:r w:rsidR="008F5949">
              <w:rPr>
                <w:rStyle w:val="ab"/>
                <w:sz w:val="20"/>
                <w:szCs w:val="20"/>
              </w:rPr>
              <w:t xml:space="preserve">кафедры </w:t>
            </w:r>
            <w:proofErr w:type="spellStart"/>
            <w:r w:rsidR="008F5949">
              <w:rPr>
                <w:rStyle w:val="ab"/>
                <w:sz w:val="20"/>
                <w:szCs w:val="20"/>
              </w:rPr>
              <w:t>бухгалерского</w:t>
            </w:r>
            <w:proofErr w:type="spellEnd"/>
            <w:r w:rsidR="008F5949">
              <w:rPr>
                <w:rStyle w:val="ab"/>
                <w:sz w:val="20"/>
                <w:szCs w:val="20"/>
              </w:rPr>
              <w:t xml:space="preserve"> уче</w:t>
            </w:r>
            <w:r w:rsidR="002302B5" w:rsidRPr="00DE664B">
              <w:rPr>
                <w:rStyle w:val="ab"/>
                <w:sz w:val="20"/>
                <w:szCs w:val="20"/>
              </w:rPr>
              <w:t>та</w:t>
            </w:r>
          </w:p>
          <w:p w14:paraId="6787BA23" w14:textId="77777777" w:rsidR="00F43637" w:rsidRPr="00DE664B" w:rsidRDefault="00F43637" w:rsidP="00F4677A">
            <w:pPr>
              <w:jc w:val="both"/>
              <w:rPr>
                <w:rStyle w:val="ab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CFCBB90" w14:textId="45BB89E2" w:rsidR="00F43637" w:rsidRPr="00DE664B" w:rsidRDefault="008F5949" w:rsidP="00F4677A">
            <w:pPr>
              <w:jc w:val="both"/>
              <w:rPr>
                <w:rStyle w:val="ab"/>
                <w:sz w:val="20"/>
                <w:szCs w:val="20"/>
              </w:rPr>
            </w:pPr>
            <w:r>
              <w:rPr>
                <w:rStyle w:val="ab"/>
                <w:sz w:val="20"/>
                <w:szCs w:val="20"/>
              </w:rPr>
              <w:t>Владеть навыками написания статей</w:t>
            </w:r>
          </w:p>
        </w:tc>
      </w:tr>
    </w:tbl>
    <w:p w14:paraId="3083318C" w14:textId="77777777" w:rsidR="00F43637" w:rsidRPr="00DE664B" w:rsidRDefault="00F43637" w:rsidP="00C378BA">
      <w:pPr>
        <w:spacing w:line="312" w:lineRule="auto"/>
        <w:contextualSpacing/>
        <w:jc w:val="right"/>
        <w:rPr>
          <w:i/>
        </w:rPr>
      </w:pPr>
    </w:p>
    <w:p w14:paraId="34109E67" w14:textId="77777777" w:rsidR="00C378BA" w:rsidRPr="00DE664B" w:rsidRDefault="00B16C28" w:rsidP="00C378BA">
      <w:pPr>
        <w:spacing w:line="288" w:lineRule="auto"/>
        <w:jc w:val="center"/>
        <w:rPr>
          <w:b/>
          <w:lang w:eastAsia="en-US"/>
        </w:rPr>
      </w:pPr>
      <w:r w:rsidRPr="00DE664B">
        <w:rPr>
          <w:b/>
          <w:lang w:eastAsia="en-US"/>
        </w:rPr>
        <w:t>5</w:t>
      </w:r>
      <w:r w:rsidR="00C378BA" w:rsidRPr="00DE664B">
        <w:rPr>
          <w:b/>
          <w:lang w:eastAsia="en-US"/>
        </w:rPr>
        <w:t xml:space="preserve">. </w:t>
      </w:r>
      <w:r w:rsidR="004E1EAC" w:rsidRPr="00DE664B">
        <w:rPr>
          <w:b/>
          <w:lang w:eastAsia="en-US"/>
        </w:rPr>
        <w:t>Содержание практики</w:t>
      </w:r>
    </w:p>
    <w:p w14:paraId="7C99A763" w14:textId="77777777" w:rsidR="00274A2D" w:rsidRPr="00DE664B" w:rsidRDefault="00274A2D" w:rsidP="00274A2D">
      <w:pPr>
        <w:widowControl w:val="0"/>
        <w:autoSpaceDE w:val="0"/>
        <w:autoSpaceDN w:val="0"/>
        <w:adjustRightInd w:val="0"/>
        <w:spacing w:after="240" w:line="360" w:lineRule="atLeast"/>
        <w:jc w:val="right"/>
      </w:pPr>
      <w:r w:rsidRPr="00DE664B">
        <w:t>Таблица 3</w:t>
      </w:r>
    </w:p>
    <w:p w14:paraId="2DB7763B" w14:textId="77777777" w:rsidR="00274A2D" w:rsidRPr="00DE664B" w:rsidRDefault="00274A2D" w:rsidP="00274A2D">
      <w:pPr>
        <w:widowControl w:val="0"/>
        <w:autoSpaceDE w:val="0"/>
        <w:autoSpaceDN w:val="0"/>
        <w:adjustRightInd w:val="0"/>
        <w:spacing w:after="240" w:line="360" w:lineRule="atLeast"/>
        <w:jc w:val="center"/>
      </w:pPr>
      <w:r w:rsidRPr="00DE664B">
        <w:t>Технологическая карта</w:t>
      </w:r>
    </w:p>
    <w:tbl>
      <w:tblPr>
        <w:tblStyle w:val="aa"/>
        <w:tblpPr w:leftFromText="180" w:rightFromText="180" w:vertAnchor="text" w:horzAnchor="page" w:tblpX="1090" w:tblpY="49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989"/>
        <w:gridCol w:w="2099"/>
      </w:tblGrid>
      <w:tr w:rsidR="00FD4E54" w:rsidRPr="00DE664B" w14:paraId="65A2CCD7" w14:textId="77777777" w:rsidTr="00491FAC">
        <w:tc>
          <w:tcPr>
            <w:tcW w:w="392" w:type="dxa"/>
            <w:vAlign w:val="center"/>
          </w:tcPr>
          <w:p w14:paraId="723F733F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DE664B">
              <w:rPr>
                <w:rFonts w:eastAsia="HiddenHorzOCR"/>
                <w:b/>
              </w:rPr>
              <w:t>п/п</w:t>
            </w:r>
          </w:p>
        </w:tc>
        <w:tc>
          <w:tcPr>
            <w:tcW w:w="1984" w:type="dxa"/>
            <w:vAlign w:val="center"/>
          </w:tcPr>
          <w:p w14:paraId="07353279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DE664B">
              <w:rPr>
                <w:rFonts w:eastAsia="HiddenHorzOCR"/>
                <w:b/>
                <w:sz w:val="20"/>
                <w:szCs w:val="20"/>
              </w:rPr>
              <w:t>Этап</w:t>
            </w:r>
          </w:p>
        </w:tc>
        <w:tc>
          <w:tcPr>
            <w:tcW w:w="4989" w:type="dxa"/>
            <w:vAlign w:val="center"/>
          </w:tcPr>
          <w:p w14:paraId="1EDE05BB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DE664B">
              <w:rPr>
                <w:rFonts w:eastAsia="HiddenHorzOCR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2099" w:type="dxa"/>
            <w:vAlign w:val="center"/>
          </w:tcPr>
          <w:p w14:paraId="468E8C22" w14:textId="0ECAEDFE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DE664B">
              <w:rPr>
                <w:rFonts w:eastAsia="HiddenHorzOCR"/>
                <w:b/>
                <w:sz w:val="20"/>
                <w:szCs w:val="20"/>
              </w:rPr>
              <w:t>Трудоемкость</w:t>
            </w:r>
            <w:r w:rsidR="00070240" w:rsidRPr="00DE664B">
              <w:rPr>
                <w:rFonts w:eastAsia="HiddenHorzOCR"/>
                <w:b/>
                <w:sz w:val="20"/>
                <w:szCs w:val="20"/>
              </w:rPr>
              <w:t>, в з/е</w:t>
            </w:r>
            <w:r w:rsidRPr="00DE664B">
              <w:rPr>
                <w:rFonts w:eastAsia="MingLiU"/>
                <w:b/>
                <w:sz w:val="20"/>
                <w:szCs w:val="20"/>
              </w:rPr>
              <w:br/>
            </w:r>
          </w:p>
        </w:tc>
      </w:tr>
      <w:tr w:rsidR="00FD4E54" w:rsidRPr="00DE664B" w14:paraId="75C7BA67" w14:textId="77777777" w:rsidTr="00DE664B">
        <w:trPr>
          <w:trHeight w:val="836"/>
        </w:trPr>
        <w:tc>
          <w:tcPr>
            <w:tcW w:w="392" w:type="dxa"/>
          </w:tcPr>
          <w:p w14:paraId="319941CD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DE664B">
              <w:rPr>
                <w:rFonts w:eastAsia="HiddenHorzOCR"/>
              </w:rPr>
              <w:t>1</w:t>
            </w:r>
          </w:p>
        </w:tc>
        <w:tc>
          <w:tcPr>
            <w:tcW w:w="1984" w:type="dxa"/>
          </w:tcPr>
          <w:p w14:paraId="5F7E2C50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4989" w:type="dxa"/>
          </w:tcPr>
          <w:p w14:paraId="0676E6E9" w14:textId="77777777" w:rsidR="00EB3B64" w:rsidRPr="00DE664B" w:rsidRDefault="00EB3B6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Ознакомление с тематико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исследовательских работ в данно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области.</w:t>
            </w:r>
            <w:r w:rsidRPr="00DE664B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1A853710" w14:textId="77777777" w:rsidR="00FD4E54" w:rsidRPr="00DE664B" w:rsidRDefault="00FD4E54" w:rsidP="008F594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Обсуждение с научным руководителем целей и задач НИР</w:t>
            </w:r>
          </w:p>
          <w:p w14:paraId="6DFCE8F3" w14:textId="77777777" w:rsidR="008F5949" w:rsidRDefault="00EB3B6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Изучение отдельных аспектов рассматриваемо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исследовательско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проблемы. </w:t>
            </w:r>
          </w:p>
          <w:p w14:paraId="07FE57EA" w14:textId="77777777" w:rsidR="008F5949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 xml:space="preserve">Выявление и формулирование актуальных научных проблем </w:t>
            </w:r>
          </w:p>
          <w:p w14:paraId="18520DD0" w14:textId="437F542B" w:rsidR="00FD4E54" w:rsidRPr="00DE664B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Выбор темы НИР</w:t>
            </w:r>
          </w:p>
          <w:p w14:paraId="1EE8A0E2" w14:textId="77777777" w:rsidR="00FD4E54" w:rsidRPr="00DE664B" w:rsidRDefault="00FD4E54" w:rsidP="008F594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Определение предмета и объекта исследования</w:t>
            </w:r>
          </w:p>
          <w:p w14:paraId="57FE80F8" w14:textId="77777777" w:rsidR="008F5949" w:rsidRDefault="00FD4E54" w:rsidP="008F594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Разработка плана НИР</w:t>
            </w:r>
          </w:p>
          <w:p w14:paraId="489E1DD3" w14:textId="59A68AE6" w:rsidR="00FD4E54" w:rsidRPr="00DE664B" w:rsidRDefault="00FD4E54" w:rsidP="008F594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color w:val="000000"/>
                <w:sz w:val="20"/>
                <w:szCs w:val="20"/>
              </w:rPr>
              <w:t>Предварительная работа по определению струк</w:t>
            </w:r>
            <w:r w:rsidR="00970E74" w:rsidRPr="00DE664B">
              <w:rPr>
                <w:color w:val="000000"/>
                <w:sz w:val="20"/>
                <w:szCs w:val="20"/>
              </w:rPr>
              <w:t>туры и методологии исследовании</w:t>
            </w:r>
          </w:p>
        </w:tc>
        <w:tc>
          <w:tcPr>
            <w:tcW w:w="2099" w:type="dxa"/>
          </w:tcPr>
          <w:p w14:paraId="74EAFBB8" w14:textId="4C903478" w:rsidR="00FD4E54" w:rsidRPr="00DE664B" w:rsidRDefault="00F4677A" w:rsidP="0007024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8</w:t>
            </w:r>
          </w:p>
        </w:tc>
      </w:tr>
      <w:tr w:rsidR="00FD4E54" w:rsidRPr="00DE664B" w14:paraId="632C450F" w14:textId="77777777" w:rsidTr="008F5949">
        <w:trPr>
          <w:trHeight w:val="3912"/>
        </w:trPr>
        <w:tc>
          <w:tcPr>
            <w:tcW w:w="392" w:type="dxa"/>
          </w:tcPr>
          <w:p w14:paraId="0A46E54D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DE664B">
              <w:rPr>
                <w:rFonts w:eastAsia="HiddenHorzOCR"/>
              </w:rPr>
              <w:lastRenderedPageBreak/>
              <w:t>2</w:t>
            </w:r>
          </w:p>
        </w:tc>
        <w:tc>
          <w:tcPr>
            <w:tcW w:w="1984" w:type="dxa"/>
          </w:tcPr>
          <w:p w14:paraId="5CD77364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Основной</w:t>
            </w:r>
          </w:p>
        </w:tc>
        <w:tc>
          <w:tcPr>
            <w:tcW w:w="4989" w:type="dxa"/>
            <w:vAlign w:val="center"/>
          </w:tcPr>
          <w:p w14:paraId="5072BAEA" w14:textId="2F23D076" w:rsidR="00FD4E54" w:rsidRPr="00DE664B" w:rsidRDefault="008F5949" w:rsidP="008F5949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FD4E54"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азработка методов и инструментов проведения исследований и анализа их результатов;</w:t>
            </w:r>
          </w:p>
          <w:p w14:paraId="3B21E93B" w14:textId="0C010454" w:rsidR="008565AE" w:rsidRPr="00DE664B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Поиск научно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информации. Формирование библиографического списка. Документирование исследовани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>.</w:t>
            </w:r>
          </w:p>
          <w:p w14:paraId="1EFD45F1" w14:textId="77777777" w:rsidR="008565AE" w:rsidRPr="00DE664B" w:rsidRDefault="008565AE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Изучение практики деятельности предприяти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и организаци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в соответствии с темо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магистерско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диссертации </w:t>
            </w:r>
          </w:p>
          <w:p w14:paraId="7570E94B" w14:textId="77777777" w:rsidR="00FD4E54" w:rsidRPr="00DE664B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E664B">
              <w:rPr>
                <w:rStyle w:val="apple-converted-space"/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Выполнение творческих работ по теме научного исследов</w:t>
            </w:r>
            <w:r w:rsidR="00FF33DC"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ания (научная статья, доклад)</w:t>
            </w:r>
            <w:r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7B2CBAD" w14:textId="77777777" w:rsidR="00FD4E54" w:rsidRPr="00DE664B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 xml:space="preserve"> Реализация приобретенных знани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>, умени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и навыков в форме подготовки научного сообщения в соответствии с предложенно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 тематико</w:t>
            </w:r>
            <w:r w:rsidR="00B357B9" w:rsidRPr="00DE664B">
              <w:rPr>
                <w:sz w:val="20"/>
                <w:szCs w:val="20"/>
              </w:rPr>
              <w:t>й</w:t>
            </w:r>
            <w:r w:rsidRPr="00DE664B">
              <w:rPr>
                <w:sz w:val="20"/>
                <w:szCs w:val="20"/>
              </w:rPr>
              <w:t xml:space="preserve">. </w:t>
            </w:r>
          </w:p>
          <w:p w14:paraId="713C4ED6" w14:textId="77777777" w:rsidR="00FD4E54" w:rsidRPr="00DE664B" w:rsidRDefault="00FD4E54" w:rsidP="008F5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 xml:space="preserve">Апробация приобретенных навыков самостоятельного научного исследования </w:t>
            </w:r>
          </w:p>
          <w:p w14:paraId="4A05AC3F" w14:textId="47E3EC57" w:rsidR="00FD4E54" w:rsidRPr="00DE664B" w:rsidRDefault="00970E74" w:rsidP="009A25F5">
            <w:pPr>
              <w:jc w:val="both"/>
              <w:rPr>
                <w:sz w:val="20"/>
                <w:szCs w:val="20"/>
              </w:rPr>
            </w:pPr>
            <w:r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FD4E54"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убли</w:t>
            </w:r>
            <w:r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чное обсуждение результатов НИР</w:t>
            </w:r>
            <w:r w:rsidR="00FD4E54"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на</w:t>
            </w:r>
            <w:r w:rsidR="009A25F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D4E54" w:rsidRPr="00DE664B">
              <w:rPr>
                <w:rStyle w:val="apple-converted-space"/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круглых столах</w:t>
            </w:r>
            <w:r w:rsidR="009A25F5">
              <w:rPr>
                <w:rStyle w:val="apple-converted-space"/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D4E54" w:rsidRPr="00DE664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научно-практических семинарах</w:t>
            </w:r>
          </w:p>
        </w:tc>
        <w:tc>
          <w:tcPr>
            <w:tcW w:w="2099" w:type="dxa"/>
          </w:tcPr>
          <w:p w14:paraId="56ADC35A" w14:textId="6C010129" w:rsidR="00FD4E54" w:rsidRPr="00DE664B" w:rsidRDefault="00F4677A" w:rsidP="006D79E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14</w:t>
            </w:r>
          </w:p>
        </w:tc>
      </w:tr>
      <w:tr w:rsidR="00FD4E54" w:rsidRPr="00DE664B" w14:paraId="283EC976" w14:textId="77777777" w:rsidTr="00491FAC">
        <w:tc>
          <w:tcPr>
            <w:tcW w:w="392" w:type="dxa"/>
          </w:tcPr>
          <w:p w14:paraId="346249D6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DE664B">
              <w:rPr>
                <w:rFonts w:eastAsia="HiddenHorzOCR"/>
              </w:rPr>
              <w:t>3</w:t>
            </w:r>
          </w:p>
        </w:tc>
        <w:tc>
          <w:tcPr>
            <w:tcW w:w="1984" w:type="dxa"/>
          </w:tcPr>
          <w:p w14:paraId="39B7541C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Заключительный</w:t>
            </w:r>
          </w:p>
        </w:tc>
        <w:tc>
          <w:tcPr>
            <w:tcW w:w="4989" w:type="dxa"/>
            <w:vAlign w:val="center"/>
          </w:tcPr>
          <w:p w14:paraId="492286F2" w14:textId="31DD2846" w:rsidR="00FD4E54" w:rsidRPr="00DE664B" w:rsidRDefault="00FD4E54" w:rsidP="008F5949">
            <w:pPr>
              <w:jc w:val="both"/>
              <w:rPr>
                <w:sz w:val="20"/>
                <w:szCs w:val="20"/>
              </w:rPr>
            </w:pPr>
            <w:r w:rsidRPr="008F5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Выступление в аудитории, на конференциях. Контакты с коллегами, руководителями, авторами публикаци</w:t>
            </w:r>
            <w:r w:rsidR="00B357B9" w:rsidRPr="008F5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8F594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 Общение на научных мероприятиях</w:t>
            </w:r>
            <w:r w:rsidR="003D00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E664B">
              <w:rPr>
                <w:sz w:val="20"/>
                <w:szCs w:val="20"/>
              </w:rPr>
              <w:t xml:space="preserve"> </w:t>
            </w:r>
            <w:r w:rsidR="003D00E7">
              <w:t xml:space="preserve"> </w:t>
            </w:r>
            <w:r w:rsidR="003D00E7" w:rsidRPr="003D00E7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2099" w:type="dxa"/>
          </w:tcPr>
          <w:p w14:paraId="4C9FC469" w14:textId="4A0CD591" w:rsidR="00FD4E54" w:rsidRPr="00DE664B" w:rsidRDefault="00070240" w:rsidP="006D79E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2</w:t>
            </w:r>
          </w:p>
        </w:tc>
      </w:tr>
      <w:tr w:rsidR="00FD4E54" w:rsidRPr="00DE664B" w14:paraId="006C40DA" w14:textId="77777777" w:rsidTr="00491FAC">
        <w:tc>
          <w:tcPr>
            <w:tcW w:w="392" w:type="dxa"/>
          </w:tcPr>
          <w:p w14:paraId="0BC37B21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984" w:type="dxa"/>
            <w:vAlign w:val="center"/>
          </w:tcPr>
          <w:p w14:paraId="65574A7F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DE664B">
              <w:rPr>
                <w:rFonts w:eastAsia="HiddenHorzOCR"/>
                <w:b/>
                <w:sz w:val="20"/>
                <w:szCs w:val="20"/>
              </w:rPr>
              <w:t>ИТОГО:</w:t>
            </w:r>
          </w:p>
          <w:p w14:paraId="60D1DC1A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</w:p>
        </w:tc>
        <w:tc>
          <w:tcPr>
            <w:tcW w:w="4989" w:type="dxa"/>
          </w:tcPr>
          <w:p w14:paraId="6DF5B5D9" w14:textId="77777777" w:rsidR="00FD4E54" w:rsidRPr="00DE664B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064E2EF6" w14:textId="0EDAC911" w:rsidR="00FD4E54" w:rsidRPr="00DE664B" w:rsidRDefault="00DE664B" w:rsidP="006D79E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DE664B">
              <w:rPr>
                <w:rFonts w:eastAsia="HiddenHorzOCR"/>
                <w:sz w:val="20"/>
                <w:szCs w:val="20"/>
              </w:rPr>
              <w:t>864/2</w:t>
            </w:r>
            <w:r w:rsidR="005D41E9">
              <w:rPr>
                <w:rFonts w:eastAsia="HiddenHorzOCR"/>
                <w:sz w:val="20"/>
                <w:szCs w:val="20"/>
              </w:rPr>
              <w:t>4</w:t>
            </w:r>
          </w:p>
        </w:tc>
      </w:tr>
    </w:tbl>
    <w:p w14:paraId="5400A87C" w14:textId="77777777" w:rsidR="00E801A9" w:rsidRPr="00DE664B" w:rsidRDefault="00E801A9" w:rsidP="00C378BA">
      <w:pPr>
        <w:spacing w:line="288" w:lineRule="auto"/>
        <w:jc w:val="center"/>
        <w:rPr>
          <w:b/>
          <w:lang w:eastAsia="en-US"/>
        </w:rPr>
      </w:pPr>
    </w:p>
    <w:p w14:paraId="05EEB8A5" w14:textId="77777777" w:rsidR="00356AE2" w:rsidRDefault="00356AE2" w:rsidP="00FE5240">
      <w:pPr>
        <w:widowControl w:val="0"/>
        <w:autoSpaceDE w:val="0"/>
        <w:autoSpaceDN w:val="0"/>
        <w:adjustRightInd w:val="0"/>
        <w:spacing w:after="240" w:line="360" w:lineRule="atLeast"/>
        <w:jc w:val="both"/>
      </w:pPr>
    </w:p>
    <w:p w14:paraId="384C8D37" w14:textId="77777777" w:rsidR="00EB4793" w:rsidRPr="00DE664B" w:rsidRDefault="00EB4793" w:rsidP="00FE5240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lastRenderedPageBreak/>
        <w:t xml:space="preserve">Научно-исследовательская работа студентов завершается представлением отчета, выступлением на научном семинаре или </w:t>
      </w:r>
      <w:proofErr w:type="spellStart"/>
      <w:r w:rsidRPr="00DE664B">
        <w:t>внутривузовских</w:t>
      </w:r>
      <w:proofErr w:type="spellEnd"/>
      <w:r w:rsidRPr="00DE664B">
        <w:t>, городских, всеросси</w:t>
      </w:r>
      <w:r w:rsidR="00B357B9" w:rsidRPr="00DE664B">
        <w:t>й</w:t>
      </w:r>
      <w:r w:rsidRPr="00DE664B">
        <w:t xml:space="preserve">ских научно-практических конференциях. </w:t>
      </w:r>
    </w:p>
    <w:p w14:paraId="7FAF8BBB" w14:textId="0FBDEDB7" w:rsidR="00C378BA" w:rsidRPr="00DE664B" w:rsidRDefault="00F4677A" w:rsidP="00F4677A">
      <w:pPr>
        <w:jc w:val="center"/>
        <w:rPr>
          <w:b/>
          <w:lang w:eastAsia="en-US"/>
        </w:rPr>
      </w:pPr>
      <w:r>
        <w:rPr>
          <w:b/>
          <w:bCs/>
          <w:spacing w:val="-4"/>
        </w:rPr>
        <w:t>6</w:t>
      </w:r>
      <w:r w:rsidR="00B16C28" w:rsidRPr="00DE664B">
        <w:rPr>
          <w:b/>
          <w:bCs/>
          <w:spacing w:val="-4"/>
        </w:rPr>
        <w:t xml:space="preserve">. </w:t>
      </w:r>
      <w:r w:rsidR="00D77447" w:rsidRPr="00DE664B">
        <w:rPr>
          <w:b/>
          <w:bCs/>
          <w:spacing w:val="-4"/>
        </w:rPr>
        <w:t>Форма отчетности</w:t>
      </w:r>
    </w:p>
    <w:p w14:paraId="0C908BBC" w14:textId="77777777" w:rsidR="00C378BA" w:rsidRPr="00DE664B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14:paraId="6D5E2904" w14:textId="22AF4309" w:rsidR="00C378BA" w:rsidRPr="00DE664B" w:rsidRDefault="00C378BA" w:rsidP="00F4677A">
      <w:pPr>
        <w:shd w:val="clear" w:color="auto" w:fill="FFFFFF"/>
        <w:spacing w:line="317" w:lineRule="exact"/>
        <w:ind w:left="7" w:right="65" w:firstLine="670"/>
        <w:jc w:val="both"/>
        <w:rPr>
          <w:spacing w:val="-3"/>
        </w:rPr>
      </w:pPr>
      <w:r w:rsidRPr="00DE664B">
        <w:rPr>
          <w:spacing w:val="-4"/>
        </w:rPr>
        <w:t xml:space="preserve">По итогам </w:t>
      </w:r>
      <w:r w:rsidR="008565AE" w:rsidRPr="00DE664B">
        <w:rPr>
          <w:spacing w:val="-4"/>
        </w:rPr>
        <w:t>научно-исследовательской работы</w:t>
      </w:r>
      <w:r w:rsidRPr="00DE664B">
        <w:rPr>
          <w:spacing w:val="-4"/>
        </w:rPr>
        <w:t xml:space="preserve"> </w:t>
      </w:r>
      <w:r w:rsidR="00F73A1D" w:rsidRPr="00DE664B">
        <w:rPr>
          <w:spacing w:val="-4"/>
        </w:rPr>
        <w:t>обучаю</w:t>
      </w:r>
      <w:r w:rsidR="00781B2A" w:rsidRPr="00DE664B">
        <w:rPr>
          <w:spacing w:val="-4"/>
        </w:rPr>
        <w:t>щ</w:t>
      </w:r>
      <w:r w:rsidR="00F73A1D" w:rsidRPr="00DE664B">
        <w:rPr>
          <w:spacing w:val="-4"/>
        </w:rPr>
        <w:t xml:space="preserve">ийся </w:t>
      </w:r>
      <w:r w:rsidR="00D253FC" w:rsidRPr="00DE664B">
        <w:rPr>
          <w:spacing w:val="-4"/>
        </w:rPr>
        <w:t>представляет руководите</w:t>
      </w:r>
      <w:r w:rsidRPr="00DE664B">
        <w:t>лю</w:t>
      </w:r>
      <w:r w:rsidR="008565AE" w:rsidRPr="00DE664B">
        <w:t xml:space="preserve"> практики отчет</w:t>
      </w:r>
      <w:r w:rsidR="00F4677A">
        <w:t xml:space="preserve">. </w:t>
      </w:r>
      <w:r w:rsidRPr="00DE664B">
        <w:rPr>
          <w:spacing w:val="-3"/>
        </w:rPr>
        <w:t xml:space="preserve">Формой аттестации по </w:t>
      </w:r>
      <w:proofErr w:type="gramStart"/>
      <w:r w:rsidRPr="00DE664B">
        <w:rPr>
          <w:spacing w:val="-3"/>
        </w:rPr>
        <w:t>практике</w:t>
      </w:r>
      <w:r w:rsidR="008565AE" w:rsidRPr="00DE664B">
        <w:rPr>
          <w:spacing w:val="-3"/>
        </w:rPr>
        <w:t xml:space="preserve"> </w:t>
      </w:r>
      <w:r w:rsidR="007C116E">
        <w:rPr>
          <w:spacing w:val="-3"/>
        </w:rPr>
        <w:t xml:space="preserve"> в</w:t>
      </w:r>
      <w:proofErr w:type="gramEnd"/>
      <w:r w:rsidR="007C116E">
        <w:rPr>
          <w:spacing w:val="-3"/>
        </w:rPr>
        <w:t xml:space="preserve"> первом семестре</w:t>
      </w:r>
      <w:r w:rsidR="00DF2AEC">
        <w:rPr>
          <w:spacing w:val="-3"/>
        </w:rPr>
        <w:t xml:space="preserve"> (первая сессия)</w:t>
      </w:r>
      <w:r w:rsidR="007C116E">
        <w:rPr>
          <w:spacing w:val="-3"/>
        </w:rPr>
        <w:t xml:space="preserve"> </w:t>
      </w:r>
      <w:r w:rsidR="00DF2AEC">
        <w:rPr>
          <w:spacing w:val="-3"/>
        </w:rPr>
        <w:t xml:space="preserve">служит зачет, в последующих семестрах (сессиях)  - </w:t>
      </w:r>
      <w:r w:rsidR="00F4677A">
        <w:rPr>
          <w:spacing w:val="-3"/>
        </w:rPr>
        <w:t xml:space="preserve"> </w:t>
      </w:r>
      <w:r w:rsidRPr="00DE664B">
        <w:rPr>
          <w:spacing w:val="-3"/>
        </w:rPr>
        <w:t>зачет</w:t>
      </w:r>
      <w:r w:rsidR="008536F1">
        <w:rPr>
          <w:spacing w:val="-3"/>
        </w:rPr>
        <w:t xml:space="preserve"> с оценкой. </w:t>
      </w:r>
    </w:p>
    <w:p w14:paraId="50586DF2" w14:textId="6456735E" w:rsidR="00521BBE" w:rsidRPr="00DE664B" w:rsidRDefault="00521BBE" w:rsidP="008536F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eastAsia="MS Mincho"/>
        </w:rPr>
      </w:pPr>
      <w:r w:rsidRPr="00DE664B">
        <w:t>Отчет о прохождении научно-исследовательско</w:t>
      </w:r>
      <w:r w:rsidR="00B357B9" w:rsidRPr="00DE664B">
        <w:t>й</w:t>
      </w:r>
      <w:r w:rsidRPr="00DE664B">
        <w:t xml:space="preserve"> практ</w:t>
      </w:r>
      <w:r w:rsidR="00040477" w:rsidRPr="00DE664B">
        <w:t>ики содержит: т</w:t>
      </w:r>
      <w:r w:rsidRPr="00DE664B">
        <w:t>итульны</w:t>
      </w:r>
      <w:r w:rsidR="00B357B9" w:rsidRPr="00DE664B">
        <w:t>й</w:t>
      </w:r>
      <w:r w:rsidRPr="00DE664B">
        <w:t xml:space="preserve"> </w:t>
      </w:r>
      <w:proofErr w:type="gramStart"/>
      <w:r w:rsidRPr="00DE664B">
        <w:t>лист</w:t>
      </w:r>
      <w:r w:rsidR="008536F1">
        <w:t xml:space="preserve">, </w:t>
      </w:r>
      <w:r w:rsidRPr="00DE664B">
        <w:t xml:space="preserve"> </w:t>
      </w:r>
      <w:r w:rsidR="008536F1">
        <w:t>индивидуальное</w:t>
      </w:r>
      <w:proofErr w:type="gramEnd"/>
      <w:r w:rsidRPr="00DE664B">
        <w:t xml:space="preserve"> </w:t>
      </w:r>
      <w:r w:rsidR="008536F1">
        <w:t>задание на практику</w:t>
      </w:r>
      <w:r w:rsidRPr="00DE664B">
        <w:t xml:space="preserve"> (Приложение 1)</w:t>
      </w:r>
      <w:r w:rsidR="00040477" w:rsidRPr="00DE664B">
        <w:t xml:space="preserve">, </w:t>
      </w:r>
      <w:r w:rsidR="008536F1">
        <w:t xml:space="preserve">, рабочий график, </w:t>
      </w:r>
      <w:r w:rsidR="00040477" w:rsidRPr="00DE664B">
        <w:t xml:space="preserve">введение, основную часть,  заключение, </w:t>
      </w:r>
      <w:r w:rsidRPr="00DE664B">
        <w:rPr>
          <w:rFonts w:ascii="MS Mincho" w:eastAsia="MS Mincho" w:hAnsi="MS Mincho" w:cs="MS Mincho" w:hint="eastAsia"/>
        </w:rPr>
        <w:t> </w:t>
      </w:r>
      <w:proofErr w:type="gramStart"/>
      <w:r w:rsidR="00040477" w:rsidRPr="00DE664B">
        <w:rPr>
          <w:rFonts w:eastAsia="MS Mincho"/>
        </w:rPr>
        <w:t>библиографический</w:t>
      </w:r>
      <w:proofErr w:type="gramEnd"/>
      <w:r w:rsidR="00040477" w:rsidRPr="00DE664B">
        <w:rPr>
          <w:rFonts w:eastAsia="MS Mincho"/>
        </w:rPr>
        <w:t xml:space="preserve"> список, приложения</w:t>
      </w:r>
    </w:p>
    <w:p w14:paraId="6B7EC18A" w14:textId="77777777" w:rsidR="00521BBE" w:rsidRPr="00DE664B" w:rsidRDefault="00040477" w:rsidP="008536F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Во </w:t>
      </w:r>
      <w:proofErr w:type="gramStart"/>
      <w:r w:rsidRPr="00DE664B">
        <w:t xml:space="preserve">введении </w:t>
      </w:r>
      <w:r w:rsidR="00521BBE" w:rsidRPr="00DE664B">
        <w:t xml:space="preserve"> формулируются</w:t>
      </w:r>
      <w:proofErr w:type="gramEnd"/>
      <w:r w:rsidR="00521BBE" w:rsidRPr="00DE664B">
        <w:t xml:space="preserve"> цель и задачи, которые автор ставит и решает в ходе прохождения практики и отражает в отчете. </w:t>
      </w:r>
    </w:p>
    <w:p w14:paraId="78D3C929" w14:textId="0D7D19B1" w:rsidR="00040477" w:rsidRPr="00DE664B" w:rsidRDefault="00040477" w:rsidP="008536F1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Основная часть отчета о НИР </w:t>
      </w:r>
      <w:r w:rsidR="00193837" w:rsidRPr="00193837">
        <w:t xml:space="preserve">может включать </w:t>
      </w:r>
      <w:r w:rsidRPr="00DE664B">
        <w:t>следующие разделы:</w:t>
      </w:r>
    </w:p>
    <w:p w14:paraId="6FD917D0" w14:textId="77777777" w:rsidR="00521BBE" w:rsidRPr="00DE664B" w:rsidRDefault="00521BBE" w:rsidP="00040477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Раздел 1. Реферативны</w:t>
      </w:r>
      <w:r w:rsidR="00B357B9" w:rsidRPr="00DE664B">
        <w:t>й</w:t>
      </w:r>
      <w:r w:rsidRPr="00DE664B">
        <w:t xml:space="preserve"> обзор по одному или нескольким исследовательским вопросам магистерско</w:t>
      </w:r>
      <w:r w:rsidR="00B357B9" w:rsidRPr="00DE664B">
        <w:t>й</w:t>
      </w:r>
      <w:r w:rsidRPr="00DE664B">
        <w:t xml:space="preserve"> диссертации. Обзор должен быть основан на анализе отечественных и иностранных литературных источников (монографии, статьи в периодическо</w:t>
      </w:r>
      <w:r w:rsidR="00B357B9" w:rsidRPr="00DE664B">
        <w:t>й</w:t>
      </w:r>
      <w:r w:rsidRPr="00DE664B">
        <w:t xml:space="preserve"> печати, электронные базы данных, архивы, аналитические обзоры). В обзоре должны быть сделаны ссылки и приложен </w:t>
      </w:r>
      <w:r w:rsidR="00040477" w:rsidRPr="00DE664B">
        <w:t>б</w:t>
      </w:r>
      <w:r w:rsidRPr="00DE664B">
        <w:t>иблиографически</w:t>
      </w:r>
      <w:r w:rsidR="00B357B9" w:rsidRPr="00DE664B">
        <w:t>й</w:t>
      </w:r>
      <w:r w:rsidRPr="00DE664B">
        <w:t xml:space="preserve"> список, оформленны</w:t>
      </w:r>
      <w:r w:rsidR="00B357B9" w:rsidRPr="00DE664B">
        <w:t>й</w:t>
      </w:r>
      <w:r w:rsidRPr="00DE664B">
        <w:t xml:space="preserve"> в соответствии с ГОСТ. </w:t>
      </w:r>
    </w:p>
    <w:p w14:paraId="76737262" w14:textId="77777777" w:rsidR="001D4E0C" w:rsidRPr="00DE664B" w:rsidRDefault="00521BBE" w:rsidP="001D4E0C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DE664B">
        <w:t>Раздел 2. Разработка основных направлени</w:t>
      </w:r>
      <w:r w:rsidR="00B357B9" w:rsidRPr="00DE664B">
        <w:t>й</w:t>
      </w:r>
      <w:r w:rsidRPr="00DE664B">
        <w:t xml:space="preserve"> научного исследования по теме магистерско</w:t>
      </w:r>
      <w:r w:rsidR="00B357B9" w:rsidRPr="00DE664B">
        <w:t>й</w:t>
      </w:r>
      <w:r w:rsidRPr="00DE664B">
        <w:t xml:space="preserve"> </w:t>
      </w:r>
      <w:r w:rsidRPr="00DE664B">
        <w:lastRenderedPageBreak/>
        <w:t xml:space="preserve">диссертации. </w:t>
      </w:r>
    </w:p>
    <w:p w14:paraId="45F80220" w14:textId="77777777" w:rsidR="001D4E0C" w:rsidRPr="00DE664B" w:rsidRDefault="00521BBE" w:rsidP="001D4E0C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обоснование темы научного исследования и ее актуальности; </w:t>
      </w:r>
    </w:p>
    <w:p w14:paraId="56766E73" w14:textId="77777777" w:rsidR="00521BBE" w:rsidRPr="00DE664B" w:rsidRDefault="00521BBE" w:rsidP="001D4E0C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</w:pPr>
      <w:r w:rsidRPr="00DE664B">
        <w:t xml:space="preserve">характеристика темы исследования: научная новизна, практическая и теоретическая значимость; </w:t>
      </w:r>
    </w:p>
    <w:p w14:paraId="1878100A" w14:textId="77777777" w:rsidR="00521BBE" w:rsidRPr="00DE664B" w:rsidRDefault="00521BBE" w:rsidP="001D4E0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</w:pPr>
      <w:r w:rsidRPr="00DE664B">
        <w:t xml:space="preserve">методы исследования, которые предполагается использовать. </w:t>
      </w:r>
      <w:r w:rsidRPr="00DE664B">
        <w:rPr>
          <w:rFonts w:ascii="MS Mincho" w:eastAsia="MS Mincho" w:hAnsi="MS Mincho" w:cs="MS Mincho" w:hint="eastAsia"/>
        </w:rPr>
        <w:t> </w:t>
      </w:r>
    </w:p>
    <w:p w14:paraId="510C1670" w14:textId="77777777" w:rsidR="001D4E0C" w:rsidRPr="00DE664B" w:rsidRDefault="00521BBE" w:rsidP="001D4E0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</w:pPr>
      <w:r w:rsidRPr="00DE664B">
        <w:t>характеристика разработанно</w:t>
      </w:r>
      <w:r w:rsidR="00B357B9" w:rsidRPr="00DE664B">
        <w:t>й</w:t>
      </w:r>
      <w:r w:rsidRPr="00DE664B">
        <w:t xml:space="preserve"> или</w:t>
      </w:r>
      <w:r w:rsidR="001D4E0C" w:rsidRPr="00DE664B">
        <w:t xml:space="preserve"> используемо</w:t>
      </w:r>
      <w:r w:rsidR="00B357B9" w:rsidRPr="00DE664B">
        <w:t>й</w:t>
      </w:r>
      <w:r w:rsidR="001D4E0C" w:rsidRPr="00DE664B">
        <w:t xml:space="preserve"> автором методики </w:t>
      </w:r>
      <w:r w:rsidRPr="00DE664B">
        <w:t xml:space="preserve">исследования. </w:t>
      </w:r>
    </w:p>
    <w:p w14:paraId="57C5B97A" w14:textId="77777777" w:rsidR="00040477" w:rsidRPr="00DE664B" w:rsidRDefault="00521BBE" w:rsidP="00040477">
      <w:pPr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284" w:hanging="284"/>
        <w:jc w:val="both"/>
      </w:pPr>
      <w:r w:rsidRPr="00DE664B">
        <w:t>Раздел 3. Описание выполне</w:t>
      </w:r>
      <w:r w:rsidR="00040477" w:rsidRPr="00DE664B">
        <w:t xml:space="preserve">нного исследования и полученных </w:t>
      </w:r>
      <w:r w:rsidRPr="00DE664B">
        <w:t>результатов.</w:t>
      </w:r>
      <w:r w:rsidRPr="00DE664B">
        <w:rPr>
          <w:rFonts w:ascii="MS Mincho" w:eastAsia="MS Mincho" w:hAnsi="MS Mincho" w:cs="MS Mincho" w:hint="eastAsia"/>
        </w:rPr>
        <w:t> </w:t>
      </w:r>
      <w:r w:rsidRPr="00DE664B">
        <w:t xml:space="preserve">Данные должны быть структурированы, представлены в виде таблиц, рисунков с </w:t>
      </w:r>
      <w:r w:rsidRPr="00DE664B">
        <w:rPr>
          <w:rFonts w:ascii="MS Mincho" w:eastAsia="MS Mincho" w:hAnsi="MS Mincho" w:cs="MS Mincho" w:hint="eastAsia"/>
        </w:rPr>
        <w:t> </w:t>
      </w:r>
      <w:r w:rsidRPr="00DE664B">
        <w:t xml:space="preserve">необходимыми пояснениями. </w:t>
      </w:r>
      <w:r w:rsidRPr="00DE664B">
        <w:rPr>
          <w:rFonts w:ascii="MS Mincho" w:eastAsia="MS Mincho" w:hAnsi="MS Mincho" w:cs="MS Mincho" w:hint="eastAsia"/>
        </w:rPr>
        <w:t> </w:t>
      </w:r>
    </w:p>
    <w:p w14:paraId="467B89B1" w14:textId="77777777" w:rsidR="008536F1" w:rsidRDefault="00521BBE" w:rsidP="00040477">
      <w:pPr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284" w:hanging="284"/>
        <w:jc w:val="both"/>
      </w:pPr>
      <w:r w:rsidRPr="00DE664B">
        <w:t xml:space="preserve">Заключение </w:t>
      </w:r>
      <w:r w:rsidRPr="00DE664B">
        <w:rPr>
          <w:rFonts w:ascii="MS Mincho" w:eastAsia="MS Mincho" w:hAnsi="MS Mincho" w:cs="MS Mincho" w:hint="eastAsia"/>
        </w:rPr>
        <w:t> </w:t>
      </w:r>
      <w:r w:rsidRPr="00DE664B">
        <w:t xml:space="preserve">Необходимо представить основные выводы, полученные в ходе исследования, описать ограничения и перспективы продолжения темы исследования. </w:t>
      </w:r>
      <w:r w:rsidRPr="00DE664B">
        <w:rPr>
          <w:rFonts w:ascii="MS Mincho" w:eastAsia="MS Mincho" w:hAnsi="MS Mincho" w:cs="MS Mincho" w:hint="eastAsia"/>
        </w:rPr>
        <w:t> </w:t>
      </w:r>
      <w:r w:rsidRPr="00DE664B">
        <w:t>Список использованных литературных источников (оформляется в соответствии с ГОСТ)</w:t>
      </w:r>
    </w:p>
    <w:p w14:paraId="11033BEE" w14:textId="77777777" w:rsidR="008536F1" w:rsidRPr="00DE664B" w:rsidRDefault="00521BBE" w:rsidP="008536F1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</w:rPr>
      </w:pPr>
      <w:r w:rsidRPr="00DE664B">
        <w:t xml:space="preserve"> </w:t>
      </w:r>
      <w:r w:rsidRPr="00DE664B">
        <w:rPr>
          <w:rFonts w:ascii="MS Mincho" w:eastAsia="MS Mincho" w:hAnsi="MS Mincho" w:cs="MS Mincho" w:hint="eastAsia"/>
        </w:rPr>
        <w:t> </w:t>
      </w:r>
      <w:r w:rsidR="008536F1" w:rsidRPr="00DE664B">
        <w:rPr>
          <w:color w:val="000000"/>
          <w:bdr w:val="none" w:sz="0" w:space="0" w:color="auto" w:frame="1"/>
        </w:rPr>
        <w:t>Этапы НИР</w:t>
      </w:r>
      <w:r w:rsidR="008536F1" w:rsidRPr="00DE664B">
        <w:rPr>
          <w:color w:val="000000"/>
        </w:rPr>
        <w:t>:</w:t>
      </w:r>
    </w:p>
    <w:p w14:paraId="00D3FF77" w14:textId="47A6EC77" w:rsidR="00424897" w:rsidRPr="00DE664B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</w:rPr>
      </w:pPr>
      <w:r w:rsidRPr="00DE664B">
        <w:rPr>
          <w:b/>
          <w:bCs/>
          <w:color w:val="000000"/>
          <w:bdr w:val="none" w:sz="0" w:space="0" w:color="auto" w:frame="1"/>
        </w:rPr>
        <w:t xml:space="preserve">I </w:t>
      </w:r>
      <w:r w:rsidR="008536F1">
        <w:rPr>
          <w:b/>
          <w:bCs/>
          <w:color w:val="000000"/>
          <w:bdr w:val="none" w:sz="0" w:space="0" w:color="auto" w:frame="1"/>
        </w:rPr>
        <w:t>этап</w:t>
      </w:r>
      <w:r w:rsidR="00180480">
        <w:rPr>
          <w:bCs/>
          <w:color w:val="000000"/>
          <w:bdr w:val="none" w:sz="0" w:space="0" w:color="auto" w:frame="1"/>
        </w:rPr>
        <w:t xml:space="preserve"> может включать</w:t>
      </w:r>
      <w:r w:rsidR="006B73A9">
        <w:rPr>
          <w:bCs/>
          <w:color w:val="000000"/>
          <w:bdr w:val="none" w:sz="0" w:space="0" w:color="auto" w:frame="1"/>
        </w:rPr>
        <w:t xml:space="preserve"> следующее</w:t>
      </w:r>
      <w:r w:rsidR="00180480">
        <w:rPr>
          <w:bCs/>
          <w:color w:val="000000"/>
          <w:bdr w:val="none" w:sz="0" w:space="0" w:color="auto" w:frame="1"/>
        </w:rPr>
        <w:t>:</w:t>
      </w:r>
    </w:p>
    <w:p w14:paraId="67DAD3CA" w14:textId="1A2AE93F" w:rsidR="00424897" w:rsidRPr="00DE664B" w:rsidRDefault="00424897" w:rsidP="00F4677A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color w:val="000000"/>
        </w:rPr>
        <w:t>предварительная работа по определению проблемы, цели, задач, структуры и перспектив исследования;</w:t>
      </w:r>
    </w:p>
    <w:p w14:paraId="50FBC94B" w14:textId="6534615E" w:rsidR="00424897" w:rsidRPr="00DE664B" w:rsidRDefault="00424897" w:rsidP="00F4677A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color w:val="000000"/>
        </w:rPr>
        <w:t>формулирование темы исследования;</w:t>
      </w:r>
    </w:p>
    <w:p w14:paraId="66662513" w14:textId="59EFBD4A" w:rsidR="00424897" w:rsidRPr="00DE664B" w:rsidRDefault="00424897" w:rsidP="00F4677A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color w:val="000000"/>
        </w:rPr>
        <w:t>составление</w:t>
      </w:r>
      <w:r w:rsidRPr="00DE664B">
        <w:rPr>
          <w:rStyle w:val="apple-converted-space"/>
          <w:color w:val="000000"/>
        </w:rPr>
        <w:t> </w:t>
      </w:r>
      <w:r w:rsidRPr="008536F1">
        <w:rPr>
          <w:bdr w:val="none" w:sz="0" w:space="0" w:color="auto" w:frame="1"/>
        </w:rPr>
        <w:t>библиографи</w:t>
      </w:r>
      <w:r w:rsidR="00E47E74">
        <w:rPr>
          <w:bdr w:val="none" w:sz="0" w:space="0" w:color="auto" w:frame="1"/>
        </w:rPr>
        <w:t>и</w:t>
      </w:r>
      <w:r w:rsidRPr="00DE664B">
        <w:rPr>
          <w:rStyle w:val="apple-converted-space"/>
          <w:color w:val="000000"/>
        </w:rPr>
        <w:t> </w:t>
      </w:r>
      <w:r w:rsidRPr="00DE664B">
        <w:rPr>
          <w:color w:val="000000"/>
        </w:rPr>
        <w:t>в ра</w:t>
      </w:r>
      <w:r w:rsidR="009867CE">
        <w:rPr>
          <w:color w:val="000000"/>
        </w:rPr>
        <w:t>мках заданной темы исследования; и др.</w:t>
      </w:r>
    </w:p>
    <w:p w14:paraId="77A93A24" w14:textId="77899F87" w:rsidR="00424897" w:rsidRPr="00DE664B" w:rsidRDefault="00424897" w:rsidP="00F4677A">
      <w:pPr>
        <w:pStyle w:val="ac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DE664B">
        <w:rPr>
          <w:color w:val="000000"/>
          <w:bdr w:val="none" w:sz="0" w:space="0" w:color="auto" w:frame="1"/>
        </w:rPr>
        <w:t>Отчетны</w:t>
      </w:r>
      <w:r w:rsidR="003B17BA">
        <w:rPr>
          <w:color w:val="000000"/>
          <w:bdr w:val="none" w:sz="0" w:space="0" w:color="auto" w:frame="1"/>
        </w:rPr>
        <w:t>ми</w:t>
      </w:r>
      <w:r w:rsidRPr="00DE664B">
        <w:rPr>
          <w:color w:val="000000"/>
          <w:bdr w:val="none" w:sz="0" w:space="0" w:color="auto" w:frame="1"/>
        </w:rPr>
        <w:t xml:space="preserve"> материал</w:t>
      </w:r>
      <w:r w:rsidR="003B17BA">
        <w:rPr>
          <w:color w:val="000000"/>
          <w:bdr w:val="none" w:sz="0" w:space="0" w:color="auto" w:frame="1"/>
        </w:rPr>
        <w:t>ами могут быть</w:t>
      </w:r>
      <w:r w:rsidRPr="00DE664B">
        <w:rPr>
          <w:color w:val="000000"/>
          <w:bdr w:val="none" w:sz="0" w:space="0" w:color="auto" w:frame="1"/>
        </w:rPr>
        <w:t>:</w:t>
      </w:r>
    </w:p>
    <w:p w14:paraId="32287B07" w14:textId="76019893" w:rsidR="00424897" w:rsidRPr="00DE664B" w:rsidRDefault="00424897" w:rsidP="00F4677A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color w:val="000000"/>
        </w:rPr>
        <w:t>предварительный план исследования, включая целеполагающий блок (цель, задачи, объект, предмет, структура и т. п.);</w:t>
      </w:r>
    </w:p>
    <w:p w14:paraId="56049070" w14:textId="00A58489" w:rsidR="00424897" w:rsidRPr="00DE664B" w:rsidRDefault="00424897" w:rsidP="009867CE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color w:val="000000"/>
        </w:rPr>
        <w:t>текущий библиографический перечень (источники и литература) и электронная база данных</w:t>
      </w:r>
      <w:r w:rsidR="009867CE" w:rsidRPr="009867CE">
        <w:rPr>
          <w:color w:val="000000"/>
        </w:rPr>
        <w:t>; и др.</w:t>
      </w:r>
    </w:p>
    <w:p w14:paraId="0825EAD0" w14:textId="2842940E" w:rsidR="00424897" w:rsidRPr="00DE664B" w:rsidRDefault="00424897" w:rsidP="006B73A9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E664B">
        <w:rPr>
          <w:b/>
          <w:bCs/>
          <w:color w:val="000000"/>
          <w:bdr w:val="none" w:sz="0" w:space="0" w:color="auto" w:frame="1"/>
        </w:rPr>
        <w:t xml:space="preserve">II </w:t>
      </w:r>
      <w:r w:rsidR="008536F1">
        <w:rPr>
          <w:b/>
          <w:bCs/>
          <w:color w:val="000000"/>
          <w:bdr w:val="none" w:sz="0" w:space="0" w:color="auto" w:frame="1"/>
        </w:rPr>
        <w:t>этап</w:t>
      </w:r>
      <w:r w:rsidR="0040604C">
        <w:rPr>
          <w:b/>
          <w:bCs/>
          <w:color w:val="000000"/>
          <w:bdr w:val="none" w:sz="0" w:space="0" w:color="auto" w:frame="1"/>
        </w:rPr>
        <w:t xml:space="preserve"> </w:t>
      </w:r>
      <w:r w:rsidR="0040604C">
        <w:rPr>
          <w:bCs/>
          <w:color w:val="000000"/>
          <w:bdr w:val="none" w:sz="0" w:space="0" w:color="auto" w:frame="1"/>
        </w:rPr>
        <w:t xml:space="preserve">может </w:t>
      </w:r>
      <w:r w:rsidR="006B73A9" w:rsidRPr="006B73A9">
        <w:rPr>
          <w:bCs/>
          <w:color w:val="000000"/>
          <w:bdr w:val="none" w:sz="0" w:space="0" w:color="auto" w:frame="1"/>
        </w:rPr>
        <w:t>включать следующее</w:t>
      </w:r>
      <w:r w:rsidR="0040604C">
        <w:rPr>
          <w:bCs/>
          <w:color w:val="000000"/>
          <w:bdr w:val="none" w:sz="0" w:space="0" w:color="auto" w:frame="1"/>
        </w:rPr>
        <w:t>:</w:t>
      </w:r>
    </w:p>
    <w:p w14:paraId="77120921" w14:textId="3F34C36E" w:rsidR="00424897" w:rsidRPr="00F4677A" w:rsidRDefault="00424897" w:rsidP="00F4677A">
      <w:pPr>
        <w:pStyle w:val="af3"/>
        <w:numPr>
          <w:ilvl w:val="0"/>
          <w:numId w:val="15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сбор и обработка фактического материала для выпускной квалификационной работы магистранта;</w:t>
      </w:r>
    </w:p>
    <w:p w14:paraId="09F52B5B" w14:textId="1979F1D4" w:rsidR="00424897" w:rsidRPr="00F4677A" w:rsidRDefault="00424897" w:rsidP="00F4677A">
      <w:pPr>
        <w:pStyle w:val="af3"/>
        <w:numPr>
          <w:ilvl w:val="0"/>
          <w:numId w:val="15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работа с эмпирическими данными;</w:t>
      </w:r>
    </w:p>
    <w:p w14:paraId="1D8CF8FC" w14:textId="1215723E" w:rsidR="00424897" w:rsidRPr="00F4677A" w:rsidRDefault="00424897" w:rsidP="00F4677A">
      <w:pPr>
        <w:pStyle w:val="af3"/>
        <w:numPr>
          <w:ilvl w:val="0"/>
          <w:numId w:val="15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систематизация отобранных материалов;</w:t>
      </w:r>
    </w:p>
    <w:p w14:paraId="4438947E" w14:textId="1B3AF4DD" w:rsidR="00424897" w:rsidRPr="00F4677A" w:rsidRDefault="00424897" w:rsidP="00F4677A">
      <w:pPr>
        <w:pStyle w:val="af3"/>
        <w:numPr>
          <w:ilvl w:val="0"/>
          <w:numId w:val="15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формирование структуры ВКР.</w:t>
      </w:r>
    </w:p>
    <w:p w14:paraId="49A58169" w14:textId="3929667F" w:rsidR="00424897" w:rsidRPr="00F4677A" w:rsidRDefault="008536F1" w:rsidP="009867CE">
      <w:pPr>
        <w:pStyle w:val="af3"/>
        <w:numPr>
          <w:ilvl w:val="0"/>
          <w:numId w:val="15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подготовка введения и первой г</w:t>
      </w:r>
      <w:r w:rsidR="00424897" w:rsidRPr="00F4677A">
        <w:rPr>
          <w:color w:val="000000"/>
        </w:rPr>
        <w:t>лава выпускной квалификационной работы магистранта</w:t>
      </w:r>
      <w:r w:rsidR="009867CE" w:rsidRPr="009867CE">
        <w:rPr>
          <w:color w:val="000000"/>
        </w:rPr>
        <w:t>; и др.</w:t>
      </w:r>
    </w:p>
    <w:p w14:paraId="6D62789A" w14:textId="53BECFE8" w:rsidR="00424897" w:rsidRPr="00DE664B" w:rsidRDefault="008F1468" w:rsidP="008F1468">
      <w:pPr>
        <w:pStyle w:val="af3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8F1468">
        <w:rPr>
          <w:color w:val="000000"/>
          <w:u w:val="single"/>
          <w:bdr w:val="none" w:sz="0" w:space="0" w:color="auto" w:frame="1"/>
        </w:rPr>
        <w:t>Отчетными материалами могут быть</w:t>
      </w:r>
      <w:r w:rsidR="00424897" w:rsidRPr="00DE664B">
        <w:rPr>
          <w:color w:val="000000"/>
          <w:u w:val="single"/>
          <w:bdr w:val="none" w:sz="0" w:space="0" w:color="auto" w:frame="1"/>
        </w:rPr>
        <w:t>:</w:t>
      </w:r>
    </w:p>
    <w:p w14:paraId="75B99584" w14:textId="2956F004" w:rsidR="00424897" w:rsidRPr="00F4677A" w:rsidRDefault="008536F1" w:rsidP="00F4677A">
      <w:pPr>
        <w:pStyle w:val="af3"/>
        <w:numPr>
          <w:ilvl w:val="0"/>
          <w:numId w:val="16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введение и г</w:t>
      </w:r>
      <w:r w:rsidR="00424897" w:rsidRPr="00F4677A">
        <w:rPr>
          <w:color w:val="000000"/>
        </w:rPr>
        <w:t>лава I выпускной квалификационной работы магистранта;</w:t>
      </w:r>
    </w:p>
    <w:p w14:paraId="6BA9E69B" w14:textId="2702C0D5" w:rsidR="00424897" w:rsidRPr="00F4677A" w:rsidRDefault="00424897" w:rsidP="00F4677A">
      <w:pPr>
        <w:pStyle w:val="af3"/>
        <w:numPr>
          <w:ilvl w:val="0"/>
          <w:numId w:val="16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сведения об участии в конференции или круглом столе (содержание доклада или статьи магистранта, связанных с тематикой выпускной квалификационной работы магистранта),</w:t>
      </w:r>
    </w:p>
    <w:p w14:paraId="7000B9AC" w14:textId="73A6E886" w:rsidR="00424897" w:rsidRPr="00F4677A" w:rsidRDefault="00424897" w:rsidP="009867CE">
      <w:pPr>
        <w:pStyle w:val="af3"/>
        <w:numPr>
          <w:ilvl w:val="0"/>
          <w:numId w:val="16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содержание </w:t>
      </w:r>
      <w:r w:rsidRPr="009867CE">
        <w:rPr>
          <w:bCs/>
          <w:color w:val="000000"/>
          <w:bdr w:val="none" w:sz="0" w:space="0" w:color="auto" w:frame="1"/>
        </w:rPr>
        <w:t>первой</w:t>
      </w:r>
      <w:r w:rsidRPr="00F4677A">
        <w:rPr>
          <w:color w:val="000000"/>
        </w:rPr>
        <w:t> статьи, опубликованной или подготовленной к публикации в научном журнале и сборнике материалов конференции</w:t>
      </w:r>
      <w:r w:rsidR="009867CE" w:rsidRPr="009867CE">
        <w:rPr>
          <w:color w:val="000000"/>
        </w:rPr>
        <w:t>; и др.</w:t>
      </w:r>
    </w:p>
    <w:p w14:paraId="66DFF4F1" w14:textId="3D974F4B" w:rsidR="00424897" w:rsidRPr="00DE664B" w:rsidRDefault="00424897" w:rsidP="006B73A9">
      <w:pPr>
        <w:pStyle w:val="af3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DE664B">
        <w:rPr>
          <w:b/>
          <w:bCs/>
          <w:color w:val="000000"/>
          <w:bdr w:val="none" w:sz="0" w:space="0" w:color="auto" w:frame="1"/>
        </w:rPr>
        <w:t xml:space="preserve">III </w:t>
      </w:r>
      <w:r w:rsidR="006B73A9">
        <w:rPr>
          <w:b/>
          <w:bCs/>
          <w:color w:val="000000"/>
          <w:bdr w:val="none" w:sz="0" w:space="0" w:color="auto" w:frame="1"/>
        </w:rPr>
        <w:t>э</w:t>
      </w:r>
      <w:r w:rsidR="008536F1">
        <w:rPr>
          <w:b/>
          <w:bCs/>
          <w:color w:val="000000"/>
          <w:bdr w:val="none" w:sz="0" w:space="0" w:color="auto" w:frame="1"/>
        </w:rPr>
        <w:t>тап</w:t>
      </w:r>
      <w:r w:rsidR="0040604C">
        <w:rPr>
          <w:b/>
          <w:bCs/>
          <w:color w:val="000000"/>
          <w:bdr w:val="none" w:sz="0" w:space="0" w:color="auto" w:frame="1"/>
        </w:rPr>
        <w:t xml:space="preserve"> </w:t>
      </w:r>
      <w:r w:rsidR="0040604C">
        <w:rPr>
          <w:bCs/>
          <w:color w:val="000000"/>
          <w:bdr w:val="none" w:sz="0" w:space="0" w:color="auto" w:frame="1"/>
        </w:rPr>
        <w:t xml:space="preserve">может </w:t>
      </w:r>
      <w:r w:rsidR="006B73A9" w:rsidRPr="006B73A9">
        <w:rPr>
          <w:bCs/>
          <w:color w:val="000000"/>
          <w:bdr w:val="none" w:sz="0" w:space="0" w:color="auto" w:frame="1"/>
        </w:rPr>
        <w:t>включать следующее</w:t>
      </w:r>
      <w:r w:rsidR="0040604C">
        <w:rPr>
          <w:bCs/>
          <w:color w:val="000000"/>
          <w:bdr w:val="none" w:sz="0" w:space="0" w:color="auto" w:frame="1"/>
        </w:rPr>
        <w:t>:</w:t>
      </w:r>
    </w:p>
    <w:p w14:paraId="6C13BFC5" w14:textId="06D3EC23" w:rsidR="00424897" w:rsidRPr="00F4677A" w:rsidRDefault="00F4677A" w:rsidP="00F4677A">
      <w:pPr>
        <w:pStyle w:val="af3"/>
        <w:numPr>
          <w:ilvl w:val="0"/>
          <w:numId w:val="17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lastRenderedPageBreak/>
        <w:t>с</w:t>
      </w:r>
      <w:r w:rsidR="00424897" w:rsidRPr="00F4677A">
        <w:rPr>
          <w:color w:val="000000"/>
        </w:rPr>
        <w:t>бор и обработка фактического материала для выпускной квалификационной работы магистранта;</w:t>
      </w:r>
    </w:p>
    <w:p w14:paraId="4CB0DDAE" w14:textId="2960F2CD" w:rsidR="00424897" w:rsidRPr="00F4677A" w:rsidRDefault="00424897" w:rsidP="009867CE">
      <w:pPr>
        <w:pStyle w:val="af3"/>
        <w:numPr>
          <w:ilvl w:val="0"/>
          <w:numId w:val="17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подготовка оставшихся глав выпускной квалификационной работы магистранта</w:t>
      </w:r>
      <w:r w:rsidR="009867CE" w:rsidRPr="009867CE">
        <w:rPr>
          <w:color w:val="000000"/>
        </w:rPr>
        <w:t>; и др.</w:t>
      </w:r>
    </w:p>
    <w:p w14:paraId="38353274" w14:textId="2751201A" w:rsidR="00424897" w:rsidRPr="00DE664B" w:rsidRDefault="00180480" w:rsidP="00180480">
      <w:pPr>
        <w:pStyle w:val="af3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180480">
        <w:rPr>
          <w:color w:val="000000"/>
          <w:u w:val="single"/>
          <w:bdr w:val="none" w:sz="0" w:space="0" w:color="auto" w:frame="1"/>
        </w:rPr>
        <w:t>Отчетными материалами могут быть</w:t>
      </w:r>
      <w:r w:rsidR="00424897" w:rsidRPr="00DE664B">
        <w:rPr>
          <w:color w:val="000000"/>
          <w:u w:val="single"/>
          <w:bdr w:val="none" w:sz="0" w:space="0" w:color="auto" w:frame="1"/>
        </w:rPr>
        <w:t>:</w:t>
      </w:r>
    </w:p>
    <w:p w14:paraId="6BDD689A" w14:textId="27BCCB51" w:rsidR="00424897" w:rsidRPr="00F4677A" w:rsidRDefault="00424897" w:rsidP="00F4677A">
      <w:pPr>
        <w:pStyle w:val="af3"/>
        <w:numPr>
          <w:ilvl w:val="0"/>
          <w:numId w:val="18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предварительный вариант текста выпускной квалификационной работы магистранта;</w:t>
      </w:r>
    </w:p>
    <w:p w14:paraId="2802BB55" w14:textId="04493DB0" w:rsidR="00424897" w:rsidRPr="00F4677A" w:rsidRDefault="00424897" w:rsidP="009867CE">
      <w:pPr>
        <w:pStyle w:val="af3"/>
        <w:numPr>
          <w:ilvl w:val="0"/>
          <w:numId w:val="18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содержание </w:t>
      </w:r>
      <w:r w:rsidRPr="009867CE">
        <w:rPr>
          <w:bCs/>
          <w:color w:val="000000"/>
          <w:bdr w:val="none" w:sz="0" w:space="0" w:color="auto" w:frame="1"/>
        </w:rPr>
        <w:t>второй</w:t>
      </w:r>
      <w:r w:rsidRPr="00F4677A">
        <w:rPr>
          <w:color w:val="000000"/>
        </w:rPr>
        <w:t> статьи, опубликованной или подготовленной к публикации в научном журнале и сборнике</w:t>
      </w:r>
      <w:r w:rsidR="009867CE" w:rsidRPr="009867CE">
        <w:rPr>
          <w:color w:val="000000"/>
        </w:rPr>
        <w:t>; и др.</w:t>
      </w:r>
    </w:p>
    <w:p w14:paraId="0BD96833" w14:textId="406302F4" w:rsidR="00424897" w:rsidRPr="00DE664B" w:rsidRDefault="008536F1" w:rsidP="006B73A9">
      <w:pPr>
        <w:pStyle w:val="af3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  <w:lang w:val="en-US"/>
        </w:rPr>
        <w:t>IV</w:t>
      </w:r>
      <w:r w:rsidR="00424897" w:rsidRPr="00DE664B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этап</w:t>
      </w:r>
      <w:r w:rsidR="0040604C">
        <w:rPr>
          <w:b/>
          <w:bCs/>
          <w:color w:val="000000"/>
          <w:bdr w:val="none" w:sz="0" w:space="0" w:color="auto" w:frame="1"/>
        </w:rPr>
        <w:t xml:space="preserve"> </w:t>
      </w:r>
      <w:r w:rsidR="0040604C">
        <w:rPr>
          <w:bCs/>
          <w:color w:val="000000"/>
          <w:bdr w:val="none" w:sz="0" w:space="0" w:color="auto" w:frame="1"/>
        </w:rPr>
        <w:t xml:space="preserve">может </w:t>
      </w:r>
      <w:r w:rsidR="006B73A9" w:rsidRPr="006B73A9">
        <w:rPr>
          <w:bCs/>
          <w:color w:val="000000"/>
          <w:bdr w:val="none" w:sz="0" w:space="0" w:color="auto" w:frame="1"/>
        </w:rPr>
        <w:t>включать следующее</w:t>
      </w:r>
      <w:r w:rsidR="0040604C">
        <w:rPr>
          <w:bCs/>
          <w:color w:val="000000"/>
          <w:bdr w:val="none" w:sz="0" w:space="0" w:color="auto" w:frame="1"/>
        </w:rPr>
        <w:t>:</w:t>
      </w:r>
    </w:p>
    <w:p w14:paraId="5F40696B" w14:textId="75A2E7E3" w:rsidR="00424897" w:rsidRPr="00F4677A" w:rsidRDefault="00424897" w:rsidP="00F4677A">
      <w:pPr>
        <w:pStyle w:val="af3"/>
        <w:numPr>
          <w:ilvl w:val="0"/>
          <w:numId w:val="19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подготовка заключения выпускной квалификационной работы магистранта;</w:t>
      </w:r>
    </w:p>
    <w:p w14:paraId="4519284E" w14:textId="4BB505E8" w:rsidR="00424897" w:rsidRPr="00F4677A" w:rsidRDefault="00424897" w:rsidP="00F4677A">
      <w:pPr>
        <w:pStyle w:val="af3"/>
        <w:numPr>
          <w:ilvl w:val="0"/>
          <w:numId w:val="19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подготовка окончательного варианта выпускной квалификационной работы магистранта;</w:t>
      </w:r>
    </w:p>
    <w:p w14:paraId="712C0A88" w14:textId="1705DDED" w:rsidR="00424897" w:rsidRPr="00F4677A" w:rsidRDefault="00424897" w:rsidP="00F4677A">
      <w:pPr>
        <w:pStyle w:val="af3"/>
        <w:numPr>
          <w:ilvl w:val="0"/>
          <w:numId w:val="19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оформление выпускной ква</w:t>
      </w:r>
      <w:r w:rsidR="008536F1" w:rsidRPr="00F4677A">
        <w:rPr>
          <w:color w:val="000000"/>
        </w:rPr>
        <w:t>лификационной работы магистра</w:t>
      </w:r>
      <w:r w:rsidRPr="00F4677A">
        <w:rPr>
          <w:color w:val="000000"/>
        </w:rPr>
        <w:t>;</w:t>
      </w:r>
    </w:p>
    <w:p w14:paraId="419CE736" w14:textId="79008AB8" w:rsidR="00424897" w:rsidRPr="00F4677A" w:rsidRDefault="00424897" w:rsidP="00F4677A">
      <w:pPr>
        <w:pStyle w:val="af3"/>
        <w:numPr>
          <w:ilvl w:val="0"/>
          <w:numId w:val="19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обсуждение проекта выпускной квалификационной работ</w:t>
      </w:r>
      <w:r w:rsidR="008536F1" w:rsidRPr="00F4677A">
        <w:rPr>
          <w:color w:val="000000"/>
        </w:rPr>
        <w:t>ы магистра</w:t>
      </w:r>
      <w:r w:rsidRPr="00F4677A">
        <w:rPr>
          <w:color w:val="000000"/>
        </w:rPr>
        <w:t xml:space="preserve"> на кафедре;</w:t>
      </w:r>
    </w:p>
    <w:p w14:paraId="3B5EDA5C" w14:textId="7BE26395" w:rsidR="00424897" w:rsidRPr="00F4677A" w:rsidRDefault="00424897" w:rsidP="009867CE">
      <w:pPr>
        <w:pStyle w:val="af3"/>
        <w:numPr>
          <w:ilvl w:val="0"/>
          <w:numId w:val="19"/>
        </w:numPr>
        <w:shd w:val="clear" w:color="auto" w:fill="FFFFFF"/>
        <w:textAlignment w:val="baseline"/>
        <w:rPr>
          <w:color w:val="000000"/>
        </w:rPr>
      </w:pPr>
      <w:r w:rsidRPr="00F4677A">
        <w:rPr>
          <w:color w:val="000000"/>
        </w:rPr>
        <w:t>защита выпускной квалификационной работы магистранта</w:t>
      </w:r>
      <w:r w:rsidR="009867CE" w:rsidRPr="009867CE">
        <w:rPr>
          <w:color w:val="000000"/>
        </w:rPr>
        <w:t>; и др.</w:t>
      </w:r>
    </w:p>
    <w:p w14:paraId="40EBC9CC" w14:textId="4179F91B" w:rsidR="00424897" w:rsidRPr="00DE664B" w:rsidRDefault="00180480" w:rsidP="00180480">
      <w:pPr>
        <w:pStyle w:val="af3"/>
        <w:numPr>
          <w:ilvl w:val="0"/>
          <w:numId w:val="10"/>
        </w:numPr>
        <w:shd w:val="clear" w:color="auto" w:fill="FFFFFF"/>
        <w:textAlignment w:val="baseline"/>
        <w:rPr>
          <w:color w:val="000000"/>
        </w:rPr>
      </w:pPr>
      <w:r w:rsidRPr="00180480">
        <w:rPr>
          <w:color w:val="000000"/>
          <w:u w:val="single"/>
          <w:bdr w:val="none" w:sz="0" w:space="0" w:color="auto" w:frame="1"/>
        </w:rPr>
        <w:t>Отчетными материалами могут быть</w:t>
      </w:r>
      <w:r w:rsidR="00424897" w:rsidRPr="00DE664B">
        <w:rPr>
          <w:color w:val="000000"/>
          <w:u w:val="single"/>
          <w:bdr w:val="none" w:sz="0" w:space="0" w:color="auto" w:frame="1"/>
        </w:rPr>
        <w:t>:</w:t>
      </w:r>
    </w:p>
    <w:p w14:paraId="30A970CD" w14:textId="3162E72D" w:rsidR="00424897" w:rsidRDefault="00970E74" w:rsidP="009867CE">
      <w:pPr>
        <w:pStyle w:val="af3"/>
        <w:numPr>
          <w:ilvl w:val="2"/>
          <w:numId w:val="10"/>
        </w:numPr>
        <w:shd w:val="clear" w:color="auto" w:fill="FFFFFF"/>
        <w:ind w:left="357" w:hanging="357"/>
        <w:textAlignment w:val="baseline"/>
        <w:rPr>
          <w:color w:val="000000"/>
        </w:rPr>
      </w:pPr>
      <w:r w:rsidRPr="00DE664B">
        <w:rPr>
          <w:color w:val="000000"/>
        </w:rPr>
        <w:t>полный текст ВКР</w:t>
      </w:r>
      <w:r w:rsidR="009867CE" w:rsidRPr="009867CE">
        <w:rPr>
          <w:color w:val="000000"/>
        </w:rPr>
        <w:t>; и др.</w:t>
      </w:r>
      <w:r w:rsidR="00424897" w:rsidRPr="00DE664B">
        <w:rPr>
          <w:color w:val="000000"/>
        </w:rPr>
        <w:t xml:space="preserve"> </w:t>
      </w:r>
    </w:p>
    <w:p w14:paraId="3CA89681" w14:textId="1D18D8FF" w:rsidR="00254C52" w:rsidRDefault="00126F2F" w:rsidP="007E50AB">
      <w:pPr>
        <w:shd w:val="clear" w:color="auto" w:fill="FFFFFF"/>
        <w:ind w:left="357" w:firstLine="351"/>
        <w:jc w:val="both"/>
        <w:textAlignment w:val="baseline"/>
        <w:rPr>
          <w:color w:val="000000"/>
        </w:rPr>
      </w:pPr>
      <w:r>
        <w:rPr>
          <w:color w:val="000000"/>
        </w:rPr>
        <w:t>Выше приведен пример этапов НИР и отчетных материалов. Последовательность работ может быть разной и определяется руководителем практики индивидуально для каждого обучающегося.</w:t>
      </w:r>
    </w:p>
    <w:p w14:paraId="2AA2A31D" w14:textId="77777777" w:rsidR="00254C52" w:rsidRPr="00254C52" w:rsidRDefault="00254C52" w:rsidP="00254C52">
      <w:pPr>
        <w:shd w:val="clear" w:color="auto" w:fill="FFFFFF"/>
        <w:textAlignment w:val="baseline"/>
        <w:rPr>
          <w:color w:val="000000"/>
        </w:rPr>
      </w:pPr>
    </w:p>
    <w:p w14:paraId="1F6AA805" w14:textId="77777777" w:rsidR="00B16C28" w:rsidRPr="00DE664B" w:rsidRDefault="00B16C28" w:rsidP="00B16C28">
      <w:pPr>
        <w:spacing w:line="288" w:lineRule="auto"/>
        <w:ind w:left="360"/>
        <w:jc w:val="center"/>
        <w:rPr>
          <w:b/>
        </w:rPr>
      </w:pPr>
      <w:r w:rsidRPr="00DE664B">
        <w:rPr>
          <w:b/>
        </w:rPr>
        <w:t>7. Учебно-методическое и информационное обеспечение</w:t>
      </w:r>
    </w:p>
    <w:p w14:paraId="59BC7B37" w14:textId="77777777" w:rsidR="00B16C28" w:rsidRPr="00DE664B" w:rsidRDefault="00B16C28" w:rsidP="00B16C28">
      <w:pPr>
        <w:spacing w:line="288" w:lineRule="auto"/>
        <w:ind w:left="360"/>
        <w:jc w:val="center"/>
        <w:rPr>
          <w:b/>
        </w:rPr>
      </w:pPr>
    </w:p>
    <w:p w14:paraId="2ECFDE0C" w14:textId="77777777" w:rsidR="008C2FAD" w:rsidRPr="00DE664B" w:rsidRDefault="00B16C28" w:rsidP="008C2FAD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DE664B">
        <w:rPr>
          <w:b/>
        </w:rPr>
        <w:t>7</w:t>
      </w:r>
      <w:r w:rsidR="00C378BA" w:rsidRPr="00DE664B">
        <w:rPr>
          <w:b/>
        </w:rPr>
        <w:t>.1 Основная учебная литература</w:t>
      </w:r>
    </w:p>
    <w:p w14:paraId="77864FDE" w14:textId="4CB96338" w:rsidR="008C2FAD" w:rsidRPr="00DE664B" w:rsidRDefault="008C2FAD" w:rsidP="008C2FAD">
      <w:pPr>
        <w:shd w:val="clear" w:color="auto" w:fill="FFFFFF"/>
        <w:spacing w:line="300" w:lineRule="atLeast"/>
        <w:rPr>
          <w:rFonts w:eastAsia="Times New Roman"/>
          <w:color w:val="000000" w:themeColor="text1"/>
        </w:rPr>
      </w:pPr>
      <w:r w:rsidRPr="00DE664B">
        <w:rPr>
          <w:rFonts w:eastAsia="Times New Roman"/>
          <w:color w:val="000000" w:themeColor="text1"/>
        </w:rPr>
        <w:t xml:space="preserve">7.1.1 </w:t>
      </w:r>
      <w:hyperlink r:id="rId8" w:anchor="none" w:history="1">
        <w:r w:rsidRPr="00DE664B">
          <w:rPr>
            <w:rStyle w:val="a3"/>
            <w:rFonts w:eastAsia="Times New Roman"/>
            <w:color w:val="000000" w:themeColor="text1"/>
            <w:u w:val="none"/>
          </w:rPr>
          <w:t>Герасимов Б. И.</w:t>
        </w:r>
      </w:hyperlink>
      <w:r w:rsidRPr="00DE664B">
        <w:rPr>
          <w:rFonts w:eastAsia="Times New Roman"/>
          <w:color w:val="000000" w:themeColor="text1"/>
        </w:rPr>
        <w:t xml:space="preserve"> Основы научных исследований / Б.И. Герасимов, В.В. Дробышева, Н.В. Злобина и др. - М.: Форум: НИЦ Инфра-М, 2013. - 272 с</w:t>
      </w:r>
      <w:r w:rsidR="00DE664B">
        <w:rPr>
          <w:rFonts w:eastAsia="Times New Roman"/>
          <w:color w:val="000000" w:themeColor="text1"/>
        </w:rPr>
        <w:t xml:space="preserve"> Режим доступа </w:t>
      </w:r>
      <w:proofErr w:type="gramStart"/>
      <w:r w:rsidR="00DE664B" w:rsidRPr="00DE664B">
        <w:rPr>
          <w:rFonts w:eastAsia="Times New Roman"/>
          <w:color w:val="000000" w:themeColor="text1"/>
        </w:rPr>
        <w:t>http://www.znanium.com</w:t>
      </w:r>
      <w:r w:rsidR="00DE664B">
        <w:rPr>
          <w:rFonts w:eastAsia="Times New Roman"/>
          <w:color w:val="000000" w:themeColor="text1"/>
        </w:rPr>
        <w:t xml:space="preserve"> </w:t>
      </w:r>
      <w:r w:rsidRPr="00DE664B">
        <w:rPr>
          <w:rFonts w:eastAsia="Times New Roman"/>
          <w:color w:val="000000" w:themeColor="text1"/>
        </w:rPr>
        <w:t>.</w:t>
      </w:r>
      <w:proofErr w:type="gramEnd"/>
    </w:p>
    <w:p w14:paraId="76B2EBDC" w14:textId="01524E01" w:rsidR="004661E0" w:rsidRPr="00DE664B" w:rsidRDefault="008C2FAD" w:rsidP="00D8597A">
      <w:pPr>
        <w:tabs>
          <w:tab w:val="left" w:pos="993"/>
        </w:tabs>
        <w:spacing w:line="312" w:lineRule="auto"/>
        <w:jc w:val="both"/>
        <w:rPr>
          <w:rFonts w:eastAsia="Times New Roman"/>
          <w:color w:val="000000" w:themeColor="text1"/>
        </w:rPr>
      </w:pPr>
      <w:r w:rsidRPr="00DE664B">
        <w:rPr>
          <w:rStyle w:val="FontStyle29"/>
          <w:color w:val="000000" w:themeColor="text1"/>
          <w:sz w:val="24"/>
        </w:rPr>
        <w:t>7.1.2</w:t>
      </w:r>
      <w:r w:rsidR="004661E0" w:rsidRPr="00DE664B">
        <w:rPr>
          <w:rStyle w:val="FontStyle29"/>
          <w:color w:val="000000" w:themeColor="text1"/>
          <w:sz w:val="24"/>
        </w:rPr>
        <w:t xml:space="preserve"> </w:t>
      </w:r>
      <w:hyperlink r:id="rId9" w:anchor="none" w:history="1">
        <w:r w:rsidR="004661E0" w:rsidRPr="00DE664B">
          <w:rPr>
            <w:rStyle w:val="a3"/>
            <w:rFonts w:eastAsia="Times New Roman"/>
            <w:color w:val="000000" w:themeColor="text1"/>
            <w:u w:val="none"/>
          </w:rPr>
          <w:t>Кукушкина В. В.</w:t>
        </w:r>
      </w:hyperlink>
      <w:r w:rsidR="004661E0" w:rsidRPr="00DE664B">
        <w:rPr>
          <w:rFonts w:eastAsia="Times New Roman"/>
          <w:color w:val="000000" w:themeColor="text1"/>
        </w:rPr>
        <w:t xml:space="preserve"> Организация научно-исследовательской работы студентов (магистров): Учебное пособие / В.В. Кукушкина. - М.: НИЦ ИНФРА-М, 2014. - 265 с.</w:t>
      </w:r>
      <w:r w:rsidR="00DE664B">
        <w:rPr>
          <w:rFonts w:eastAsia="Times New Roman"/>
          <w:color w:val="000000" w:themeColor="text1"/>
        </w:rPr>
        <w:t xml:space="preserve"> Режим доступа </w:t>
      </w:r>
      <w:r w:rsidR="00DE664B" w:rsidRPr="00DE664B">
        <w:rPr>
          <w:rFonts w:eastAsia="Times New Roman"/>
          <w:color w:val="000000" w:themeColor="text1"/>
        </w:rPr>
        <w:t>http://www.znanium.com</w:t>
      </w:r>
    </w:p>
    <w:p w14:paraId="490F4CA2" w14:textId="4D72E087" w:rsidR="007106D4" w:rsidRPr="00DE664B" w:rsidRDefault="00B16C28" w:rsidP="004661E0">
      <w:pPr>
        <w:shd w:val="clear" w:color="auto" w:fill="FFFFFF"/>
        <w:spacing w:line="300" w:lineRule="atLeast"/>
        <w:rPr>
          <w:rStyle w:val="FontStyle29"/>
          <w:color w:val="000000" w:themeColor="text1"/>
          <w:sz w:val="24"/>
        </w:rPr>
      </w:pPr>
      <w:r w:rsidRPr="00DE664B">
        <w:rPr>
          <w:rStyle w:val="FontStyle29"/>
          <w:color w:val="000000" w:themeColor="text1"/>
          <w:sz w:val="24"/>
        </w:rPr>
        <w:t>7.1.</w:t>
      </w:r>
      <w:r w:rsidR="008C2FAD" w:rsidRPr="00DE664B">
        <w:rPr>
          <w:rStyle w:val="FontStyle29"/>
          <w:color w:val="000000" w:themeColor="text1"/>
          <w:sz w:val="24"/>
        </w:rPr>
        <w:t>3</w:t>
      </w:r>
      <w:r w:rsidR="004661E0" w:rsidRPr="00DE664B">
        <w:rPr>
          <w:rStyle w:val="FontStyle29"/>
          <w:color w:val="000000" w:themeColor="text1"/>
          <w:sz w:val="24"/>
        </w:rPr>
        <w:t xml:space="preserve"> </w:t>
      </w:r>
      <w:hyperlink r:id="rId10" w:anchor="none" w:history="1">
        <w:r w:rsidR="004661E0" w:rsidRPr="00DE664B">
          <w:rPr>
            <w:rStyle w:val="a3"/>
            <w:rFonts w:eastAsia="Times New Roman"/>
            <w:color w:val="000000" w:themeColor="text1"/>
            <w:u w:val="none"/>
          </w:rPr>
          <w:t>Евсеев В. О.</w:t>
        </w:r>
      </w:hyperlink>
      <w:r w:rsidR="004661E0" w:rsidRPr="00DE664B">
        <w:rPr>
          <w:rFonts w:eastAsia="Times New Roman"/>
          <w:color w:val="000000" w:themeColor="text1"/>
        </w:rPr>
        <w:t xml:space="preserve"> Методы исследовательской работы в молодежной среде: Учебное пособие / В.О. Евсеев; Под общ. ред. Н.А. Волгина. - М.: Вузовский учебник: НИЦ ИНФРА-М, 2015. - 237 с</w:t>
      </w:r>
      <w:r w:rsidR="00DE664B">
        <w:rPr>
          <w:rFonts w:eastAsia="Times New Roman"/>
          <w:color w:val="000000" w:themeColor="text1"/>
        </w:rPr>
        <w:t xml:space="preserve"> Режим доступа </w:t>
      </w:r>
      <w:r w:rsidR="00DE664B" w:rsidRPr="00DE664B">
        <w:rPr>
          <w:rFonts w:eastAsia="Times New Roman"/>
          <w:color w:val="000000" w:themeColor="text1"/>
        </w:rPr>
        <w:t>http://www.znanium.com</w:t>
      </w:r>
    </w:p>
    <w:p w14:paraId="6AFBCA7A" w14:textId="1C0C8A7B" w:rsidR="008C2FAD" w:rsidRPr="00DE664B" w:rsidRDefault="00B16C28" w:rsidP="008C2FAD">
      <w:pPr>
        <w:shd w:val="clear" w:color="auto" w:fill="FFFFFF"/>
        <w:spacing w:line="300" w:lineRule="atLeast"/>
        <w:rPr>
          <w:rFonts w:eastAsia="Times New Roman"/>
          <w:color w:val="000000" w:themeColor="text1"/>
        </w:rPr>
      </w:pPr>
      <w:r w:rsidRPr="00DE664B">
        <w:rPr>
          <w:rStyle w:val="FontStyle29"/>
          <w:color w:val="000000" w:themeColor="text1"/>
          <w:sz w:val="24"/>
        </w:rPr>
        <w:t>7</w:t>
      </w:r>
      <w:r w:rsidR="008C2FAD" w:rsidRPr="00DE664B">
        <w:rPr>
          <w:rStyle w:val="FontStyle29"/>
          <w:color w:val="000000" w:themeColor="text1"/>
          <w:sz w:val="24"/>
        </w:rPr>
        <w:t>.1.4</w:t>
      </w:r>
      <w:r w:rsidRPr="00DE664B">
        <w:rPr>
          <w:rStyle w:val="FontStyle29"/>
          <w:color w:val="000000" w:themeColor="text1"/>
          <w:sz w:val="24"/>
        </w:rPr>
        <w:t xml:space="preserve">.   </w:t>
      </w:r>
      <w:hyperlink r:id="rId11" w:anchor="none" w:history="1">
        <w:r w:rsidR="008C2FAD" w:rsidRPr="008536F1">
          <w:t>Пижурин А. А.</w:t>
        </w:r>
      </w:hyperlink>
      <w:r w:rsidR="008C2FAD" w:rsidRPr="00DE664B">
        <w:rPr>
          <w:rFonts w:eastAsia="Times New Roman"/>
          <w:color w:val="000000" w:themeColor="text1"/>
        </w:rPr>
        <w:t xml:space="preserve"> Методы и средства научных исследований: Учебник/</w:t>
      </w:r>
      <w:proofErr w:type="spellStart"/>
      <w:r w:rsidR="008C2FAD" w:rsidRPr="00DE664B">
        <w:rPr>
          <w:rFonts w:eastAsia="Times New Roman"/>
          <w:color w:val="000000" w:themeColor="text1"/>
        </w:rPr>
        <w:t>А.А.Пижурин</w:t>
      </w:r>
      <w:proofErr w:type="spellEnd"/>
      <w:r w:rsidR="008C2FAD" w:rsidRPr="00DE664B">
        <w:rPr>
          <w:rFonts w:eastAsia="Times New Roman"/>
          <w:color w:val="000000" w:themeColor="text1"/>
        </w:rPr>
        <w:t>, А.А.</w:t>
      </w:r>
      <w:r w:rsidR="00463872">
        <w:rPr>
          <w:rFonts w:eastAsia="Times New Roman"/>
          <w:color w:val="000000" w:themeColor="text1"/>
        </w:rPr>
        <w:t xml:space="preserve"> </w:t>
      </w:r>
      <w:proofErr w:type="spellStart"/>
      <w:r w:rsidR="008C2FAD" w:rsidRPr="00DE664B">
        <w:rPr>
          <w:rFonts w:eastAsia="Times New Roman"/>
          <w:color w:val="000000" w:themeColor="text1"/>
        </w:rPr>
        <w:t>Пижурин</w:t>
      </w:r>
      <w:proofErr w:type="spellEnd"/>
      <w:r w:rsidR="008C2FAD" w:rsidRPr="00DE664B">
        <w:rPr>
          <w:rFonts w:eastAsia="Times New Roman"/>
          <w:color w:val="000000" w:themeColor="text1"/>
        </w:rPr>
        <w:t xml:space="preserve"> (мл.), </w:t>
      </w:r>
      <w:proofErr w:type="spellStart"/>
      <w:r w:rsidR="008C2FAD" w:rsidRPr="00DE664B">
        <w:rPr>
          <w:rFonts w:eastAsia="Times New Roman"/>
          <w:color w:val="000000" w:themeColor="text1"/>
        </w:rPr>
        <w:t>В.Е.Пятков</w:t>
      </w:r>
      <w:proofErr w:type="spellEnd"/>
      <w:r w:rsidR="008C2FAD" w:rsidRPr="00DE664B">
        <w:rPr>
          <w:rFonts w:eastAsia="Times New Roman"/>
          <w:color w:val="000000" w:themeColor="text1"/>
        </w:rPr>
        <w:t xml:space="preserve"> - М.: НИЦ ИНФРА-М, 2015</w:t>
      </w:r>
      <w:r w:rsidR="00DE664B" w:rsidRPr="00DE664B">
        <w:rPr>
          <w:rFonts w:eastAsia="Times New Roman"/>
          <w:color w:val="000000" w:themeColor="text1"/>
        </w:rPr>
        <w:t xml:space="preserve"> </w:t>
      </w:r>
      <w:r w:rsidR="00DE664B">
        <w:rPr>
          <w:rFonts w:eastAsia="Times New Roman"/>
          <w:color w:val="000000" w:themeColor="text1"/>
        </w:rPr>
        <w:t xml:space="preserve"> Режим доступа  </w:t>
      </w:r>
      <w:r w:rsidR="00DE664B" w:rsidRPr="00DE664B">
        <w:rPr>
          <w:rFonts w:eastAsia="Times New Roman"/>
          <w:color w:val="000000" w:themeColor="text1"/>
        </w:rPr>
        <w:t>http://www.znanium.com</w:t>
      </w:r>
      <w:r w:rsidR="008C2FAD" w:rsidRPr="00DE664B">
        <w:rPr>
          <w:rFonts w:eastAsia="Times New Roman"/>
          <w:color w:val="000000" w:themeColor="text1"/>
        </w:rPr>
        <w:t>.</w:t>
      </w:r>
    </w:p>
    <w:p w14:paraId="58938C2D" w14:textId="77777777" w:rsidR="00C378BA" w:rsidRPr="00DE664B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  <w:color w:val="000000" w:themeColor="text1"/>
        </w:rPr>
      </w:pPr>
      <w:r w:rsidRPr="00DE664B">
        <w:rPr>
          <w:b/>
          <w:color w:val="000000" w:themeColor="text1"/>
        </w:rPr>
        <w:t>7</w:t>
      </w:r>
      <w:r w:rsidR="00C378BA" w:rsidRPr="00DE664B">
        <w:rPr>
          <w:b/>
          <w:color w:val="000000" w:themeColor="text1"/>
        </w:rPr>
        <w:t>.2 Дополнительная учебная, научная и методическая литература</w:t>
      </w:r>
    </w:p>
    <w:p w14:paraId="2F757CE1" w14:textId="77777777" w:rsidR="008B7373" w:rsidRPr="00DE664B" w:rsidRDefault="00B16C28" w:rsidP="008536F1">
      <w:pPr>
        <w:pStyle w:val="1"/>
        <w:shd w:val="clear" w:color="auto" w:fill="FFFFFF"/>
        <w:ind w:left="142" w:firstLin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</w:rPr>
      </w:pPr>
      <w:r w:rsidRPr="00DE664B">
        <w:rPr>
          <w:rFonts w:ascii="Times New Roman" w:hAnsi="Times New Roman" w:cs="Times New Roman"/>
          <w:b w:val="0"/>
          <w:color w:val="000000" w:themeColor="text1"/>
        </w:rPr>
        <w:t>7.2.1</w:t>
      </w:r>
      <w:r w:rsidR="008B7373" w:rsidRPr="00DE664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B7373" w:rsidRPr="00DE664B">
        <w:rPr>
          <w:rFonts w:ascii="Times New Roman" w:eastAsia="Times New Roman" w:hAnsi="Times New Roman" w:cs="Times New Roman"/>
          <w:b w:val="0"/>
          <w:color w:val="000000" w:themeColor="text1"/>
          <w:spacing w:val="2"/>
        </w:rPr>
        <w:t xml:space="preserve">ГОСТ 7.9-95 </w:t>
      </w:r>
      <w:r w:rsidR="008B7373" w:rsidRPr="00DE664B">
        <w:rPr>
          <w:rFonts w:ascii="Times New Roman" w:hAnsi="Times New Roman" w:cs="Times New Roman"/>
          <w:b w:val="0"/>
          <w:color w:val="000000" w:themeColor="text1"/>
          <w:spacing w:val="2"/>
        </w:rPr>
        <w:t>Система стандартов по информации, библиотечному и издательскому делу реферат и аннотация</w:t>
      </w:r>
      <w:r w:rsidR="008B7373" w:rsidRPr="00DE664B">
        <w:rPr>
          <w:rFonts w:ascii="Times New Roman" w:eastAsia="MingLiU" w:hAnsi="Times New Roman" w:cs="Times New Roman"/>
          <w:b w:val="0"/>
          <w:color w:val="000000" w:themeColor="text1"/>
          <w:spacing w:val="2"/>
        </w:rPr>
        <w:br/>
      </w:r>
    </w:p>
    <w:p w14:paraId="4944981B" w14:textId="77777777" w:rsidR="008B7373" w:rsidRPr="00DE664B" w:rsidRDefault="00B16C28" w:rsidP="008536F1">
      <w:pPr>
        <w:pStyle w:val="1"/>
        <w:shd w:val="clear" w:color="auto" w:fill="FBFBFB"/>
        <w:spacing w:after="150"/>
        <w:ind w:left="142" w:firstLine="0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DE664B">
        <w:rPr>
          <w:rFonts w:ascii="Times New Roman" w:hAnsi="Times New Roman" w:cs="Times New Roman"/>
          <w:color w:val="000000" w:themeColor="text1"/>
        </w:rPr>
        <w:t>7.2.2</w:t>
      </w:r>
      <w:r w:rsidR="008B7373" w:rsidRPr="00DE664B">
        <w:rPr>
          <w:rFonts w:ascii="Times New Roman" w:hAnsi="Times New Roman" w:cs="Times New Roman"/>
          <w:color w:val="000000" w:themeColor="text1"/>
        </w:rPr>
        <w:t xml:space="preserve"> </w:t>
      </w:r>
      <w:r w:rsidR="008B7373" w:rsidRPr="00DE664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14:paraId="678C31E0" w14:textId="77777777" w:rsidR="00B16C28" w:rsidRPr="00DE664B" w:rsidRDefault="00B16C28" w:rsidP="008536F1">
      <w:pPr>
        <w:ind w:left="142"/>
        <w:rPr>
          <w:rFonts w:eastAsia="Times New Roman"/>
          <w:color w:val="000000" w:themeColor="text1"/>
        </w:rPr>
      </w:pPr>
      <w:r w:rsidRPr="00DE664B">
        <w:rPr>
          <w:color w:val="000000" w:themeColor="text1"/>
        </w:rPr>
        <w:t>7.2.3</w:t>
      </w:r>
      <w:r w:rsidR="004661E0" w:rsidRPr="00DE664B">
        <w:rPr>
          <w:color w:val="000000" w:themeColor="text1"/>
        </w:rPr>
        <w:t xml:space="preserve"> </w:t>
      </w:r>
      <w:r w:rsidR="004661E0" w:rsidRPr="00DE664B">
        <w:rPr>
          <w:rFonts w:eastAsia="Times New Roman"/>
          <w:color w:val="000000" w:themeColor="text1"/>
        </w:rPr>
        <w:t>ГОСТ 7.1-2003 «Библиографическая запись. Библиографическое описание. Общие требования и правила составления»</w:t>
      </w:r>
    </w:p>
    <w:p w14:paraId="08625810" w14:textId="77777777" w:rsidR="004661E0" w:rsidRPr="00DE664B" w:rsidRDefault="004661E0" w:rsidP="008536F1">
      <w:pPr>
        <w:pStyle w:val="1"/>
        <w:shd w:val="clear" w:color="auto" w:fill="FFFFFF"/>
        <w:ind w:left="142" w:firstLine="0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pacing w:val="2"/>
        </w:rPr>
      </w:pPr>
      <w:r w:rsidRPr="00DE664B">
        <w:rPr>
          <w:rFonts w:ascii="Times New Roman" w:eastAsia="Times New Roman" w:hAnsi="Times New Roman" w:cs="Times New Roman"/>
          <w:color w:val="000000" w:themeColor="text1"/>
        </w:rPr>
        <w:lastRenderedPageBreak/>
        <w:t>7.2.</w:t>
      </w:r>
      <w:r w:rsidRPr="00DE664B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4 </w:t>
      </w:r>
      <w:r w:rsidRPr="00DE664B">
        <w:rPr>
          <w:rFonts w:ascii="Times New Roman" w:eastAsia="Times New Roman" w:hAnsi="Times New Roman" w:cs="Times New Roman"/>
          <w:b w:val="0"/>
          <w:color w:val="000000" w:themeColor="text1"/>
          <w:spacing w:val="2"/>
        </w:rPr>
        <w:t>ГОСТ Р 7.0.12-2011.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</w:p>
    <w:p w14:paraId="3FD910B0" w14:textId="17CBCA24" w:rsidR="004661E0" w:rsidRPr="00DE664B" w:rsidRDefault="004661E0" w:rsidP="008536F1">
      <w:pPr>
        <w:shd w:val="clear" w:color="auto" w:fill="FFFFFF"/>
        <w:spacing w:line="300" w:lineRule="atLeast"/>
        <w:ind w:left="142"/>
        <w:rPr>
          <w:rFonts w:eastAsia="Times New Roman"/>
          <w:color w:val="000000" w:themeColor="text1"/>
        </w:rPr>
      </w:pPr>
      <w:r w:rsidRPr="00DE664B">
        <w:rPr>
          <w:rFonts w:eastAsia="Times New Roman"/>
          <w:b/>
          <w:bCs/>
          <w:color w:val="000000" w:themeColor="text1"/>
          <w:bdr w:val="nil"/>
        </w:rPr>
        <w:t xml:space="preserve">7.2.5 </w:t>
      </w:r>
      <w:hyperlink r:id="rId12" w:anchor="none" w:history="1">
        <w:r w:rsidRPr="00DE664B">
          <w:rPr>
            <w:rStyle w:val="a3"/>
            <w:rFonts w:eastAsia="Times New Roman"/>
            <w:color w:val="000000" w:themeColor="text1"/>
            <w:u w:val="none"/>
          </w:rPr>
          <w:t>Едронова В. Н.</w:t>
        </w:r>
      </w:hyperlink>
      <w:r w:rsidRPr="00DE664B">
        <w:rPr>
          <w:rFonts w:eastAsia="Times New Roman"/>
          <w:color w:val="000000" w:themeColor="text1"/>
        </w:rPr>
        <w:t xml:space="preserve"> Статистическая методология в системе научных методов </w:t>
      </w:r>
      <w:proofErr w:type="spellStart"/>
      <w:r w:rsidRPr="00DE664B">
        <w:rPr>
          <w:rFonts w:eastAsia="Times New Roman"/>
          <w:color w:val="000000" w:themeColor="text1"/>
        </w:rPr>
        <w:t>финан</w:t>
      </w:r>
      <w:proofErr w:type="spellEnd"/>
      <w:proofErr w:type="gramStart"/>
      <w:r w:rsidRPr="00DE664B">
        <w:rPr>
          <w:rFonts w:eastAsia="Times New Roman"/>
          <w:color w:val="000000" w:themeColor="text1"/>
        </w:rPr>
        <w:t>. и</w:t>
      </w:r>
      <w:proofErr w:type="gramEnd"/>
      <w:r w:rsidRPr="00DE664B">
        <w:rPr>
          <w:rFonts w:eastAsia="Times New Roman"/>
          <w:color w:val="000000" w:themeColor="text1"/>
        </w:rPr>
        <w:t xml:space="preserve"> эконом. </w:t>
      </w:r>
      <w:proofErr w:type="spellStart"/>
      <w:r w:rsidRPr="00DE664B">
        <w:rPr>
          <w:rFonts w:eastAsia="Times New Roman"/>
          <w:color w:val="000000" w:themeColor="text1"/>
        </w:rPr>
        <w:t>исслед</w:t>
      </w:r>
      <w:proofErr w:type="spellEnd"/>
      <w:r w:rsidRPr="00DE664B">
        <w:rPr>
          <w:rFonts w:eastAsia="Times New Roman"/>
          <w:color w:val="000000" w:themeColor="text1"/>
        </w:rPr>
        <w:t xml:space="preserve">.: Учеб. / </w:t>
      </w:r>
      <w:proofErr w:type="spellStart"/>
      <w:r w:rsidRPr="00DE664B">
        <w:rPr>
          <w:rFonts w:eastAsia="Times New Roman"/>
          <w:color w:val="000000" w:themeColor="text1"/>
        </w:rPr>
        <w:t>В.Н.Едронова</w:t>
      </w:r>
      <w:proofErr w:type="spellEnd"/>
      <w:r w:rsidRPr="00DE664B">
        <w:rPr>
          <w:rFonts w:eastAsia="Times New Roman"/>
          <w:color w:val="000000" w:themeColor="text1"/>
        </w:rPr>
        <w:t xml:space="preserve">, </w:t>
      </w:r>
      <w:proofErr w:type="spellStart"/>
      <w:r w:rsidRPr="00DE664B">
        <w:rPr>
          <w:rFonts w:eastAsia="Times New Roman"/>
          <w:color w:val="000000" w:themeColor="text1"/>
        </w:rPr>
        <w:t>А.О.Овчаров</w:t>
      </w:r>
      <w:proofErr w:type="spellEnd"/>
      <w:r w:rsidRPr="00DE664B">
        <w:rPr>
          <w:rFonts w:eastAsia="Times New Roman"/>
          <w:color w:val="000000" w:themeColor="text1"/>
        </w:rPr>
        <w:t xml:space="preserve">; Под ред. </w:t>
      </w:r>
      <w:proofErr w:type="spellStart"/>
      <w:r w:rsidRPr="00DE664B">
        <w:rPr>
          <w:rFonts w:eastAsia="Times New Roman"/>
          <w:color w:val="000000" w:themeColor="text1"/>
        </w:rPr>
        <w:t>В.Н.Едроновой</w:t>
      </w:r>
      <w:proofErr w:type="spellEnd"/>
      <w:r w:rsidRPr="00DE664B">
        <w:rPr>
          <w:rFonts w:eastAsia="Times New Roman"/>
          <w:color w:val="000000" w:themeColor="text1"/>
        </w:rPr>
        <w:t xml:space="preserve"> - М.: Магистр: НИЦ ИНФРА-М, 2013. - 464 с</w:t>
      </w:r>
      <w:r w:rsidR="00DE664B">
        <w:rPr>
          <w:rFonts w:eastAsia="Times New Roman"/>
          <w:color w:val="000000" w:themeColor="text1"/>
        </w:rPr>
        <w:t xml:space="preserve"> Режим доступа </w:t>
      </w:r>
      <w:r w:rsidR="00DE664B" w:rsidRPr="00DE664B">
        <w:rPr>
          <w:rFonts w:eastAsia="Times New Roman"/>
          <w:color w:val="000000" w:themeColor="text1"/>
        </w:rPr>
        <w:t>http://www.znanium.com</w:t>
      </w:r>
    </w:p>
    <w:p w14:paraId="05621698" w14:textId="21A2BB78" w:rsidR="008C2FAD" w:rsidRPr="00DE664B" w:rsidRDefault="008C2FAD" w:rsidP="008536F1">
      <w:pPr>
        <w:shd w:val="clear" w:color="auto" w:fill="FFFFFF"/>
        <w:spacing w:line="300" w:lineRule="atLeast"/>
        <w:ind w:left="142"/>
        <w:rPr>
          <w:rFonts w:eastAsia="Times New Roman"/>
          <w:color w:val="000000" w:themeColor="text1"/>
        </w:rPr>
      </w:pPr>
      <w:r w:rsidRPr="00DE664B">
        <w:rPr>
          <w:color w:val="000000" w:themeColor="text1"/>
        </w:rPr>
        <w:t xml:space="preserve">7.2.6 </w:t>
      </w:r>
      <w:hyperlink r:id="rId13" w:anchor="none" w:history="1">
        <w:r w:rsidRPr="00DE664B">
          <w:rPr>
            <w:rStyle w:val="a3"/>
            <w:rFonts w:eastAsia="Times New Roman"/>
            <w:color w:val="000000" w:themeColor="text1"/>
            <w:u w:val="none"/>
          </w:rPr>
          <w:t>Синченко Г. Ч.</w:t>
        </w:r>
      </w:hyperlink>
      <w:r w:rsidRPr="00DE664B">
        <w:rPr>
          <w:rFonts w:eastAsia="Times New Roman"/>
          <w:color w:val="000000" w:themeColor="text1"/>
        </w:rPr>
        <w:t xml:space="preserve"> Логика диссертации: Учебное пособие/Синченко Г. Ч. - 4 изд. - М.: Форум, НИЦ ИНФРА-М, 2015. - 312 с.</w:t>
      </w:r>
      <w:r w:rsidR="00DE664B" w:rsidRPr="00DE664B">
        <w:rPr>
          <w:rFonts w:eastAsia="Times New Roman"/>
          <w:color w:val="000000" w:themeColor="text1"/>
        </w:rPr>
        <w:t xml:space="preserve"> </w:t>
      </w:r>
      <w:r w:rsidR="00DE664B">
        <w:rPr>
          <w:rFonts w:eastAsia="Times New Roman"/>
          <w:color w:val="000000" w:themeColor="text1"/>
        </w:rPr>
        <w:t xml:space="preserve">Режим доступа </w:t>
      </w:r>
      <w:r w:rsidR="00DE664B" w:rsidRPr="00DE664B">
        <w:rPr>
          <w:rFonts w:eastAsia="Times New Roman"/>
          <w:color w:val="000000" w:themeColor="text1"/>
        </w:rPr>
        <w:t>http://www.znanium.com</w:t>
      </w:r>
    </w:p>
    <w:p w14:paraId="1F0972DA" w14:textId="77777777" w:rsidR="008C2FAD" w:rsidRPr="00DE664B" w:rsidRDefault="008C2FAD" w:rsidP="008536F1">
      <w:pPr>
        <w:shd w:val="clear" w:color="auto" w:fill="FFFFFF"/>
        <w:spacing w:line="300" w:lineRule="atLeast"/>
        <w:ind w:left="142"/>
        <w:rPr>
          <w:rFonts w:eastAsia="Times New Roman"/>
          <w:color w:val="000000" w:themeColor="text1"/>
        </w:rPr>
      </w:pPr>
      <w:r w:rsidRPr="00DE664B">
        <w:rPr>
          <w:rFonts w:eastAsia="Times New Roman"/>
          <w:color w:val="000000" w:themeColor="text1"/>
        </w:rPr>
        <w:t xml:space="preserve">7.2.7 </w:t>
      </w:r>
      <w:hyperlink r:id="rId14" w:anchor="none" w:history="1">
        <w:r w:rsidRPr="00DE664B">
          <w:rPr>
            <w:rStyle w:val="a3"/>
            <w:rFonts w:eastAsia="Times New Roman"/>
            <w:color w:val="000000" w:themeColor="text1"/>
            <w:u w:val="none"/>
          </w:rPr>
          <w:t>Мандель Б. Р.</w:t>
        </w:r>
      </w:hyperlink>
      <w:r w:rsidRPr="00DE664B">
        <w:rPr>
          <w:rFonts w:eastAsia="Times New Roman"/>
          <w:color w:val="000000" w:themeColor="text1"/>
        </w:rPr>
        <w:t xml:space="preserve"> </w:t>
      </w:r>
      <w:proofErr w:type="spellStart"/>
      <w:r w:rsidRPr="00DE664B">
        <w:rPr>
          <w:rFonts w:eastAsia="Times New Roman"/>
          <w:color w:val="000000" w:themeColor="text1"/>
        </w:rPr>
        <w:t>Мандель</w:t>
      </w:r>
      <w:proofErr w:type="spellEnd"/>
      <w:r w:rsidRPr="00DE664B">
        <w:rPr>
          <w:rFonts w:eastAsia="Times New Roman"/>
          <w:color w:val="000000" w:themeColor="text1"/>
        </w:rPr>
        <w:t xml:space="preserve">, Б. Р. Самостоятельная работа студентов: долгий путь к научному исследованию? [Электронный ресурс] / Б. Р. </w:t>
      </w:r>
      <w:proofErr w:type="spellStart"/>
      <w:r w:rsidRPr="00DE664B">
        <w:rPr>
          <w:rFonts w:eastAsia="Times New Roman"/>
          <w:color w:val="000000" w:themeColor="text1"/>
        </w:rPr>
        <w:t>Мандель</w:t>
      </w:r>
      <w:proofErr w:type="spellEnd"/>
      <w:r w:rsidRPr="00DE664B">
        <w:rPr>
          <w:rFonts w:eastAsia="Times New Roman"/>
          <w:color w:val="000000" w:themeColor="text1"/>
        </w:rPr>
        <w:t>. - М.: Вузовский Учебник, 2015. - 25 с. - Режим доступа: http://www.znanium.com</w:t>
      </w:r>
    </w:p>
    <w:p w14:paraId="4887E06C" w14:textId="77777777" w:rsidR="004661E0" w:rsidRPr="00DE664B" w:rsidRDefault="004661E0" w:rsidP="004661E0"/>
    <w:p w14:paraId="1FB9772A" w14:textId="77777777" w:rsidR="00F13CA6" w:rsidRPr="00DE664B" w:rsidRDefault="00B16C28" w:rsidP="00F13CA6">
      <w:pPr>
        <w:pStyle w:val="a6"/>
        <w:rPr>
          <w:b/>
          <w:i/>
        </w:rPr>
      </w:pPr>
      <w:r w:rsidRPr="00DE664B">
        <w:rPr>
          <w:b/>
          <w:spacing w:val="-2"/>
        </w:rPr>
        <w:t>7</w:t>
      </w:r>
      <w:r w:rsidR="00C378BA" w:rsidRPr="00DE664B">
        <w:rPr>
          <w:b/>
          <w:spacing w:val="-2"/>
        </w:rPr>
        <w:t xml:space="preserve">.3 Электронные образовательные </w:t>
      </w:r>
      <w:proofErr w:type="gramStart"/>
      <w:r w:rsidR="00C378BA" w:rsidRPr="00DE664B">
        <w:rPr>
          <w:b/>
          <w:spacing w:val="-2"/>
        </w:rPr>
        <w:t>ресурсы</w:t>
      </w:r>
      <w:r w:rsidR="00F13CA6" w:rsidRPr="00DE664B">
        <w:rPr>
          <w:b/>
          <w:spacing w:val="-2"/>
        </w:rPr>
        <w:t xml:space="preserve">  (</w:t>
      </w:r>
      <w:proofErr w:type="gramEnd"/>
      <w:r w:rsidR="00F13CA6" w:rsidRPr="00DE664B">
        <w:rPr>
          <w:rFonts w:eastAsia="HiddenHorzOCR"/>
          <w:b/>
          <w:i/>
        </w:rPr>
        <w:t>Интернет-ресурсы)</w:t>
      </w:r>
    </w:p>
    <w:p w14:paraId="291D3743" w14:textId="77777777" w:rsidR="00C44549" w:rsidRPr="00DE664B" w:rsidRDefault="00B16C28" w:rsidP="00DE664B">
      <w:pPr>
        <w:spacing w:line="312" w:lineRule="auto"/>
        <w:jc w:val="both"/>
        <w:rPr>
          <w:rStyle w:val="Hyperlink3"/>
          <w:sz w:val="24"/>
          <w:szCs w:val="24"/>
        </w:rPr>
      </w:pPr>
      <w:r w:rsidRPr="00DE664B">
        <w:t>7.3.1</w:t>
      </w:r>
      <w:r w:rsidR="001C5749" w:rsidRPr="00DE664B">
        <w:t xml:space="preserve"> </w:t>
      </w:r>
      <w:r w:rsidR="001C5749" w:rsidRPr="00DE664B">
        <w:rPr>
          <w:rStyle w:val="Hyperlink3"/>
          <w:sz w:val="24"/>
          <w:szCs w:val="24"/>
        </w:rPr>
        <w:t>(</w:t>
      </w:r>
      <w:hyperlink r:id="rId15" w:history="1">
        <w:r w:rsidR="00C44549" w:rsidRPr="00DE664B">
          <w:rPr>
            <w:rStyle w:val="a3"/>
            <w:u w:color="0000FF"/>
            <w:lang w:val="en-US"/>
          </w:rPr>
          <w:t>http</w:t>
        </w:r>
        <w:r w:rsidR="00C44549" w:rsidRPr="00DE664B">
          <w:rPr>
            <w:rStyle w:val="a3"/>
            <w:u w:color="0000FF"/>
          </w:rPr>
          <w:t>://</w:t>
        </w:r>
        <w:r w:rsidR="00C44549" w:rsidRPr="00DE664B">
          <w:rPr>
            <w:rStyle w:val="a3"/>
            <w:u w:color="0000FF"/>
            <w:lang w:val="en-US"/>
          </w:rPr>
          <w:t>www</w:t>
        </w:r>
        <w:r w:rsidR="00C44549" w:rsidRPr="00DE664B">
          <w:rPr>
            <w:rStyle w:val="a3"/>
            <w:u w:color="0000FF"/>
          </w:rPr>
          <w:t>.</w:t>
        </w:r>
        <w:proofErr w:type="spellStart"/>
        <w:r w:rsidR="00C44549" w:rsidRPr="00DE664B">
          <w:rPr>
            <w:rStyle w:val="a3"/>
            <w:u w:color="0000FF"/>
            <w:lang w:val="en-US"/>
          </w:rPr>
          <w:t>unn</w:t>
        </w:r>
        <w:proofErr w:type="spellEnd"/>
        <w:r w:rsidR="00C44549" w:rsidRPr="00DE664B">
          <w:rPr>
            <w:rStyle w:val="a3"/>
            <w:u w:color="0000FF"/>
          </w:rPr>
          <w:t>.</w:t>
        </w:r>
        <w:proofErr w:type="spellStart"/>
        <w:r w:rsidR="00C44549" w:rsidRPr="00DE664B">
          <w:rPr>
            <w:rStyle w:val="a3"/>
            <w:u w:color="0000FF"/>
            <w:lang w:val="en-US"/>
          </w:rPr>
          <w:t>ru</w:t>
        </w:r>
        <w:proofErr w:type="spellEnd"/>
        <w:r w:rsidR="00C44549" w:rsidRPr="00DE664B">
          <w:rPr>
            <w:rStyle w:val="a3"/>
            <w:u w:color="0000FF"/>
          </w:rPr>
          <w:t>/</w:t>
        </w:r>
        <w:r w:rsidR="00C44549" w:rsidRPr="00DE664B">
          <w:rPr>
            <w:rStyle w:val="a3"/>
            <w:u w:color="0000FF"/>
            <w:lang w:val="en-US"/>
          </w:rPr>
          <w:t>books</w:t>
        </w:r>
        <w:r w:rsidR="00C44549" w:rsidRPr="00DE664B">
          <w:rPr>
            <w:rStyle w:val="a3"/>
          </w:rPr>
          <w:t>)</w:t>
        </w:r>
      </w:hyperlink>
      <w:r w:rsidR="00C44549" w:rsidRPr="00DE664B">
        <w:rPr>
          <w:rStyle w:val="Hyperlink2"/>
          <w:lang w:val="ru-RU"/>
        </w:rPr>
        <w:t xml:space="preserve"> - фонд образовательных электронных ресурсов ННГУ</w:t>
      </w:r>
    </w:p>
    <w:p w14:paraId="60DDD73C" w14:textId="77777777" w:rsidR="007106D4" w:rsidRPr="00DE664B" w:rsidRDefault="00B16C28" w:rsidP="00DE664B">
      <w:pPr>
        <w:spacing w:line="312" w:lineRule="auto"/>
        <w:jc w:val="both"/>
      </w:pPr>
      <w:r w:rsidRPr="00DE664B">
        <w:t>7.3.2</w:t>
      </w:r>
      <w:r w:rsidR="001C5749" w:rsidRPr="00DE664B">
        <w:t xml:space="preserve"> </w:t>
      </w:r>
      <w:r w:rsidR="00C44549" w:rsidRPr="00DE664B">
        <w:t>-</w:t>
      </w:r>
      <w:hyperlink r:id="rId16" w:history="1">
        <w:r w:rsidR="00C44549" w:rsidRPr="00DE664B">
          <w:rPr>
            <w:rStyle w:val="a3"/>
            <w:u w:color="0000FF"/>
            <w:lang w:val="en-US"/>
          </w:rPr>
          <w:t>http</w:t>
        </w:r>
        <w:r w:rsidR="00C44549" w:rsidRPr="00DE664B">
          <w:rPr>
            <w:rStyle w:val="a3"/>
            <w:u w:color="0000FF"/>
          </w:rPr>
          <w:t>://</w:t>
        </w:r>
        <w:r w:rsidR="00C44549" w:rsidRPr="00DE664B">
          <w:rPr>
            <w:rStyle w:val="a3"/>
            <w:u w:color="0000FF"/>
            <w:lang w:val="en-US"/>
          </w:rPr>
          <w:t>www</w:t>
        </w:r>
        <w:r w:rsidR="00C44549" w:rsidRPr="00DE664B">
          <w:rPr>
            <w:rStyle w:val="a3"/>
            <w:u w:color="0000FF"/>
          </w:rPr>
          <w:t>.</w:t>
        </w:r>
        <w:proofErr w:type="spellStart"/>
        <w:r w:rsidR="00C44549" w:rsidRPr="00DE664B">
          <w:rPr>
            <w:rStyle w:val="a3"/>
            <w:u w:color="0000FF"/>
            <w:lang w:val="en-US"/>
          </w:rPr>
          <w:t>unn</w:t>
        </w:r>
        <w:proofErr w:type="spellEnd"/>
        <w:r w:rsidR="00C44549" w:rsidRPr="00DE664B">
          <w:rPr>
            <w:rStyle w:val="a3"/>
            <w:u w:color="0000FF"/>
          </w:rPr>
          <w:t>.</w:t>
        </w:r>
        <w:proofErr w:type="spellStart"/>
        <w:r w:rsidR="00C44549" w:rsidRPr="00DE664B">
          <w:rPr>
            <w:rStyle w:val="a3"/>
            <w:u w:color="0000FF"/>
            <w:lang w:val="en-US"/>
          </w:rPr>
          <w:t>ru</w:t>
        </w:r>
        <w:proofErr w:type="spellEnd"/>
        <w:r w:rsidR="00C44549" w:rsidRPr="00DE664B">
          <w:rPr>
            <w:rStyle w:val="a3"/>
            <w:u w:color="0000FF"/>
          </w:rPr>
          <w:t>/</w:t>
        </w:r>
        <w:r w:rsidR="00C44549" w:rsidRPr="00DE664B">
          <w:rPr>
            <w:rStyle w:val="a3"/>
            <w:u w:color="0000FF"/>
            <w:lang w:val="en-US"/>
          </w:rPr>
          <w:t>e</w:t>
        </w:r>
        <w:r w:rsidR="00C44549" w:rsidRPr="00DE664B">
          <w:rPr>
            <w:rStyle w:val="a3"/>
            <w:u w:color="0000FF"/>
          </w:rPr>
          <w:t>-</w:t>
        </w:r>
        <w:r w:rsidR="00C44549" w:rsidRPr="00DE664B">
          <w:rPr>
            <w:rStyle w:val="a3"/>
            <w:u w:color="0000FF"/>
            <w:lang w:val="en-US"/>
          </w:rPr>
          <w:t>library</w:t>
        </w:r>
        <w:r w:rsidR="00C44549" w:rsidRPr="00DE664B">
          <w:rPr>
            <w:rStyle w:val="a3"/>
          </w:rPr>
          <w:t>)</w:t>
        </w:r>
      </w:hyperlink>
      <w:r w:rsidR="00C44549" w:rsidRPr="00DE664B">
        <w:rPr>
          <w:rStyle w:val="Hyperlink3"/>
          <w:sz w:val="24"/>
          <w:szCs w:val="24"/>
        </w:rPr>
        <w:t xml:space="preserve"> – электронная библиотека изданий ННГУ</w:t>
      </w:r>
    </w:p>
    <w:p w14:paraId="39970718" w14:textId="77777777" w:rsidR="0053393E" w:rsidRPr="00DE664B" w:rsidRDefault="00B16C28" w:rsidP="00DE664B">
      <w:pPr>
        <w:spacing w:line="312" w:lineRule="auto"/>
        <w:jc w:val="both"/>
      </w:pPr>
      <w:r w:rsidRPr="00DE664B">
        <w:t>7.3.3</w:t>
      </w:r>
      <w:r w:rsidR="001C5749" w:rsidRPr="00DE664B">
        <w:t xml:space="preserve"> </w:t>
      </w:r>
      <w:hyperlink r:id="rId17" w:history="1">
        <w:r w:rsidR="006F3640" w:rsidRPr="00DE664B">
          <w:rPr>
            <w:rStyle w:val="a3"/>
          </w:rPr>
          <w:t>http://lib.myilibrary.com</w:t>
        </w:r>
      </w:hyperlink>
      <w:r w:rsidR="006F3640" w:rsidRPr="00DE664B">
        <w:t xml:space="preserve"> - электронная библиотечная система</w:t>
      </w:r>
    </w:p>
    <w:p w14:paraId="71F7E594" w14:textId="77777777" w:rsidR="006F3640" w:rsidRPr="00DE664B" w:rsidRDefault="006F3640" w:rsidP="00DE664B">
      <w:pPr>
        <w:spacing w:line="312" w:lineRule="auto"/>
        <w:jc w:val="both"/>
      </w:pPr>
      <w:r w:rsidRPr="00DE664B">
        <w:t xml:space="preserve">7.3.4 </w:t>
      </w:r>
      <w:hyperlink r:id="rId18" w:history="1">
        <w:r w:rsidRPr="00DE664B">
          <w:rPr>
            <w:rStyle w:val="a3"/>
          </w:rPr>
          <w:t>http://e.lanbook.com</w:t>
        </w:r>
      </w:hyperlink>
      <w:r w:rsidRPr="00DE664B">
        <w:t xml:space="preserve"> -  электронная библиотечная система</w:t>
      </w:r>
    </w:p>
    <w:p w14:paraId="4E2F5201" w14:textId="05314305" w:rsidR="00B16C28" w:rsidRPr="00DE664B" w:rsidRDefault="00B53248" w:rsidP="00DE664B">
      <w:pPr>
        <w:tabs>
          <w:tab w:val="left" w:pos="0"/>
        </w:tabs>
        <w:spacing w:line="312" w:lineRule="auto"/>
        <w:jc w:val="both"/>
      </w:pPr>
      <w:r w:rsidRPr="00DE664B">
        <w:t xml:space="preserve">7.3.5 </w:t>
      </w:r>
      <w:hyperlink r:id="rId19" w:history="1">
        <w:r w:rsidRPr="00DE664B">
          <w:rPr>
            <w:rStyle w:val="a3"/>
          </w:rPr>
          <w:t>http://ecsocman.hse.ru</w:t>
        </w:r>
      </w:hyperlink>
      <w:r w:rsidRPr="00DE664B">
        <w:t xml:space="preserve"> - федеральный образовательный портал «Экономика. Социология. Менеджмент»</w:t>
      </w:r>
    </w:p>
    <w:p w14:paraId="0869D84B" w14:textId="77777777" w:rsidR="00B16C28" w:rsidRPr="00DE664B" w:rsidRDefault="00B53248" w:rsidP="00B53248">
      <w:pPr>
        <w:spacing w:line="312" w:lineRule="auto"/>
        <w:jc w:val="both"/>
      </w:pPr>
      <w:r w:rsidRPr="00DE664B">
        <w:t xml:space="preserve">7.3.6 </w:t>
      </w:r>
      <w:hyperlink r:id="rId20" w:history="1">
        <w:r w:rsidRPr="00DE664B">
          <w:rPr>
            <w:rStyle w:val="a3"/>
          </w:rPr>
          <w:t>http://elibrary.ru</w:t>
        </w:r>
      </w:hyperlink>
      <w:r w:rsidRPr="00DE664B">
        <w:t xml:space="preserve"> - научная электронная библиотека</w:t>
      </w:r>
    </w:p>
    <w:p w14:paraId="5F9B663F" w14:textId="77777777" w:rsidR="003F70A2" w:rsidRPr="00DE664B" w:rsidRDefault="00B53248" w:rsidP="00B53248">
      <w:pPr>
        <w:spacing w:line="312" w:lineRule="auto"/>
        <w:jc w:val="both"/>
      </w:pPr>
      <w:r w:rsidRPr="00DE664B">
        <w:t xml:space="preserve">7.3.7 </w:t>
      </w:r>
      <w:hyperlink r:id="rId21" w:history="1">
        <w:r w:rsidR="00AE6A4D" w:rsidRPr="00DE664B">
          <w:rPr>
            <w:rStyle w:val="a3"/>
          </w:rPr>
          <w:t>http://eup.ru</w:t>
        </w:r>
      </w:hyperlink>
      <w:r w:rsidR="00AE6A4D" w:rsidRPr="00DE664B">
        <w:t xml:space="preserve"> - библиотека экономической и управленческой литературы</w:t>
      </w:r>
    </w:p>
    <w:p w14:paraId="67AE7725" w14:textId="77777777" w:rsidR="003F70A2" w:rsidRPr="00DE664B" w:rsidRDefault="003F70A2" w:rsidP="00B53248">
      <w:pPr>
        <w:spacing w:line="312" w:lineRule="auto"/>
        <w:jc w:val="both"/>
      </w:pPr>
      <w:proofErr w:type="gramStart"/>
      <w:r w:rsidRPr="00DE664B">
        <w:t>7.3..</w:t>
      </w:r>
      <w:proofErr w:type="gramEnd"/>
      <w:r w:rsidRPr="00DE664B">
        <w:t xml:space="preserve">8 </w:t>
      </w:r>
      <w:hyperlink r:id="rId22" w:history="1">
        <w:r w:rsidRPr="00DE664B">
          <w:rPr>
            <w:rStyle w:val="a3"/>
          </w:rPr>
          <w:t>http://www.consultant.ru</w:t>
        </w:r>
      </w:hyperlink>
      <w:r w:rsidRPr="00DE664B">
        <w:t xml:space="preserve"> - справочно-правовая система</w:t>
      </w:r>
    </w:p>
    <w:p w14:paraId="2B1DB4BD" w14:textId="77777777" w:rsidR="003F70A2" w:rsidRPr="00DE664B" w:rsidRDefault="003F70A2" w:rsidP="00B53248">
      <w:pPr>
        <w:spacing w:line="312" w:lineRule="auto"/>
        <w:jc w:val="both"/>
      </w:pPr>
      <w:r w:rsidRPr="00DE664B">
        <w:t xml:space="preserve">7.3.9 - </w:t>
      </w:r>
      <w:hyperlink r:id="rId23" w:history="1">
        <w:r w:rsidRPr="00DE664B">
          <w:rPr>
            <w:rStyle w:val="a3"/>
          </w:rPr>
          <w:t>http://www.garant.ru</w:t>
        </w:r>
      </w:hyperlink>
      <w:r w:rsidRPr="00DE664B">
        <w:t xml:space="preserve"> -  - информационно-правовой портал</w:t>
      </w:r>
    </w:p>
    <w:p w14:paraId="2DAB7886" w14:textId="77777777" w:rsidR="00B16C28" w:rsidRPr="00DE664B" w:rsidRDefault="00B16C28" w:rsidP="00B16C28">
      <w:pPr>
        <w:spacing w:line="312" w:lineRule="auto"/>
        <w:ind w:firstLine="709"/>
        <w:jc w:val="center"/>
        <w:rPr>
          <w:b/>
        </w:rPr>
      </w:pPr>
      <w:r w:rsidRPr="00DE664B">
        <w:rPr>
          <w:b/>
        </w:rPr>
        <w:t>8. Перечень информационных технологий, используемых при проведении практики</w:t>
      </w:r>
    </w:p>
    <w:p w14:paraId="263B798F" w14:textId="77777777" w:rsidR="00E43736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t>Занятия по научно-исследовательско</w:t>
      </w:r>
      <w:r w:rsidR="00B357B9" w:rsidRPr="00DE664B">
        <w:t>й</w:t>
      </w:r>
      <w:r w:rsidRPr="00DE664B">
        <w:t xml:space="preserve"> работе занятия проводятся с использованием традиционных и информационных образовательных технологи</w:t>
      </w:r>
      <w:r w:rsidR="00B357B9" w:rsidRPr="00DE664B">
        <w:t>й</w:t>
      </w:r>
      <w:r w:rsidRPr="00DE664B">
        <w:t xml:space="preserve">, применяются также технологии развития критического мышления и проектного обучения. </w:t>
      </w:r>
    </w:p>
    <w:p w14:paraId="52B3245C" w14:textId="68C7D701" w:rsidR="00E43736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t>Технология традиционного обучения при помощи наглядных, словесных и практических методов обучения применяется как стандартная консультация. Данная образовательная технология имеет место при выборе магистром темы диссертации, составлении плана-графика работы над диссертацие</w:t>
      </w:r>
      <w:r w:rsidR="00B357B9" w:rsidRPr="00DE664B">
        <w:t>й</w:t>
      </w:r>
      <w:r w:rsidRPr="00DE664B">
        <w:t>, обсуждении</w:t>
      </w:r>
      <w:r w:rsidR="006319C6" w:rsidRPr="00DE664B">
        <w:t xml:space="preserve"> результатов исследовани</w:t>
      </w:r>
      <w:r w:rsidR="008536F1">
        <w:t>й</w:t>
      </w:r>
      <w:r w:rsidRPr="00DE664B">
        <w:t xml:space="preserve">. </w:t>
      </w:r>
    </w:p>
    <w:p w14:paraId="3D86CD37" w14:textId="77777777" w:rsidR="00E43736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t>При работе с литературо</w:t>
      </w:r>
      <w:r w:rsidR="00B357B9" w:rsidRPr="00DE664B">
        <w:t>й</w:t>
      </w:r>
      <w:r w:rsidRPr="00DE664B">
        <w:t>, обработке результатов экспериментов, общении с консультантами и научным руководителем, выступлениях на конференциях и при оформлении научных стате</w:t>
      </w:r>
      <w:r w:rsidR="00B357B9" w:rsidRPr="00DE664B">
        <w:t>й</w:t>
      </w:r>
      <w:r w:rsidRPr="00DE664B">
        <w:t xml:space="preserve"> используются информационные технологии — специальные способы, программные и технические средства (кино-, аудио- и видео-средства, компьютеры). </w:t>
      </w:r>
    </w:p>
    <w:p w14:paraId="777B911E" w14:textId="77777777" w:rsidR="00E43736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t>Технология развития критического мышления используется при постановке цели и задач диссертационно</w:t>
      </w:r>
      <w:r w:rsidR="00B357B9" w:rsidRPr="00DE664B">
        <w:t>й</w:t>
      </w:r>
      <w:r w:rsidRPr="00DE664B">
        <w:t xml:space="preserve"> работы, выборе объекта исследования, при определении направлени</w:t>
      </w:r>
      <w:r w:rsidR="00B357B9" w:rsidRPr="00DE664B">
        <w:t>й</w:t>
      </w:r>
      <w:r w:rsidRPr="00DE664B">
        <w:t xml:space="preserve"> экспериментальных исследовани</w:t>
      </w:r>
      <w:r w:rsidR="00B357B9" w:rsidRPr="00DE664B">
        <w:t>й</w:t>
      </w:r>
      <w:r w:rsidRPr="00DE664B">
        <w:t xml:space="preserve"> и обработке результатов экспериментов. Для поиска </w:t>
      </w:r>
    </w:p>
    <w:p w14:paraId="5A7B1971" w14:textId="77777777" w:rsidR="00E43736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t>оригинальных решени</w:t>
      </w:r>
      <w:r w:rsidR="00B357B9" w:rsidRPr="00DE664B">
        <w:t>й</w:t>
      </w:r>
      <w:r w:rsidRPr="00DE664B">
        <w:t xml:space="preserve"> поставленных задач используются такие методы обучения данно</w:t>
      </w:r>
      <w:r w:rsidR="00B357B9" w:rsidRPr="00DE664B">
        <w:t>й</w:t>
      </w:r>
      <w:r w:rsidRPr="00DE664B">
        <w:t xml:space="preserve"> технологии как «мозгово</w:t>
      </w:r>
      <w:r w:rsidR="00B357B9" w:rsidRPr="00DE664B">
        <w:t>й</w:t>
      </w:r>
      <w:r w:rsidRPr="00DE664B">
        <w:t xml:space="preserve"> штурм», решение ситуационных задач, презентационны</w:t>
      </w:r>
      <w:r w:rsidR="00B357B9" w:rsidRPr="00DE664B">
        <w:t>й</w:t>
      </w:r>
      <w:r w:rsidRPr="00DE664B">
        <w:t xml:space="preserve"> метод, дискуссия. </w:t>
      </w:r>
    </w:p>
    <w:p w14:paraId="3F8BF378" w14:textId="77777777" w:rsidR="0007301C" w:rsidRPr="00DE664B" w:rsidRDefault="00E43736" w:rsidP="00582EBF">
      <w:pPr>
        <w:widowControl w:val="0"/>
        <w:autoSpaceDE w:val="0"/>
        <w:autoSpaceDN w:val="0"/>
        <w:adjustRightInd w:val="0"/>
        <w:spacing w:after="240"/>
        <w:jc w:val="both"/>
      </w:pPr>
      <w:r w:rsidRPr="00DE664B">
        <w:lastRenderedPageBreak/>
        <w:t>При проведении экспериментов и защиты отчета НИР к магистру применяется технология проектного обучения — гибкая модель организации учебного процесса в профессионально</w:t>
      </w:r>
      <w:r w:rsidR="00B357B9" w:rsidRPr="00DE664B">
        <w:t>й</w:t>
      </w:r>
      <w:r w:rsidRPr="00DE664B">
        <w:t xml:space="preserve"> школе, ориентированная на творческую самостоятельность личности в процессе решения проблемы с обязательно</w:t>
      </w:r>
      <w:r w:rsidR="00B357B9" w:rsidRPr="00DE664B">
        <w:t>й</w:t>
      </w:r>
      <w:r w:rsidRPr="00DE664B">
        <w:t xml:space="preserve"> презентацие</w:t>
      </w:r>
      <w:r w:rsidR="00B357B9" w:rsidRPr="00DE664B">
        <w:t>й</w:t>
      </w:r>
      <w:r w:rsidRPr="00DE664B">
        <w:t xml:space="preserve"> результата. Методы обучения в данно</w:t>
      </w:r>
      <w:r w:rsidR="00B357B9" w:rsidRPr="00DE664B">
        <w:t>й</w:t>
      </w:r>
      <w:r w:rsidRPr="00DE664B">
        <w:t xml:space="preserve"> технологии применяются следующие: решение проблемно</w:t>
      </w:r>
      <w:r w:rsidR="00B357B9" w:rsidRPr="00DE664B">
        <w:t>й</w:t>
      </w:r>
      <w:r w:rsidRPr="00DE664B">
        <w:t xml:space="preserve"> (производственно</w:t>
      </w:r>
      <w:r w:rsidR="00B357B9" w:rsidRPr="00DE664B">
        <w:t>й</w:t>
      </w:r>
      <w:r w:rsidRPr="00DE664B">
        <w:t>) ситуации или задачи, презентационны</w:t>
      </w:r>
      <w:r w:rsidR="00B357B9" w:rsidRPr="00DE664B">
        <w:t>й</w:t>
      </w:r>
      <w:r w:rsidRPr="00DE664B">
        <w:t xml:space="preserve"> метод, метод защиты проекта. </w:t>
      </w:r>
    </w:p>
    <w:p w14:paraId="77082040" w14:textId="77777777" w:rsidR="00582EBF" w:rsidRPr="00DE664B" w:rsidRDefault="00B97B53" w:rsidP="00582EBF">
      <w:pPr>
        <w:jc w:val="both"/>
        <w:rPr>
          <w:rFonts w:eastAsia="Times New Roman"/>
        </w:rPr>
      </w:pPr>
      <w:r w:rsidRPr="00DE664B">
        <w:rPr>
          <w:rFonts w:eastAsia="Times New Roman"/>
        </w:rPr>
        <w:t>Научно-исследовательская работа базиру</w:t>
      </w:r>
      <w:r w:rsidR="00605F27" w:rsidRPr="00DE664B">
        <w:rPr>
          <w:rFonts w:eastAsia="Times New Roman"/>
        </w:rPr>
        <w:t>ется на технологиях, используе</w:t>
      </w:r>
      <w:r w:rsidRPr="00DE664B">
        <w:rPr>
          <w:rFonts w:eastAsia="Times New Roman"/>
        </w:rPr>
        <w:t xml:space="preserve">мых в учреждениях, проводящих обучение магистров. </w:t>
      </w:r>
      <w:r w:rsidR="006319C6" w:rsidRPr="00DE664B">
        <w:rPr>
          <w:rFonts w:eastAsia="Times New Roman"/>
        </w:rPr>
        <w:t xml:space="preserve">На кафедре </w:t>
      </w:r>
      <w:r w:rsidRPr="00DE664B">
        <w:rPr>
          <w:rFonts w:eastAsia="Times New Roman"/>
        </w:rPr>
        <w:t xml:space="preserve">организуются: </w:t>
      </w:r>
    </w:p>
    <w:p w14:paraId="0DCA3967" w14:textId="77777777" w:rsidR="00582EBF" w:rsidRPr="00DE664B" w:rsidRDefault="00B97B53" w:rsidP="00582EBF">
      <w:pPr>
        <w:jc w:val="both"/>
        <w:rPr>
          <w:rFonts w:eastAsia="Times New Roman"/>
        </w:rPr>
      </w:pPr>
      <w:r w:rsidRPr="00DE664B">
        <w:rPr>
          <w:rFonts w:eastAsia="Times New Roman"/>
        </w:rPr>
        <w:t>- лекции руководителя магистерской программы по проблемам метод</w:t>
      </w:r>
      <w:r w:rsidR="006319C6" w:rsidRPr="00DE664B">
        <w:rPr>
          <w:rFonts w:eastAsia="Times New Roman"/>
        </w:rPr>
        <w:t>ологии исследования в области бухгалтерского учета</w:t>
      </w:r>
      <w:r w:rsidRPr="00DE664B">
        <w:rPr>
          <w:rFonts w:eastAsia="Times New Roman"/>
        </w:rPr>
        <w:t xml:space="preserve">; </w:t>
      </w:r>
    </w:p>
    <w:p w14:paraId="2208EB87" w14:textId="77777777" w:rsidR="00582EBF" w:rsidRPr="00DE664B" w:rsidRDefault="00B97B53" w:rsidP="00582EBF">
      <w:pPr>
        <w:jc w:val="both"/>
        <w:rPr>
          <w:rFonts w:eastAsia="Times New Roman"/>
        </w:rPr>
      </w:pPr>
      <w:r w:rsidRPr="00DE664B">
        <w:rPr>
          <w:rFonts w:eastAsia="Times New Roman"/>
        </w:rPr>
        <w:t xml:space="preserve">учебно-методическое и информационное обеспечение магистров для проведения НИР (библиотека, электронные ресурсы и т.д.); </w:t>
      </w:r>
    </w:p>
    <w:p w14:paraId="4B405BFB" w14:textId="77777777" w:rsidR="00582EBF" w:rsidRPr="00DE664B" w:rsidRDefault="00B97B53" w:rsidP="00582EBF">
      <w:pPr>
        <w:jc w:val="both"/>
        <w:rPr>
          <w:rFonts w:eastAsia="Times New Roman"/>
        </w:rPr>
      </w:pPr>
      <w:r w:rsidRPr="00DE664B">
        <w:rPr>
          <w:rFonts w:eastAsia="Times New Roman"/>
        </w:rPr>
        <w:t xml:space="preserve">- самостоятельная работа по изучению учебной и учебно-методической литературы; - помощь в применении </w:t>
      </w:r>
      <w:r w:rsidR="00582EBF" w:rsidRPr="00DE664B">
        <w:rPr>
          <w:rFonts w:eastAsia="Times New Roman"/>
        </w:rPr>
        <w:t>эмпирических методов, а так</w:t>
      </w:r>
      <w:r w:rsidRPr="00DE664B">
        <w:rPr>
          <w:rFonts w:eastAsia="Times New Roman"/>
        </w:rPr>
        <w:t xml:space="preserve"> же методов математической обработки </w:t>
      </w:r>
      <w:r w:rsidR="00582EBF" w:rsidRPr="00DE664B">
        <w:rPr>
          <w:rFonts w:eastAsia="Times New Roman"/>
        </w:rPr>
        <w:t xml:space="preserve">экономической информации; </w:t>
      </w:r>
    </w:p>
    <w:p w14:paraId="7F158006" w14:textId="77777777" w:rsidR="00B97B53" w:rsidRPr="00DE664B" w:rsidRDefault="00B97B53" w:rsidP="00582EBF">
      <w:pPr>
        <w:jc w:val="both"/>
        <w:rPr>
          <w:rFonts w:eastAsia="Times New Roman"/>
        </w:rPr>
      </w:pPr>
      <w:r w:rsidRPr="00DE664B">
        <w:rPr>
          <w:rFonts w:eastAsia="Times New Roman"/>
        </w:rPr>
        <w:t>- научно-практические конференции и круглые столы.</w:t>
      </w:r>
    </w:p>
    <w:p w14:paraId="76DD7032" w14:textId="77777777" w:rsidR="00B97B53" w:rsidRPr="00DE664B" w:rsidRDefault="00B97B53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</w:pPr>
    </w:p>
    <w:p w14:paraId="28261E7C" w14:textId="77777777" w:rsidR="00C378BA" w:rsidRPr="00DE664B" w:rsidRDefault="00B16C28" w:rsidP="00E74791">
      <w:pPr>
        <w:spacing w:line="288" w:lineRule="auto"/>
        <w:jc w:val="center"/>
        <w:rPr>
          <w:b/>
          <w:lang w:eastAsia="en-US"/>
        </w:rPr>
      </w:pPr>
      <w:r w:rsidRPr="00DE664B">
        <w:rPr>
          <w:b/>
          <w:lang w:eastAsia="en-US"/>
        </w:rPr>
        <w:t>9</w:t>
      </w:r>
      <w:r w:rsidR="00CA5A36" w:rsidRPr="00DE664B">
        <w:rPr>
          <w:b/>
          <w:lang w:eastAsia="en-US"/>
        </w:rPr>
        <w:t xml:space="preserve">. </w:t>
      </w:r>
      <w:r w:rsidRPr="00DE664B">
        <w:rPr>
          <w:b/>
          <w:lang w:eastAsia="en-US"/>
        </w:rPr>
        <w:t>Материально-техническое обеспечение практики</w:t>
      </w:r>
    </w:p>
    <w:p w14:paraId="20DF113F" w14:textId="4E179EB7" w:rsidR="00123006" w:rsidRPr="00123006" w:rsidRDefault="00123006" w:rsidP="00123006">
      <w:pPr>
        <w:pStyle w:val="af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06">
        <w:rPr>
          <w:rFonts w:ascii="Times New Roman" w:hAnsi="Times New Roman" w:cs="Times New Roman"/>
          <w:sz w:val="24"/>
          <w:szCs w:val="24"/>
        </w:rPr>
        <w:t>В процессе проведения научно-исследовательской работы применяются современные образовательные и научно-производственные технологии:</w:t>
      </w:r>
    </w:p>
    <w:p w14:paraId="28A55B41" w14:textId="77777777" w:rsidR="00123006" w:rsidRPr="00123006" w:rsidRDefault="00123006" w:rsidP="00123006">
      <w:pPr>
        <w:pStyle w:val="af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06">
        <w:rPr>
          <w:rFonts w:ascii="Times New Roman" w:hAnsi="Times New Roman" w:cs="Times New Roman"/>
          <w:sz w:val="24"/>
          <w:szCs w:val="24"/>
        </w:rPr>
        <w:t>•</w:t>
      </w:r>
      <w:r w:rsidRPr="00123006">
        <w:rPr>
          <w:rFonts w:ascii="Times New Roman" w:hAnsi="Times New Roman" w:cs="Times New Roman"/>
          <w:sz w:val="24"/>
          <w:szCs w:val="24"/>
        </w:rPr>
        <w:tab/>
        <w:t xml:space="preserve">мультимедийные технологии; </w:t>
      </w:r>
    </w:p>
    <w:p w14:paraId="6AAA9D62" w14:textId="7E960D87" w:rsidR="00123006" w:rsidRPr="00123006" w:rsidRDefault="00123006" w:rsidP="00123006">
      <w:pPr>
        <w:pStyle w:val="af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06">
        <w:rPr>
          <w:rFonts w:ascii="Times New Roman" w:hAnsi="Times New Roman" w:cs="Times New Roman"/>
          <w:sz w:val="24"/>
          <w:szCs w:val="24"/>
        </w:rPr>
        <w:t>•</w:t>
      </w:r>
      <w:r w:rsidRPr="00123006">
        <w:rPr>
          <w:rFonts w:ascii="Times New Roman" w:hAnsi="Times New Roman" w:cs="Times New Roman"/>
          <w:sz w:val="24"/>
          <w:szCs w:val="24"/>
        </w:rPr>
        <w:tab/>
        <w:t>дистанционная форма консультаций во время прохождения конкретных этапов педагогичес</w:t>
      </w:r>
      <w:r w:rsidR="00503823">
        <w:rPr>
          <w:rFonts w:ascii="Times New Roman" w:hAnsi="Times New Roman" w:cs="Times New Roman"/>
          <w:sz w:val="24"/>
          <w:szCs w:val="24"/>
        </w:rPr>
        <w:t>ки практики и подготовки отчета.</w:t>
      </w:r>
    </w:p>
    <w:p w14:paraId="2E64B176" w14:textId="77777777" w:rsidR="00123006" w:rsidRPr="004F407C" w:rsidRDefault="00123006" w:rsidP="00123006">
      <w:pPr>
        <w:pStyle w:val="ConsPlusNormal"/>
        <w:ind w:left="-142" w:firstLine="284"/>
        <w:jc w:val="both"/>
        <w:rPr>
          <w:rFonts w:cs="Times New Roman"/>
        </w:rPr>
      </w:pPr>
      <w:r w:rsidRPr="004F407C">
        <w:rPr>
          <w:rFonts w:cs="Times New Roman"/>
        </w:rPr>
        <w:t>Специальные помещения представля</w:t>
      </w:r>
      <w:r>
        <w:rPr>
          <w:rFonts w:cs="Times New Roman"/>
        </w:rPr>
        <w:t>ют</w:t>
      </w:r>
      <w:r w:rsidRPr="004F407C">
        <w:rPr>
          <w:rFonts w:cs="Times New Roman"/>
        </w:rPr>
        <w:t xml:space="preserve"> собой учебные аудитории для проведения занятий лекционного типа, занятий семинарского типа, выполнения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14:paraId="67F8D52E" w14:textId="77777777" w:rsidR="00123006" w:rsidRPr="004F407C" w:rsidRDefault="00123006" w:rsidP="00123006">
      <w:pPr>
        <w:pStyle w:val="ConsPlusNormal"/>
        <w:ind w:left="-142" w:firstLine="284"/>
        <w:jc w:val="both"/>
        <w:rPr>
          <w:rFonts w:cs="Times New Roman"/>
        </w:rPr>
      </w:pPr>
      <w:r>
        <w:rPr>
          <w:rFonts w:cs="Times New Roman"/>
        </w:rPr>
        <w:t xml:space="preserve"> Специальные помещения  </w:t>
      </w:r>
      <w:r w:rsidRPr="004F407C">
        <w:rPr>
          <w:rFonts w:cs="Times New Roman"/>
        </w:rPr>
        <w:t xml:space="preserve">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0173355" w14:textId="77777777" w:rsidR="00123006" w:rsidRPr="004F407C" w:rsidRDefault="00123006" w:rsidP="00123006">
      <w:pPr>
        <w:pStyle w:val="ConsPlusNormal"/>
        <w:ind w:left="-142" w:firstLine="284"/>
        <w:jc w:val="both"/>
        <w:rPr>
          <w:rFonts w:cs="Times New Roman"/>
        </w:rPr>
      </w:pPr>
      <w:r w:rsidRPr="004F407C">
        <w:rPr>
          <w:rFonts w:cs="Times New Roman"/>
        </w:rPr>
        <w:t xml:space="preserve">Помещения для самостоятельной работы </w:t>
      </w:r>
      <w:proofErr w:type="gramStart"/>
      <w:r w:rsidRPr="004F407C">
        <w:rPr>
          <w:rFonts w:cs="Times New Roman"/>
        </w:rPr>
        <w:t>обучающихся  оснащены</w:t>
      </w:r>
      <w:proofErr w:type="gramEnd"/>
      <w:r w:rsidRPr="004F407C">
        <w:rPr>
          <w:rFonts w:cs="Times New Roman"/>
        </w:rPr>
        <w:t xml:space="preserve">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56E5B3FD" w14:textId="38AB7282" w:rsidR="00463872" w:rsidRDefault="00463872">
      <w:pPr>
        <w:rPr>
          <w:b/>
          <w:bCs/>
        </w:rPr>
      </w:pPr>
    </w:p>
    <w:p w14:paraId="7C7A8992" w14:textId="282963C8" w:rsidR="0010061D" w:rsidRPr="00DE664B" w:rsidRDefault="00E613B0" w:rsidP="0010061D">
      <w:pPr>
        <w:jc w:val="center"/>
        <w:rPr>
          <w:b/>
          <w:bCs/>
        </w:rPr>
      </w:pPr>
      <w:r w:rsidRPr="00DE664B">
        <w:rPr>
          <w:b/>
          <w:bCs/>
        </w:rPr>
        <w:t>10. Оценочные средства и методики их применения</w:t>
      </w:r>
    </w:p>
    <w:p w14:paraId="03FC9D67" w14:textId="77777777" w:rsidR="00274A2D" w:rsidRPr="00DE664B" w:rsidRDefault="00FE5240" w:rsidP="00274A2D">
      <w:pPr>
        <w:jc w:val="right"/>
        <w:rPr>
          <w:b/>
          <w:bCs/>
        </w:rPr>
      </w:pPr>
      <w:r w:rsidRPr="00DE664B">
        <w:rPr>
          <w:b/>
          <w:bCs/>
        </w:rPr>
        <w:t>Таблица</w:t>
      </w:r>
      <w:r w:rsidR="00274A2D" w:rsidRPr="00DE664B">
        <w:rPr>
          <w:b/>
          <w:bCs/>
        </w:rPr>
        <w:t xml:space="preserve"> </w:t>
      </w:r>
      <w:r w:rsidRPr="00DE664B">
        <w:rPr>
          <w:b/>
          <w:bCs/>
        </w:rPr>
        <w:t>4</w:t>
      </w:r>
    </w:p>
    <w:p w14:paraId="0D2F3989" w14:textId="77777777" w:rsidR="0010061D" w:rsidRPr="00DE664B" w:rsidRDefault="00690E4D" w:rsidP="00DE664B">
      <w:pPr>
        <w:jc w:val="center"/>
        <w:rPr>
          <w:b/>
          <w:bCs/>
        </w:rPr>
      </w:pPr>
      <w:r w:rsidRPr="00DE664B">
        <w:rPr>
          <w:b/>
          <w:bCs/>
        </w:rPr>
        <w:t>Задания для оценки результатов научно-исследовательской работы</w:t>
      </w:r>
    </w:p>
    <w:tbl>
      <w:tblPr>
        <w:tblpPr w:leftFromText="180" w:rightFromText="180" w:vertAnchor="text" w:horzAnchor="page" w:tblpX="13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690E4D" w:rsidRPr="00DE664B" w14:paraId="346403FA" w14:textId="77777777" w:rsidTr="00463872">
        <w:trPr>
          <w:trHeight w:val="554"/>
          <w:tblHeader/>
        </w:trPr>
        <w:tc>
          <w:tcPr>
            <w:tcW w:w="3119" w:type="dxa"/>
          </w:tcPr>
          <w:p w14:paraId="67BEEA53" w14:textId="77777777" w:rsidR="00690E4D" w:rsidRPr="00DE664B" w:rsidRDefault="00690E4D" w:rsidP="00274A2D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E664B">
              <w:rPr>
                <w:b/>
                <w:bCs/>
                <w:sz w:val="20"/>
                <w:szCs w:val="20"/>
              </w:rPr>
              <w:t>Формируемые компетенции с указанием кода компетенции</w:t>
            </w:r>
          </w:p>
        </w:tc>
        <w:tc>
          <w:tcPr>
            <w:tcW w:w="6237" w:type="dxa"/>
          </w:tcPr>
          <w:p w14:paraId="22305CC7" w14:textId="16BE261A" w:rsidR="00690E4D" w:rsidRPr="00DE664B" w:rsidRDefault="00463872" w:rsidP="00274A2D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оценки форсированности компетенций</w:t>
            </w:r>
          </w:p>
        </w:tc>
      </w:tr>
      <w:tr w:rsidR="00690E4D" w:rsidRPr="00DE664B" w14:paraId="2D22D1C1" w14:textId="77777777" w:rsidTr="00274A2D">
        <w:tc>
          <w:tcPr>
            <w:tcW w:w="3119" w:type="dxa"/>
          </w:tcPr>
          <w:p w14:paraId="7BF964CF" w14:textId="77777777" w:rsidR="00690E4D" w:rsidRPr="00DE664B" w:rsidRDefault="00690E4D" w:rsidP="00274A2D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DE664B">
              <w:rPr>
                <w:rStyle w:val="ab"/>
                <w:sz w:val="20"/>
                <w:szCs w:val="20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</w:t>
            </w:r>
            <w:r w:rsidRPr="00DE664B">
              <w:rPr>
                <w:rStyle w:val="ab"/>
                <w:sz w:val="20"/>
                <w:szCs w:val="20"/>
              </w:rPr>
              <w:lastRenderedPageBreak/>
              <w:t>составлять программу исследований (ПК-1)</w:t>
            </w:r>
          </w:p>
        </w:tc>
        <w:tc>
          <w:tcPr>
            <w:tcW w:w="6237" w:type="dxa"/>
          </w:tcPr>
          <w:p w14:paraId="299D54FC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lastRenderedPageBreak/>
              <w:t xml:space="preserve">Осуществлять </w:t>
            </w:r>
            <w:proofErr w:type="gramStart"/>
            <w:r w:rsidRPr="00DE664B">
              <w:rPr>
                <w:rStyle w:val="ab"/>
                <w:sz w:val="20"/>
                <w:szCs w:val="20"/>
              </w:rPr>
              <w:t xml:space="preserve">сбор,   </w:t>
            </w:r>
            <w:proofErr w:type="gramEnd"/>
            <w:r w:rsidRPr="00DE664B">
              <w:rPr>
                <w:rStyle w:val="ab"/>
                <w:sz w:val="20"/>
                <w:szCs w:val="20"/>
              </w:rPr>
              <w:t xml:space="preserve"> обработку   и обобщение информации, необходимой для проведения исследования.</w:t>
            </w:r>
          </w:p>
          <w:p w14:paraId="13D1FDB9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Составлять программу проведения исследований.</w:t>
            </w:r>
          </w:p>
          <w:p w14:paraId="79FF6231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14:paraId="5566F6A6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color w:val="000000"/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Формировать выводы по результатам исследований.</w:t>
            </w:r>
          </w:p>
          <w:p w14:paraId="6A111A17" w14:textId="77777777" w:rsidR="00690E4D" w:rsidRPr="00DE664B" w:rsidRDefault="00690E4D" w:rsidP="00274A2D">
            <w:pPr>
              <w:ind w:firstLine="708"/>
              <w:rPr>
                <w:sz w:val="20"/>
                <w:szCs w:val="20"/>
              </w:rPr>
            </w:pPr>
          </w:p>
        </w:tc>
      </w:tr>
      <w:tr w:rsidR="00690E4D" w:rsidRPr="00DE664B" w14:paraId="5475C77F" w14:textId="77777777" w:rsidTr="00123006">
        <w:trPr>
          <w:trHeight w:val="1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415" w14:textId="77777777" w:rsidR="00690E4D" w:rsidRPr="00DE664B" w:rsidRDefault="00690E4D" w:rsidP="00274A2D">
            <w:pPr>
              <w:pStyle w:val="ConsPlusNormal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lastRenderedPageBreak/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198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</w:tr>
      <w:tr w:rsidR="00690E4D" w:rsidRPr="00DE664B" w14:paraId="72558C3E" w14:textId="77777777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6D3" w14:textId="77777777" w:rsidR="00690E4D" w:rsidRPr="00DE664B" w:rsidRDefault="00690E4D" w:rsidP="00274A2D">
            <w:pPr>
              <w:pStyle w:val="ConsPlusNormal"/>
              <w:tabs>
                <w:tab w:val="left" w:pos="804"/>
                <w:tab w:val="left" w:pos="2160"/>
              </w:tabs>
              <w:suppressAutoHyphens w:val="0"/>
              <w:jc w:val="both"/>
              <w:rPr>
                <w:rStyle w:val="ab"/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t>Способность проводить самостоятельные исследования в соответствии с разработанной программой (ПК-3</w:t>
            </w:r>
            <w:proofErr w:type="gramStart"/>
            <w:r w:rsidRPr="00DE664B">
              <w:rPr>
                <w:rStyle w:val="ab"/>
                <w:rFonts w:cs="Times New Roman"/>
                <w:sz w:val="20"/>
                <w:szCs w:val="20"/>
              </w:rPr>
              <w:t>).</w:t>
            </w:r>
            <w:r w:rsidRPr="00DE664B">
              <w:rPr>
                <w:rStyle w:val="ab"/>
                <w:rFonts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7DF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Определять этапы проведения научных исследований.</w:t>
            </w:r>
          </w:p>
          <w:p w14:paraId="72E22370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Анализировать информацию об объекте </w:t>
            </w:r>
            <w:proofErr w:type="gramStart"/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исследования,  определять</w:t>
            </w:r>
            <w:proofErr w:type="gramEnd"/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научную новизну. </w:t>
            </w:r>
          </w:p>
          <w:p w14:paraId="68768296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38500ED3" w14:textId="525A7EFB" w:rsidR="00690E4D" w:rsidRPr="00DE664B" w:rsidRDefault="00690E4D" w:rsidP="00757BF3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</w:tr>
      <w:tr w:rsidR="00690E4D" w:rsidRPr="00DE664B" w14:paraId="6C28DE0B" w14:textId="77777777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D53" w14:textId="77777777" w:rsidR="00690E4D" w:rsidRPr="00DE664B" w:rsidRDefault="00690E4D" w:rsidP="00274A2D">
            <w:pPr>
              <w:pStyle w:val="ConsPlusNormal"/>
              <w:tabs>
                <w:tab w:val="left" w:pos="854"/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t>Способность представлять результаты проведенного исследования научному сообществу в виде статьи или доклада (ПК-4</w:t>
            </w:r>
            <w:proofErr w:type="gramStart"/>
            <w:r w:rsidRPr="00DE664B">
              <w:rPr>
                <w:rStyle w:val="ab"/>
                <w:rFonts w:cs="Times New Roman"/>
                <w:sz w:val="20"/>
                <w:szCs w:val="20"/>
              </w:rPr>
              <w:t>).</w:t>
            </w:r>
            <w:r w:rsidRPr="00DE664B">
              <w:rPr>
                <w:rStyle w:val="ab"/>
                <w:rFonts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B16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Соблюдать требования и стандарты к подготовке научных докладов и</w:t>
            </w:r>
          </w:p>
          <w:p w14:paraId="60140DFA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оформлению публикаций.</w:t>
            </w:r>
          </w:p>
          <w:p w14:paraId="7C69187E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Обобщать и систематизировать результаты проведенного</w:t>
            </w:r>
          </w:p>
          <w:p w14:paraId="66DD9075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научного исследования.</w:t>
            </w:r>
          </w:p>
          <w:p w14:paraId="5CFBCDEA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43177C0C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14:paraId="76FEC3BB" w14:textId="77777777" w:rsidR="00690E4D" w:rsidRPr="00DE664B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Готовить  презентацию</w:t>
            </w:r>
            <w:proofErr w:type="gramEnd"/>
            <w:r w:rsidRPr="00DE664B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 теме доклада.</w:t>
            </w:r>
          </w:p>
          <w:p w14:paraId="0CC7E856" w14:textId="521E5B04" w:rsidR="00690E4D" w:rsidRPr="00123006" w:rsidRDefault="00690E4D" w:rsidP="00123006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123006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Комментировать</w:t>
            </w:r>
            <w:r w:rsidR="00123006" w:rsidRPr="00123006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123006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результаты научных исследований и разработок.</w:t>
            </w:r>
          </w:p>
        </w:tc>
      </w:tr>
      <w:tr w:rsidR="00690E4D" w:rsidRPr="00DE664B" w14:paraId="5D15099D" w14:textId="77777777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BAD" w14:textId="77777777" w:rsidR="00690E4D" w:rsidRPr="00DE664B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A67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перечень  методических</w:t>
            </w:r>
            <w:proofErr w:type="gramEnd"/>
            <w:r w:rsidRPr="00DE664B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документов.</w:t>
            </w:r>
          </w:p>
          <w:p w14:paraId="74F56350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Указывать   методы принятия и разработки проектных</w:t>
            </w:r>
          </w:p>
          <w:p w14:paraId="04EFE25C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решений.</w:t>
            </w:r>
          </w:p>
          <w:p w14:paraId="01CBA54A" w14:textId="29F700A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факторы, влияющие на выбор   адекватной </w:t>
            </w:r>
            <w:r w:rsidR="00A64315" w:rsidRPr="00A64315">
              <w:rPr>
                <w:rFonts w:ascii="Times New Roman" w:hAnsi="Times New Roman" w:cs="Times New Roman"/>
                <w:sz w:val="20"/>
                <w:szCs w:val="20"/>
              </w:rPr>
              <w:t xml:space="preserve">учетной </w:t>
            </w: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политики.</w:t>
            </w:r>
          </w:p>
          <w:p w14:paraId="7C90AE65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14:paraId="557F4078" w14:textId="77777777" w:rsidR="00690E4D" w:rsidRPr="00DE664B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64B">
              <w:rPr>
                <w:rFonts w:ascii="Times New Roman" w:hAnsi="Times New Roman" w:cs="Times New Roman"/>
                <w:sz w:val="20"/>
                <w:szCs w:val="20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0DD91C08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</w:tr>
      <w:tr w:rsidR="00690E4D" w:rsidRPr="00DE664B" w14:paraId="26940AE8" w14:textId="77777777" w:rsidTr="00FE5240">
        <w:trPr>
          <w:trHeight w:val="1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A68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09D" w14:textId="77777777" w:rsidR="00690E4D" w:rsidRPr="00DE664B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Выбирать в зависимости от требуемых целей </w:t>
            </w:r>
            <w:proofErr w:type="gramStart"/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законы,  формы</w:t>
            </w:r>
            <w:proofErr w:type="gramEnd"/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, правила, примы познавательной деятельности мышления, которые составляют содержание культуры мышления.</w:t>
            </w:r>
          </w:p>
          <w:p w14:paraId="5AD87FCA" w14:textId="77777777" w:rsidR="00690E4D" w:rsidRPr="00DE664B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3EAB5089" w14:textId="77777777" w:rsidR="00690E4D" w:rsidRPr="00DE664B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Определять терминологически правильно любую лексическую, фонетическую и грамматическую категорию. </w:t>
            </w:r>
            <w:proofErr w:type="gramStart"/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Совершать  квалифицированный</w:t>
            </w:r>
            <w:proofErr w:type="gramEnd"/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лексико-грамматический анализ любого текста.</w:t>
            </w:r>
          </w:p>
          <w:p w14:paraId="4D3D5DAD" w14:textId="77777777" w:rsidR="00690E4D" w:rsidRPr="00DE664B" w:rsidRDefault="00690E4D" w:rsidP="00274A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color w:val="000000" w:themeColor="text1"/>
                <w:sz w:val="20"/>
                <w:szCs w:val="20"/>
              </w:rPr>
              <w:t xml:space="preserve">Знать фонетику, лексику, грамматику, фразеологию, профессиональную терминологию. </w:t>
            </w:r>
          </w:p>
          <w:p w14:paraId="463FA1BF" w14:textId="77777777" w:rsidR="00690E4D" w:rsidRPr="00DE664B" w:rsidRDefault="00690E4D" w:rsidP="00274A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color w:val="000000" w:themeColor="text1"/>
                <w:sz w:val="20"/>
                <w:szCs w:val="20"/>
              </w:rPr>
              <w:t>Логично и связно представлять информацию в устной и письменной форме.</w:t>
            </w:r>
          </w:p>
          <w:p w14:paraId="122CE572" w14:textId="77777777" w:rsidR="00690E4D" w:rsidRPr="00DE664B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DE664B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Владеть основами устной и письменной коммуникации на иностранном языке. 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5F6AFDB6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sz w:val="20"/>
                <w:szCs w:val="20"/>
              </w:rPr>
            </w:pPr>
            <w:r w:rsidRPr="00DE664B">
              <w:rPr>
                <w:color w:val="000000" w:themeColor="text1"/>
                <w:sz w:val="20"/>
                <w:szCs w:val="20"/>
              </w:rPr>
              <w:t>Владеть навыками грамотного письма.</w:t>
            </w:r>
          </w:p>
        </w:tc>
      </w:tr>
      <w:tr w:rsidR="00690E4D" w:rsidRPr="00DE664B" w14:paraId="4BE50F37" w14:textId="77777777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D51" w14:textId="77777777" w:rsidR="00690E4D" w:rsidRPr="00DE664B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lastRenderedPageBreak/>
              <w:t>Способность принимать организационно-управленческие решения (ОПК-3).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766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proofErr w:type="spellStart"/>
            <w:r w:rsidRPr="00DE664B">
              <w:rPr>
                <w:sz w:val="20"/>
                <w:szCs w:val="20"/>
              </w:rPr>
              <w:t>Охарактеризовывать</w:t>
            </w:r>
            <w:proofErr w:type="spellEnd"/>
            <w:r w:rsidRPr="00DE664B">
              <w:rPr>
                <w:sz w:val="20"/>
                <w:szCs w:val="20"/>
              </w:rPr>
              <w:t xml:space="preserve"> принципы и методы</w:t>
            </w:r>
          </w:p>
          <w:p w14:paraId="71BFF5A8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принятия организационно-управленческих решений в</w:t>
            </w:r>
          </w:p>
          <w:p w14:paraId="6C40114F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профессиональной сфере.</w:t>
            </w:r>
          </w:p>
          <w:p w14:paraId="70E4F776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Оценивать риски принимаемых решений.</w:t>
            </w:r>
          </w:p>
          <w:p w14:paraId="1AF65C23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Определять необходимую информационную базу для принятия организационно-</w:t>
            </w:r>
          </w:p>
          <w:p w14:paraId="78395E56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управленческих решений.</w:t>
            </w:r>
          </w:p>
        </w:tc>
      </w:tr>
      <w:tr w:rsidR="00690E4D" w:rsidRPr="00DE664B" w14:paraId="77966B35" w14:textId="77777777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221" w14:textId="77777777" w:rsidR="00690E4D" w:rsidRPr="00DE664B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t>Способность к абстрактному мышлению, анализу, синтезу (ОК-1).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AF6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14:paraId="5FF19A70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sz w:val="20"/>
                <w:szCs w:val="20"/>
              </w:rPr>
              <w:t xml:space="preserve">Использовать основы философских знаний для оценивания и анализа различных социальных </w:t>
            </w:r>
            <w:proofErr w:type="gramStart"/>
            <w:r w:rsidRPr="00DE664B">
              <w:rPr>
                <w:sz w:val="20"/>
                <w:szCs w:val="20"/>
              </w:rPr>
              <w:t>тенденций,  явлений</w:t>
            </w:r>
            <w:proofErr w:type="gramEnd"/>
            <w:r w:rsidRPr="00DE664B">
              <w:rPr>
                <w:sz w:val="20"/>
                <w:szCs w:val="20"/>
              </w:rPr>
              <w:t xml:space="preserve"> и фактов.</w:t>
            </w:r>
          </w:p>
          <w:p w14:paraId="52BEAA41" w14:textId="77777777" w:rsidR="00690E4D" w:rsidRPr="00DE664B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Анализировать, синтезировать получаемую информацию.</w:t>
            </w:r>
          </w:p>
        </w:tc>
      </w:tr>
      <w:tr w:rsidR="00690E4D" w:rsidRPr="00DE664B" w14:paraId="19BECEBF" w14:textId="77777777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A29" w14:textId="77777777" w:rsidR="00690E4D" w:rsidRPr="00DE664B" w:rsidRDefault="00690E4D" w:rsidP="00274A2D">
            <w:pPr>
              <w:pStyle w:val="ConsPlusNormal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DE664B">
              <w:rPr>
                <w:rStyle w:val="ab"/>
                <w:rFonts w:cs="Times New Roman"/>
                <w:sz w:val="20"/>
                <w:szCs w:val="20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51D" w14:textId="77777777" w:rsidR="00690E4D" w:rsidRPr="00DE664B" w:rsidRDefault="00690E4D" w:rsidP="00274A2D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b"/>
                <w:sz w:val="20"/>
                <w:szCs w:val="20"/>
              </w:rPr>
              <w:t>Оформлять отчет по НИР в соответствии с требованиями кафедры бухгалтерского учета</w:t>
            </w:r>
          </w:p>
          <w:p w14:paraId="5A44BACA" w14:textId="77777777" w:rsidR="00690E4D" w:rsidRPr="00DE664B" w:rsidRDefault="00690E4D" w:rsidP="00274A2D">
            <w:pPr>
              <w:rPr>
                <w:sz w:val="20"/>
                <w:szCs w:val="20"/>
              </w:rPr>
            </w:pPr>
          </w:p>
        </w:tc>
      </w:tr>
    </w:tbl>
    <w:p w14:paraId="480E366D" w14:textId="77777777" w:rsidR="00690E4D" w:rsidRDefault="00690E4D" w:rsidP="0010061D">
      <w:pPr>
        <w:rPr>
          <w:b/>
          <w:bCs/>
        </w:rPr>
      </w:pPr>
    </w:p>
    <w:p w14:paraId="05836658" w14:textId="77777777" w:rsidR="00003BD5" w:rsidRDefault="00003BD5" w:rsidP="0010061D">
      <w:pPr>
        <w:rPr>
          <w:b/>
          <w:bCs/>
        </w:rPr>
      </w:pPr>
    </w:p>
    <w:p w14:paraId="1CF9F9D7" w14:textId="77777777" w:rsidR="00003BD5" w:rsidRPr="00DE664B" w:rsidRDefault="00003BD5" w:rsidP="0010061D">
      <w:pPr>
        <w:rPr>
          <w:b/>
          <w:bCs/>
        </w:rPr>
      </w:pPr>
    </w:p>
    <w:p w14:paraId="3CF2659A" w14:textId="77777777" w:rsidR="00003BD5" w:rsidRDefault="00003BD5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</w:pPr>
    </w:p>
    <w:p w14:paraId="62F068D1" w14:textId="3286B072" w:rsidR="00E43736" w:rsidRPr="00DE664B" w:rsidRDefault="00690E4D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</w:pPr>
      <w:r w:rsidRPr="00DE664B">
        <w:t xml:space="preserve">Зачет организуется в форме </w:t>
      </w:r>
      <w:r w:rsidR="00123006">
        <w:t>защиты отчета руководителю НИР</w:t>
      </w:r>
      <w:r w:rsidR="00E43736" w:rsidRPr="00DE664B">
        <w:t xml:space="preserve">. </w:t>
      </w:r>
      <w:r w:rsidR="00123006">
        <w:t>М</w:t>
      </w:r>
      <w:r w:rsidR="009313A7" w:rsidRPr="00DE664B">
        <w:t>агистр</w:t>
      </w:r>
      <w:r w:rsidR="00E43736" w:rsidRPr="00DE664B">
        <w:t xml:space="preserve"> представляет отчет о выполнении индивидуального плана: НИР, этапов выполнения магистерско</w:t>
      </w:r>
      <w:r w:rsidR="00B357B9" w:rsidRPr="00DE664B">
        <w:t>й</w:t>
      </w:r>
      <w:r w:rsidR="00E43736" w:rsidRPr="00DE664B">
        <w:t xml:space="preserve"> диссертации с приложением подтверждающих документов (публикаци</w:t>
      </w:r>
      <w:r w:rsidR="00B357B9" w:rsidRPr="00DE664B">
        <w:t>й</w:t>
      </w:r>
      <w:r w:rsidR="00E43736" w:rsidRPr="00DE664B">
        <w:t>, дипломов, сертификатов и др.), а также делает доклад о резуль</w:t>
      </w:r>
      <w:r w:rsidR="009313A7" w:rsidRPr="00DE664B">
        <w:t>татах свое</w:t>
      </w:r>
      <w:r w:rsidR="00B357B9" w:rsidRPr="00DE664B">
        <w:t>й</w:t>
      </w:r>
      <w:r w:rsidR="009313A7" w:rsidRPr="00DE664B">
        <w:t xml:space="preserve"> работы</w:t>
      </w:r>
      <w:r w:rsidR="00123006">
        <w:t>. Н</w:t>
      </w:r>
      <w:r w:rsidR="00E43736" w:rsidRPr="00DE664B">
        <w:t>аучны</w:t>
      </w:r>
      <w:r w:rsidR="00B357B9" w:rsidRPr="00DE664B">
        <w:t>й</w:t>
      </w:r>
      <w:r w:rsidR="00E43736" w:rsidRPr="00DE664B">
        <w:t xml:space="preserve"> руководитель</w:t>
      </w:r>
      <w:r w:rsidR="009313A7" w:rsidRPr="00DE664B">
        <w:t xml:space="preserve"> магистра</w:t>
      </w:r>
      <w:r w:rsidR="00E43736" w:rsidRPr="00DE664B">
        <w:t xml:space="preserve"> дает краткую характеристику выполнения студентом </w:t>
      </w:r>
      <w:r w:rsidR="00123006">
        <w:t xml:space="preserve">индивидуального плана </w:t>
      </w:r>
      <w:proofErr w:type="gramStart"/>
      <w:r w:rsidR="00123006">
        <w:t>НИР  и</w:t>
      </w:r>
      <w:proofErr w:type="gramEnd"/>
      <w:r w:rsidR="00123006">
        <w:t xml:space="preserve"> отражает ее в предписании. Руководитель проводит анализ</w:t>
      </w:r>
      <w:r w:rsidR="00E43736" w:rsidRPr="00DE664B">
        <w:t xml:space="preserve"> итогов </w:t>
      </w:r>
      <w:r w:rsidR="00123006">
        <w:t>выполнения студентом НИР, дает</w:t>
      </w:r>
      <w:r w:rsidR="00E43736" w:rsidRPr="00DE664B">
        <w:t xml:space="preserve"> оценка уровня приобретенных знани</w:t>
      </w:r>
      <w:r w:rsidR="00B357B9" w:rsidRPr="00DE664B">
        <w:t>й</w:t>
      </w:r>
      <w:r w:rsidR="00E43736" w:rsidRPr="00DE664B">
        <w:t>, умени</w:t>
      </w:r>
      <w:r w:rsidR="00B357B9" w:rsidRPr="00DE664B">
        <w:t>й</w:t>
      </w:r>
      <w:r w:rsidR="00E43736" w:rsidRPr="00DE664B">
        <w:t xml:space="preserve"> и сформированных к</w:t>
      </w:r>
      <w:r w:rsidR="00C17E0F" w:rsidRPr="00DE664B">
        <w:t>омпетенци</w:t>
      </w:r>
      <w:r w:rsidR="00B357B9" w:rsidRPr="00DE664B">
        <w:t>й</w:t>
      </w:r>
      <w:r w:rsidR="00C17E0F" w:rsidRPr="00DE664B">
        <w:t xml:space="preserve"> обучающихся</w:t>
      </w:r>
      <w:r w:rsidR="00254E22">
        <w:t>.</w:t>
      </w:r>
    </w:p>
    <w:p w14:paraId="01CD331F" w14:textId="2454AE95" w:rsidR="00463872" w:rsidRDefault="00463872"/>
    <w:p w14:paraId="4C3AC2FA" w14:textId="17C87F6D" w:rsidR="007055F1" w:rsidRPr="00DE664B" w:rsidRDefault="00070240" w:rsidP="00FE5240">
      <w:pPr>
        <w:tabs>
          <w:tab w:val="right" w:leader="underscore" w:pos="9639"/>
        </w:tabs>
        <w:ind w:firstLine="567"/>
        <w:jc w:val="right"/>
      </w:pPr>
      <w:r w:rsidRPr="00DE664B">
        <w:t>Таблица 5</w:t>
      </w:r>
    </w:p>
    <w:p w14:paraId="0556CEDC" w14:textId="77777777" w:rsidR="00491FAC" w:rsidRPr="00DE664B" w:rsidRDefault="00491FAC" w:rsidP="00491FAC">
      <w:pPr>
        <w:jc w:val="center"/>
        <w:rPr>
          <w:rStyle w:val="af5"/>
          <w:b/>
          <w:bCs/>
        </w:rPr>
      </w:pPr>
      <w:r w:rsidRPr="00DE664B">
        <w:rPr>
          <w:rStyle w:val="af5"/>
          <w:b/>
          <w:bCs/>
        </w:rPr>
        <w:t>Шкала оценивания</w:t>
      </w:r>
      <w:r w:rsidR="00E35A91" w:rsidRPr="00DE664B">
        <w:rPr>
          <w:rStyle w:val="af5"/>
          <w:b/>
          <w:bCs/>
        </w:rPr>
        <w:t xml:space="preserve"> для дифференцированного зачета  </w:t>
      </w:r>
    </w:p>
    <w:tbl>
      <w:tblPr>
        <w:tblStyle w:val="TableNormal"/>
        <w:tblW w:w="105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9797"/>
      </w:tblGrid>
      <w:tr w:rsidR="00491FAC" w:rsidRPr="00DE664B" w14:paraId="6D2FC454" w14:textId="77777777" w:rsidTr="0081409E">
        <w:trPr>
          <w:trHeight w:val="17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7FD2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Превосходно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9A71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Отсутствуют погрешности в результатах работы и защите отчёта по практике. Освоение компетенций (частей компетенций), относящихся к данной практике, осуществлено комплексно, выше обязательных требований. Сформирована устойчивая система компетенций, проявляется связь с освоением других компетенций. </w:t>
            </w:r>
          </w:p>
        </w:tc>
      </w:tr>
      <w:tr w:rsidR="00491FAC" w:rsidRPr="00DE664B" w14:paraId="1B997B9B" w14:textId="77777777" w:rsidTr="0081409E">
        <w:trPr>
          <w:trHeight w:val="1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BE34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Отлично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BC1C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Допущены незначительные погрешности в ходе и результатах практики или при защите отчёта по практике, которые были самостоятельно и своевременно исправлены. Освоение компетенций (частей компетенций), относящихся к данной практике, осуществлено полностью на высоком уровне, сформирована устойчивая система компетенций.</w:t>
            </w:r>
          </w:p>
        </w:tc>
      </w:tr>
      <w:tr w:rsidR="00491FAC" w:rsidRPr="00DE664B" w14:paraId="568CEFC1" w14:textId="77777777" w:rsidTr="0081409E">
        <w:trPr>
          <w:trHeight w:val="1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9F7B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lastRenderedPageBreak/>
              <w:t>Очень хорошо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180A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Полностью выполнен весь намеченный план работы. Продемонстрировано умение правильно </w:t>
            </w:r>
            <w:proofErr w:type="gramStart"/>
            <w:r w:rsidRPr="00DE664B">
              <w:rPr>
                <w:rStyle w:val="af5"/>
                <w:sz w:val="20"/>
                <w:szCs w:val="20"/>
              </w:rPr>
              <w:t>определять  основные</w:t>
            </w:r>
            <w:proofErr w:type="gramEnd"/>
            <w:r w:rsidRPr="00DE664B">
              <w:rPr>
                <w:rStyle w:val="af5"/>
                <w:sz w:val="20"/>
                <w:szCs w:val="20"/>
              </w:rPr>
              <w:t xml:space="preserve"> задачи и способы их решения. Допущены заметные погрешности в ходе и результатах практики или при защите отчёта по практике, которые были самостоятельно и своевременно исправлены. Все компетенции (части компетенций), относящиеся к данной практике, освоены полностью.</w:t>
            </w:r>
          </w:p>
        </w:tc>
      </w:tr>
      <w:tr w:rsidR="00491FAC" w:rsidRPr="00DE664B" w14:paraId="032B1FCC" w14:textId="77777777" w:rsidTr="0081409E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9AD3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Хорошо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7713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Полностью выполнен весь намеченный план работы. Продемонстрировано умение правильно </w:t>
            </w:r>
            <w:proofErr w:type="gramStart"/>
            <w:r w:rsidRPr="00DE664B">
              <w:rPr>
                <w:rStyle w:val="af5"/>
                <w:sz w:val="20"/>
                <w:szCs w:val="20"/>
              </w:rPr>
              <w:t>определять  основные</w:t>
            </w:r>
            <w:proofErr w:type="gramEnd"/>
            <w:r w:rsidRPr="00DE664B">
              <w:rPr>
                <w:rStyle w:val="af5"/>
                <w:sz w:val="20"/>
                <w:szCs w:val="20"/>
              </w:rPr>
              <w:t xml:space="preserve"> задачи и способы их решения. Допущены заметные ошибки в ходе и результатах практики или при защите отчёта по практике, которые были самостоятельно и своевременно исправлены.  Компетенции (части компетенций), относящиеся к данной практике, в целом освоены.</w:t>
            </w:r>
          </w:p>
        </w:tc>
      </w:tr>
      <w:tr w:rsidR="00491FAC" w:rsidRPr="00DE664B" w14:paraId="54C218A7" w14:textId="77777777" w:rsidTr="0081409E">
        <w:trPr>
          <w:trHeight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8D62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Удовлетворительно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ABE3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Выполнен намеченный план работы. Не проявлена способность углубленного анализа поставленных научно-исследовательских задач, инициативность и самостоятельность недостаточна. Допущены существенные ошибки в ходе и результатах практики или при защите отчёта по практике, которые были в целом исправлены к завершению практики. Уровень </w:t>
            </w:r>
            <w:proofErr w:type="spellStart"/>
            <w:r w:rsidRPr="00DE664B">
              <w:rPr>
                <w:rStyle w:val="af5"/>
                <w:sz w:val="20"/>
                <w:szCs w:val="20"/>
              </w:rPr>
              <w:t>сформированности</w:t>
            </w:r>
            <w:proofErr w:type="spellEnd"/>
            <w:r w:rsidRPr="00DE664B">
              <w:rPr>
                <w:rStyle w:val="af5"/>
                <w:sz w:val="20"/>
                <w:szCs w:val="20"/>
              </w:rPr>
              <w:t xml:space="preserve"> компетенций (частей компетенций), относящихся к практике – минимально необходимый для достижения основных целей обучения.</w:t>
            </w:r>
          </w:p>
        </w:tc>
      </w:tr>
      <w:tr w:rsidR="00491FAC" w:rsidRPr="00DE664B" w14:paraId="2EF47822" w14:textId="77777777" w:rsidTr="0081409E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9BCE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Неудовлетворительно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FF35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Не выполнена намеченная на период практики программа работы. Обнаружено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</w:t>
            </w:r>
            <w:proofErr w:type="gramStart"/>
            <w:r w:rsidRPr="00DE664B">
              <w:rPr>
                <w:rStyle w:val="af5"/>
                <w:sz w:val="20"/>
                <w:szCs w:val="20"/>
              </w:rPr>
              <w:t>или  пробелы</w:t>
            </w:r>
            <w:proofErr w:type="gramEnd"/>
            <w:r w:rsidRPr="00DE664B">
              <w:rPr>
                <w:rStyle w:val="af5"/>
                <w:sz w:val="20"/>
                <w:szCs w:val="20"/>
              </w:rPr>
              <w:t xml:space="preserve"> в объёме выполнения задания. Уровень </w:t>
            </w:r>
            <w:proofErr w:type="spellStart"/>
            <w:r w:rsidRPr="00DE664B">
              <w:rPr>
                <w:rStyle w:val="af5"/>
                <w:sz w:val="20"/>
                <w:szCs w:val="20"/>
              </w:rPr>
              <w:t>сформированности</w:t>
            </w:r>
            <w:proofErr w:type="spellEnd"/>
            <w:r w:rsidRPr="00DE664B">
              <w:rPr>
                <w:rStyle w:val="af5"/>
                <w:sz w:val="20"/>
                <w:szCs w:val="20"/>
              </w:rPr>
              <w:t xml:space="preserve"> компетенций (частей компетенций), относящихся к данной практике – недостаточный для достижения основных целей обучения.</w:t>
            </w:r>
          </w:p>
        </w:tc>
      </w:tr>
      <w:tr w:rsidR="00491FAC" w:rsidRPr="00DE664B" w14:paraId="4EB01D50" w14:textId="77777777" w:rsidTr="0081409E">
        <w:trPr>
          <w:trHeight w:val="9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8F0F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>Плохо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2310" w14:textId="77777777" w:rsidR="00491FAC" w:rsidRPr="00DE664B" w:rsidRDefault="00491FAC" w:rsidP="004869B3">
            <w:pPr>
              <w:jc w:val="both"/>
              <w:rPr>
                <w:sz w:val="20"/>
                <w:szCs w:val="20"/>
              </w:rPr>
            </w:pPr>
            <w:r w:rsidRPr="00DE664B">
              <w:rPr>
                <w:rStyle w:val="af5"/>
                <w:sz w:val="20"/>
                <w:szCs w:val="20"/>
              </w:rPr>
              <w:t xml:space="preserve">Не выполнена намеченная на период практики программа работы. Обнаружено полное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и </w:t>
            </w:r>
            <w:proofErr w:type="gramStart"/>
            <w:r w:rsidRPr="00DE664B">
              <w:rPr>
                <w:rStyle w:val="af5"/>
                <w:sz w:val="20"/>
                <w:szCs w:val="20"/>
              </w:rPr>
              <w:t>существенные  пробелы</w:t>
            </w:r>
            <w:proofErr w:type="gramEnd"/>
            <w:r w:rsidRPr="00DE664B">
              <w:rPr>
                <w:rStyle w:val="af5"/>
                <w:sz w:val="20"/>
                <w:szCs w:val="20"/>
              </w:rPr>
              <w:t xml:space="preserve"> в объёме выполнения задания.  Соответствующие компетентности не освоены.</w:t>
            </w:r>
          </w:p>
        </w:tc>
      </w:tr>
    </w:tbl>
    <w:p w14:paraId="742BDEE0" w14:textId="77777777" w:rsidR="00254E22" w:rsidRDefault="00254E22" w:rsidP="00456103">
      <w:pPr>
        <w:spacing w:before="230"/>
        <w:ind w:left="-567" w:firstLine="1"/>
        <w:jc w:val="right"/>
        <w:rPr>
          <w:b/>
          <w:color w:val="000000"/>
          <w:sz w:val="20"/>
          <w:szCs w:val="20"/>
        </w:rPr>
      </w:pPr>
    </w:p>
    <w:p w14:paraId="0CBAEED0" w14:textId="19CAFA0C" w:rsidR="00254E22" w:rsidRPr="00254E22" w:rsidRDefault="00254E22" w:rsidP="00254E22">
      <w:pPr>
        <w:spacing w:before="230"/>
        <w:ind w:left="-567" w:firstLine="1"/>
        <w:jc w:val="both"/>
        <w:rPr>
          <w:color w:val="000000"/>
          <w:szCs w:val="20"/>
        </w:rPr>
      </w:pPr>
      <w:r w:rsidRPr="00254E22">
        <w:rPr>
          <w:color w:val="000000"/>
          <w:szCs w:val="20"/>
        </w:rPr>
        <w:tab/>
        <w:t xml:space="preserve">Текущий контроль проводится во время консультаций и представляет собой контроль хода выполнения индивидуального задания (текущий контроль предполагает устное собеседование, проводится </w:t>
      </w:r>
      <w:r w:rsidR="00892708">
        <w:rPr>
          <w:color w:val="000000"/>
          <w:szCs w:val="20"/>
        </w:rPr>
        <w:t>как минимум один раз</w:t>
      </w:r>
      <w:r w:rsidRPr="00254E22">
        <w:rPr>
          <w:color w:val="000000"/>
          <w:szCs w:val="20"/>
        </w:rPr>
        <w:t xml:space="preserve"> по этапу практики).</w:t>
      </w:r>
    </w:p>
    <w:p w14:paraId="7A6861D9" w14:textId="77777777" w:rsidR="00254E22" w:rsidRDefault="00254E22" w:rsidP="00254E22">
      <w:pPr>
        <w:spacing w:before="230"/>
        <w:ind w:left="-567" w:firstLine="1"/>
        <w:jc w:val="both"/>
        <w:rPr>
          <w:b/>
          <w:color w:val="000000"/>
          <w:sz w:val="20"/>
          <w:szCs w:val="20"/>
        </w:rPr>
      </w:pPr>
    </w:p>
    <w:p w14:paraId="521232EE" w14:textId="1F38C288" w:rsidR="00254E22" w:rsidRDefault="00254E2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7AE1F5EA" w14:textId="346A29D0" w:rsidR="00456103" w:rsidRPr="007B3BD4" w:rsidRDefault="00456103" w:rsidP="00456103">
      <w:pPr>
        <w:spacing w:before="230"/>
        <w:ind w:left="-567" w:firstLine="1"/>
        <w:jc w:val="right"/>
        <w:rPr>
          <w:b/>
          <w:color w:val="000000"/>
          <w:sz w:val="20"/>
          <w:szCs w:val="20"/>
        </w:rPr>
      </w:pPr>
      <w:r w:rsidRPr="007B3BD4">
        <w:rPr>
          <w:b/>
          <w:color w:val="000000"/>
          <w:sz w:val="20"/>
          <w:szCs w:val="20"/>
        </w:rPr>
        <w:lastRenderedPageBreak/>
        <w:t>Приложение 1</w:t>
      </w:r>
    </w:p>
    <w:p w14:paraId="5BCF9EBA" w14:textId="77777777" w:rsidR="00971A02" w:rsidRPr="007B3BD4" w:rsidRDefault="00971A02" w:rsidP="00971A02">
      <w:pPr>
        <w:spacing w:before="230"/>
        <w:ind w:left="-567" w:firstLine="1"/>
        <w:jc w:val="center"/>
        <w:rPr>
          <w:b/>
          <w:color w:val="000000"/>
          <w:sz w:val="20"/>
          <w:szCs w:val="20"/>
        </w:rPr>
      </w:pPr>
      <w:r w:rsidRPr="007B3BD4">
        <w:rPr>
          <w:b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</w:t>
      </w:r>
      <w:r w:rsidRPr="007B3BD4">
        <w:rPr>
          <w:b/>
          <w:sz w:val="20"/>
          <w:szCs w:val="20"/>
        </w:rPr>
        <w:t>Национальный исследовательский Нижегородский</w:t>
      </w:r>
      <w:r w:rsidRPr="007B3BD4">
        <w:rPr>
          <w:b/>
          <w:color w:val="000000"/>
          <w:sz w:val="20"/>
          <w:szCs w:val="20"/>
        </w:rPr>
        <w:t xml:space="preserve"> государственный университет им. Н.И. Лобачевского»</w:t>
      </w:r>
    </w:p>
    <w:p w14:paraId="470922B5" w14:textId="77777777" w:rsidR="00971A02" w:rsidRPr="007B3BD4" w:rsidRDefault="00971A02" w:rsidP="00971A02">
      <w:pPr>
        <w:ind w:left="-567" w:firstLine="1"/>
        <w:jc w:val="center"/>
        <w:rPr>
          <w:b/>
          <w:color w:val="000000"/>
          <w:sz w:val="20"/>
          <w:szCs w:val="20"/>
        </w:rPr>
      </w:pPr>
    </w:p>
    <w:p w14:paraId="44854B20" w14:textId="77777777" w:rsidR="00971A02" w:rsidRPr="007B3BD4" w:rsidRDefault="00971A02" w:rsidP="00971A02">
      <w:pPr>
        <w:jc w:val="center"/>
        <w:rPr>
          <w:b/>
          <w:bCs/>
          <w:caps/>
          <w:color w:val="000000"/>
          <w:sz w:val="20"/>
          <w:szCs w:val="20"/>
        </w:rPr>
      </w:pPr>
      <w:r w:rsidRPr="007B3BD4">
        <w:rPr>
          <w:b/>
          <w:bCs/>
          <w:caps/>
          <w:color w:val="000000"/>
          <w:sz w:val="20"/>
          <w:szCs w:val="20"/>
        </w:rPr>
        <w:t>индивидуальноЕ ЗАДАНИЕ НА производственную ПРАКТИКУ (НАУЧНО-ИССЛЕДОВАТЕЛЬСКУЮ РАБОТУ)</w:t>
      </w:r>
    </w:p>
    <w:p w14:paraId="489FEE81" w14:textId="77777777" w:rsidR="00971A02" w:rsidRPr="007B3BD4" w:rsidRDefault="00971A02" w:rsidP="00971A02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7B3BD4">
        <w:rPr>
          <w:i/>
          <w:color w:val="000000"/>
          <w:sz w:val="20"/>
          <w:szCs w:val="20"/>
          <w:vertAlign w:val="superscript"/>
        </w:rPr>
        <w:t xml:space="preserve">                                             (вид и тип)</w:t>
      </w:r>
    </w:p>
    <w:p w14:paraId="3A8DA993" w14:textId="77777777" w:rsidR="00971A02" w:rsidRPr="007B3BD4" w:rsidRDefault="00971A02" w:rsidP="00971A02">
      <w:pPr>
        <w:jc w:val="center"/>
        <w:rPr>
          <w:i/>
          <w:color w:val="000000"/>
          <w:sz w:val="20"/>
          <w:szCs w:val="20"/>
          <w:vertAlign w:val="superscript"/>
        </w:rPr>
      </w:pPr>
    </w:p>
    <w:p w14:paraId="67AF36A7" w14:textId="77777777" w:rsidR="00971A02" w:rsidRPr="007B3BD4" w:rsidRDefault="00971A02" w:rsidP="00971A02">
      <w:pPr>
        <w:ind w:left="-567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>Обучающийся _____________________________________________________________________</w:t>
      </w:r>
    </w:p>
    <w:p w14:paraId="47D0A518" w14:textId="77777777" w:rsidR="00971A02" w:rsidRPr="007B3BD4" w:rsidRDefault="00971A02" w:rsidP="00971A02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7B3BD4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14:paraId="2A5A704C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>Курс ________</w:t>
      </w:r>
    </w:p>
    <w:p w14:paraId="6A92E0A2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</w:p>
    <w:p w14:paraId="1FC09C91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 xml:space="preserve">Факультет/филиал/институт </w:t>
      </w:r>
      <w:proofErr w:type="spellStart"/>
      <w:r w:rsidRPr="007B3BD4">
        <w:rPr>
          <w:color w:val="000000"/>
          <w:sz w:val="20"/>
          <w:szCs w:val="20"/>
          <w:u w:val="single"/>
        </w:rPr>
        <w:t>Институт</w:t>
      </w:r>
      <w:proofErr w:type="spellEnd"/>
      <w:r w:rsidRPr="007B3BD4">
        <w:rPr>
          <w:color w:val="000000"/>
          <w:sz w:val="20"/>
          <w:szCs w:val="20"/>
          <w:u w:val="single"/>
        </w:rPr>
        <w:t xml:space="preserve"> экономики и предпринимательства</w:t>
      </w:r>
    </w:p>
    <w:p w14:paraId="3B4327DD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</w:p>
    <w:p w14:paraId="1A5D242D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>Форма обучения ___________________________________________________________________</w:t>
      </w:r>
    </w:p>
    <w:p w14:paraId="0241927E" w14:textId="77777777" w:rsidR="00971A02" w:rsidRPr="007B3BD4" w:rsidRDefault="00971A02" w:rsidP="00971A02">
      <w:pPr>
        <w:spacing w:before="5"/>
        <w:ind w:left="426" w:hanging="992"/>
        <w:jc w:val="both"/>
        <w:rPr>
          <w:color w:val="000000"/>
          <w:sz w:val="20"/>
          <w:szCs w:val="20"/>
        </w:rPr>
      </w:pPr>
    </w:p>
    <w:p w14:paraId="289D8B78" w14:textId="77777777" w:rsidR="00971A02" w:rsidRPr="007B3BD4" w:rsidRDefault="00971A02" w:rsidP="00971A02">
      <w:pPr>
        <w:ind w:left="426" w:hanging="992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 xml:space="preserve">Направление подготовки </w:t>
      </w:r>
      <w:r w:rsidRPr="007B3BD4">
        <w:rPr>
          <w:color w:val="000000"/>
          <w:sz w:val="20"/>
          <w:szCs w:val="20"/>
          <w:u w:val="single"/>
        </w:rPr>
        <w:t>38.04.01 «Экономика»</w:t>
      </w:r>
      <w:r w:rsidRPr="007B3BD4">
        <w:rPr>
          <w:color w:val="000000"/>
          <w:sz w:val="20"/>
          <w:szCs w:val="20"/>
        </w:rPr>
        <w:t>      </w:t>
      </w:r>
    </w:p>
    <w:p w14:paraId="3EFC4E11" w14:textId="77777777" w:rsidR="00971A02" w:rsidRPr="007B3BD4" w:rsidRDefault="00971A02" w:rsidP="00971A02">
      <w:pPr>
        <w:spacing w:before="230" w:line="221" w:lineRule="atLeast"/>
        <w:ind w:left="-567" w:right="1152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>Содержание задания на практику (перечень подлежащих рассмотрению вопросов):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148"/>
        <w:gridCol w:w="6741"/>
      </w:tblGrid>
      <w:tr w:rsidR="00971A02" w:rsidRPr="007B3BD4" w14:paraId="649E1CE4" w14:textId="77777777" w:rsidTr="007B3BD4">
        <w:tc>
          <w:tcPr>
            <w:tcW w:w="3148" w:type="dxa"/>
          </w:tcPr>
          <w:p w14:paraId="24A8F50B" w14:textId="77777777" w:rsidR="00971A02" w:rsidRPr="007B3BD4" w:rsidRDefault="00971A02" w:rsidP="00A41C1C">
            <w:pPr>
              <w:jc w:val="center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Формируемые компетенции с указанием кода компетенции</w:t>
            </w:r>
          </w:p>
        </w:tc>
        <w:tc>
          <w:tcPr>
            <w:tcW w:w="6741" w:type="dxa"/>
          </w:tcPr>
          <w:p w14:paraId="00CD7214" w14:textId="77777777" w:rsidR="00971A02" w:rsidRPr="007B3BD4" w:rsidRDefault="00971A02" w:rsidP="00A41C1C">
            <w:pPr>
              <w:jc w:val="center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971A02" w:rsidRPr="007B3BD4" w14:paraId="71648DE3" w14:textId="77777777" w:rsidTr="007B3BD4">
        <w:tc>
          <w:tcPr>
            <w:tcW w:w="3148" w:type="dxa"/>
          </w:tcPr>
          <w:p w14:paraId="20C7367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Способность к абстрактному мышлению, анализу, синтезу (ОК-1)</w:t>
            </w:r>
          </w:p>
        </w:tc>
        <w:tc>
          <w:tcPr>
            <w:tcW w:w="6741" w:type="dxa"/>
          </w:tcPr>
          <w:p w14:paraId="1580434D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Применить основные принципы, законы и категории философских знаний в их логической целостности и последовательности.</w:t>
            </w:r>
          </w:p>
          <w:p w14:paraId="74A2A7ED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  <w:p w14:paraId="1F112FD4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Проанализировать, синтезировать получаемую информацию</w:t>
            </w:r>
          </w:p>
        </w:tc>
      </w:tr>
      <w:tr w:rsidR="00971A02" w:rsidRPr="007B3BD4" w14:paraId="64882B4A" w14:textId="77777777" w:rsidTr="007B3BD4">
        <w:tc>
          <w:tcPr>
            <w:tcW w:w="3148" w:type="dxa"/>
          </w:tcPr>
          <w:p w14:paraId="39A42E4F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Готовность к саморазвитию, самореализации, использованию творческого потенциала (ОК-3)</w:t>
            </w:r>
          </w:p>
        </w:tc>
        <w:tc>
          <w:tcPr>
            <w:tcW w:w="6741" w:type="dxa"/>
          </w:tcPr>
          <w:p w14:paraId="6A915574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Оформить отчет по НИР в соответствии с требованиями кафедры бухгалтерского учета</w:t>
            </w:r>
          </w:p>
        </w:tc>
      </w:tr>
      <w:tr w:rsidR="00971A02" w:rsidRPr="007B3BD4" w14:paraId="34D2F1E9" w14:textId="77777777" w:rsidTr="007B3BD4">
        <w:tc>
          <w:tcPr>
            <w:tcW w:w="3148" w:type="dxa"/>
          </w:tcPr>
          <w:p w14:paraId="56F1A227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6741" w:type="dxa"/>
          </w:tcPr>
          <w:p w14:paraId="0EE69E1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Выбрать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  <w:p w14:paraId="404ABB3B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Применить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0DFDA419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терминологически правильно любую лексическую, фонетическую и грамматическую категорию. Провести квалифицированный лексико-грамматический анализ любого текста.</w:t>
            </w:r>
          </w:p>
          <w:p w14:paraId="568D088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 xml:space="preserve">Изучить фонетику, лексику, грамматику, фразеологию, профессиональную терминологию. </w:t>
            </w:r>
          </w:p>
          <w:p w14:paraId="7B8C2A4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Логично и связно представить информацию в устной и письменной форме.</w:t>
            </w:r>
          </w:p>
          <w:p w14:paraId="4B3E074F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Овладеть основами устной и письменной коммуникации на иностранном языке. Овладеть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25AB39BE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Овладеть навыками грамотного письма</w:t>
            </w:r>
          </w:p>
        </w:tc>
      </w:tr>
      <w:tr w:rsidR="00971A02" w:rsidRPr="007B3BD4" w14:paraId="56ABF504" w14:textId="77777777" w:rsidTr="007B3BD4">
        <w:tc>
          <w:tcPr>
            <w:tcW w:w="3148" w:type="dxa"/>
          </w:tcPr>
          <w:p w14:paraId="1B9740DA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6741" w:type="dxa"/>
          </w:tcPr>
          <w:p w14:paraId="149FB06F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Охарактеризовать принципы и методы принятия организационно-управленческих решений в профессиональной сфере.</w:t>
            </w:r>
          </w:p>
          <w:p w14:paraId="4D403F8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Оценить риски принимаемых решений.</w:t>
            </w:r>
          </w:p>
          <w:p w14:paraId="34D12602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необходимую информационную базу для принятия организационно-управленческих решений</w:t>
            </w:r>
          </w:p>
        </w:tc>
      </w:tr>
      <w:tr w:rsidR="00971A02" w:rsidRPr="007B3BD4" w14:paraId="57253B55" w14:textId="77777777" w:rsidTr="007B3BD4">
        <w:tc>
          <w:tcPr>
            <w:tcW w:w="3148" w:type="dxa"/>
          </w:tcPr>
          <w:p w14:paraId="1DE36F93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</w:t>
            </w:r>
            <w:r w:rsidRPr="007B3BD4">
              <w:rPr>
                <w:color w:val="000000"/>
                <w:sz w:val="20"/>
                <w:szCs w:val="20"/>
              </w:rPr>
              <w:lastRenderedPageBreak/>
              <w:t>составлять программу исследований (ПК-1)</w:t>
            </w:r>
          </w:p>
        </w:tc>
        <w:tc>
          <w:tcPr>
            <w:tcW w:w="6741" w:type="dxa"/>
          </w:tcPr>
          <w:p w14:paraId="393C1B11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lastRenderedPageBreak/>
              <w:t>Осуществить сбор, обработку и обобщение информации, необходимой для проведения исследования.</w:t>
            </w:r>
          </w:p>
          <w:p w14:paraId="51E72BA6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Составить программу проведения исследований.</w:t>
            </w:r>
          </w:p>
          <w:p w14:paraId="2C825C4B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Проанализировать отечественные и зарубежные источники информации в соответствии с темой исследования.</w:t>
            </w:r>
          </w:p>
          <w:p w14:paraId="201B6CAF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Сформировать выводы по результатам исследований</w:t>
            </w:r>
          </w:p>
        </w:tc>
      </w:tr>
      <w:tr w:rsidR="00971A02" w:rsidRPr="007B3BD4" w14:paraId="286CA255" w14:textId="77777777" w:rsidTr="007B3BD4">
        <w:tc>
          <w:tcPr>
            <w:tcW w:w="3148" w:type="dxa"/>
          </w:tcPr>
          <w:p w14:paraId="4A6209D7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lastRenderedPageBreak/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6741" w:type="dxa"/>
          </w:tcPr>
          <w:p w14:paraId="2E204E67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Обосновать актуальность, теоретическую и практическую значимость избранной темы научного исследования</w:t>
            </w:r>
          </w:p>
        </w:tc>
      </w:tr>
      <w:tr w:rsidR="00971A02" w:rsidRPr="007B3BD4" w14:paraId="6B70FC05" w14:textId="77777777" w:rsidTr="007B3BD4">
        <w:tc>
          <w:tcPr>
            <w:tcW w:w="3148" w:type="dxa"/>
          </w:tcPr>
          <w:p w14:paraId="6A9C5358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Способность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6741" w:type="dxa"/>
          </w:tcPr>
          <w:p w14:paraId="0A364737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этапы проведения научных исследований.</w:t>
            </w:r>
          </w:p>
          <w:p w14:paraId="5F56C033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 xml:space="preserve">Проанализировать информацию об объекте исследования, определить научную новизну. </w:t>
            </w:r>
          </w:p>
          <w:p w14:paraId="1E185FB6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281C9446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Выбрать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971A02" w:rsidRPr="007B3BD4" w14:paraId="6D7B650F" w14:textId="77777777" w:rsidTr="007B3BD4">
        <w:tc>
          <w:tcPr>
            <w:tcW w:w="3148" w:type="dxa"/>
          </w:tcPr>
          <w:p w14:paraId="68814DAA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Способность представлять результаты проведенного исследования научному сообществу в виде статьи или доклада (ПК-4)</w:t>
            </w:r>
          </w:p>
        </w:tc>
        <w:tc>
          <w:tcPr>
            <w:tcW w:w="6741" w:type="dxa"/>
          </w:tcPr>
          <w:p w14:paraId="438D6AB8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Соблюсти требования и стандарты к подготовке научных докладов и оформлению публикаций.</w:t>
            </w:r>
          </w:p>
          <w:p w14:paraId="2343E744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Обобщить и систематизировать результаты проведенного научного исследования.</w:t>
            </w:r>
          </w:p>
          <w:p w14:paraId="7F0BEE0C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Отобрать материал и подготовить сообщения, доклады, обзоры, научные публикации, иные материалы по собственному научному исследованию, а также подготовить презентации к сообщениям.</w:t>
            </w:r>
          </w:p>
          <w:p w14:paraId="07B8341B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Интерпретировать полученные результаты, соотнести результаты собственных исследований с другими исследованиями в данной отрасли знания.</w:t>
            </w:r>
          </w:p>
          <w:p w14:paraId="40B39918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Подготовить презентацию по теме доклада.</w:t>
            </w:r>
          </w:p>
          <w:p w14:paraId="45050AC8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Прокомментировать результаты научных исследований и разработок</w:t>
            </w:r>
          </w:p>
        </w:tc>
      </w:tr>
      <w:tr w:rsidR="00971A02" w:rsidRPr="007B3BD4" w14:paraId="396045F2" w14:textId="77777777" w:rsidTr="007B3BD4">
        <w:tc>
          <w:tcPr>
            <w:tcW w:w="3148" w:type="dxa"/>
          </w:tcPr>
          <w:p w14:paraId="31E0D873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</w:t>
            </w:r>
          </w:p>
        </w:tc>
        <w:tc>
          <w:tcPr>
            <w:tcW w:w="6741" w:type="dxa"/>
          </w:tcPr>
          <w:p w14:paraId="19DC921D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перечень методических и нормативных документов.</w:t>
            </w:r>
          </w:p>
          <w:p w14:paraId="3DDE3050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Указать методы принятия и разработки проектных решений.</w:t>
            </w:r>
          </w:p>
          <w:p w14:paraId="0FF0355F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Исследовать факторы, влияющие на выбор   адекватной учетной политики.</w:t>
            </w:r>
          </w:p>
          <w:p w14:paraId="0D3C3BDB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Разработать критерии оценки эффективных проектных решений с учетом фактора неопределенности.</w:t>
            </w:r>
          </w:p>
          <w:p w14:paraId="5AD0F8D4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Разработать методические и нормативные документы, обеспечивающие реализацию адекватных проектных решений.</w:t>
            </w:r>
          </w:p>
          <w:p w14:paraId="1DE6C6AB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Определить методы разработки адекватных проектных решений. Сформулировать выводы, предложения и мероприятия по реализации разработанных проектов</w:t>
            </w:r>
          </w:p>
        </w:tc>
      </w:tr>
    </w:tbl>
    <w:p w14:paraId="3D6814C1" w14:textId="77777777" w:rsidR="00971A02" w:rsidRPr="007B3BD4" w:rsidRDefault="00971A02" w:rsidP="00971A02">
      <w:pPr>
        <w:spacing w:before="230" w:line="221" w:lineRule="atLeast"/>
        <w:ind w:left="-567" w:right="1152"/>
        <w:jc w:val="both"/>
        <w:rPr>
          <w:color w:val="000000"/>
          <w:sz w:val="20"/>
          <w:szCs w:val="20"/>
        </w:rPr>
      </w:pPr>
    </w:p>
    <w:p w14:paraId="5CF100A9" w14:textId="67D2E7ED" w:rsidR="00971A02" w:rsidRPr="007B3BD4" w:rsidRDefault="00971A02" w:rsidP="00971A02">
      <w:pPr>
        <w:spacing w:before="144" w:line="250" w:lineRule="atLeast"/>
        <w:ind w:right="98" w:hanging="567"/>
        <w:jc w:val="both"/>
        <w:rPr>
          <w:color w:val="000000"/>
          <w:sz w:val="20"/>
          <w:szCs w:val="20"/>
        </w:rPr>
      </w:pPr>
      <w:r w:rsidRPr="007B3BD4">
        <w:rPr>
          <w:color w:val="000000"/>
          <w:sz w:val="20"/>
          <w:szCs w:val="20"/>
        </w:rPr>
        <w:t xml:space="preserve">Дата выдачи задания </w:t>
      </w:r>
    </w:p>
    <w:p w14:paraId="24B3375A" w14:textId="77777777" w:rsidR="00971A02" w:rsidRPr="007B3BD4" w:rsidRDefault="00971A02" w:rsidP="00971A02">
      <w:pPr>
        <w:spacing w:before="144" w:line="250" w:lineRule="atLeast"/>
        <w:ind w:right="98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759"/>
        <w:gridCol w:w="3221"/>
      </w:tblGrid>
      <w:tr w:rsidR="00971A02" w:rsidRPr="007B3BD4" w14:paraId="7C42341D" w14:textId="77777777" w:rsidTr="00A41C1C">
        <w:tc>
          <w:tcPr>
            <w:tcW w:w="3375" w:type="dxa"/>
          </w:tcPr>
          <w:p w14:paraId="0A5F3703" w14:textId="77777777" w:rsidR="00971A02" w:rsidRPr="007B3BD4" w:rsidRDefault="00971A02" w:rsidP="00A41C1C">
            <w:pPr>
              <w:spacing w:before="144" w:line="250" w:lineRule="atLeast"/>
              <w:ind w:right="98"/>
              <w:jc w:val="both"/>
              <w:rPr>
                <w:color w:val="FF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Руководитель практики от ННГУ</w:t>
            </w:r>
          </w:p>
        </w:tc>
        <w:tc>
          <w:tcPr>
            <w:tcW w:w="2759" w:type="dxa"/>
          </w:tcPr>
          <w:p w14:paraId="01CE343A" w14:textId="77777777" w:rsidR="00971A02" w:rsidRPr="007B3BD4" w:rsidRDefault="00971A02" w:rsidP="00A41C1C">
            <w:pPr>
              <w:spacing w:before="144" w:line="250" w:lineRule="atLeast"/>
              <w:ind w:right="98"/>
              <w:jc w:val="both"/>
              <w:rPr>
                <w:color w:val="000000"/>
                <w:sz w:val="20"/>
                <w:szCs w:val="20"/>
              </w:rPr>
            </w:pPr>
          </w:p>
          <w:p w14:paraId="5EB64925" w14:textId="77777777" w:rsidR="00971A02" w:rsidRPr="007B3BD4" w:rsidRDefault="00971A02" w:rsidP="00A41C1C">
            <w:pPr>
              <w:jc w:val="center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______________________</w:t>
            </w:r>
          </w:p>
          <w:p w14:paraId="1220F381" w14:textId="77777777" w:rsidR="00971A02" w:rsidRPr="007B3BD4" w:rsidRDefault="00971A02" w:rsidP="00A41C1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B3BD4">
              <w:rPr>
                <w:color w:val="000000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14:paraId="152A44ED" w14:textId="77777777" w:rsidR="00971A02" w:rsidRPr="007B3BD4" w:rsidRDefault="00971A02" w:rsidP="00A41C1C">
            <w:pPr>
              <w:spacing w:before="144" w:line="250" w:lineRule="atLeast"/>
              <w:ind w:right="98"/>
              <w:rPr>
                <w:color w:val="000000"/>
                <w:sz w:val="20"/>
                <w:szCs w:val="20"/>
              </w:rPr>
            </w:pPr>
          </w:p>
          <w:p w14:paraId="11A30042" w14:textId="77777777" w:rsidR="00971A02" w:rsidRPr="007B3BD4" w:rsidRDefault="00971A02" w:rsidP="00A41C1C">
            <w:pPr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__________________________</w:t>
            </w:r>
          </w:p>
          <w:p w14:paraId="354D9462" w14:textId="77777777" w:rsidR="00971A02" w:rsidRPr="007B3BD4" w:rsidRDefault="00971A02" w:rsidP="00A41C1C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7B3BD4">
              <w:rPr>
                <w:color w:val="000000"/>
                <w:sz w:val="20"/>
                <w:szCs w:val="20"/>
                <w:vertAlign w:val="superscript"/>
              </w:rPr>
              <w:t xml:space="preserve">                 И.О. Фамилия</w:t>
            </w:r>
          </w:p>
        </w:tc>
      </w:tr>
    </w:tbl>
    <w:p w14:paraId="12D62570" w14:textId="77777777" w:rsidR="00971A02" w:rsidRPr="007B3BD4" w:rsidRDefault="00971A02" w:rsidP="00971A02">
      <w:pPr>
        <w:spacing w:before="144" w:line="250" w:lineRule="atLeast"/>
        <w:ind w:right="98"/>
        <w:jc w:val="both"/>
        <w:rPr>
          <w:b/>
          <w:color w:val="000000"/>
          <w:sz w:val="20"/>
          <w:szCs w:val="20"/>
        </w:rPr>
      </w:pPr>
      <w:r w:rsidRPr="007B3BD4">
        <w:rPr>
          <w:b/>
          <w:color w:val="000000"/>
          <w:sz w:val="20"/>
          <w:szCs w:val="2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3238"/>
        <w:gridCol w:w="3273"/>
      </w:tblGrid>
      <w:tr w:rsidR="00971A02" w:rsidRPr="007B3BD4" w14:paraId="381416AB" w14:textId="77777777" w:rsidTr="00A41C1C">
        <w:tc>
          <w:tcPr>
            <w:tcW w:w="3332" w:type="dxa"/>
          </w:tcPr>
          <w:p w14:paraId="3C66F88E" w14:textId="77777777" w:rsidR="00971A02" w:rsidRPr="007B3BD4" w:rsidRDefault="00971A02" w:rsidP="00A41C1C">
            <w:pPr>
              <w:spacing w:before="144" w:line="250" w:lineRule="atLeast"/>
              <w:ind w:right="98"/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3332" w:type="dxa"/>
          </w:tcPr>
          <w:p w14:paraId="555A2245" w14:textId="77777777" w:rsidR="00971A02" w:rsidRPr="007B3BD4" w:rsidRDefault="00971A02" w:rsidP="00A41C1C">
            <w:pPr>
              <w:jc w:val="center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_______________________</w:t>
            </w:r>
          </w:p>
          <w:p w14:paraId="7DE1A43A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14:paraId="54664C3D" w14:textId="77777777" w:rsidR="00971A02" w:rsidRPr="007B3BD4" w:rsidRDefault="00971A02" w:rsidP="00A41C1C">
            <w:pPr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</w:rPr>
              <w:t>__________________________</w:t>
            </w:r>
          </w:p>
          <w:p w14:paraId="7387B412" w14:textId="77777777" w:rsidR="00971A02" w:rsidRPr="007B3BD4" w:rsidRDefault="00971A02" w:rsidP="00A41C1C">
            <w:pPr>
              <w:jc w:val="both"/>
              <w:rPr>
                <w:color w:val="000000"/>
                <w:sz w:val="20"/>
                <w:szCs w:val="20"/>
              </w:rPr>
            </w:pPr>
            <w:r w:rsidRPr="007B3BD4">
              <w:rPr>
                <w:color w:val="000000"/>
                <w:sz w:val="20"/>
                <w:szCs w:val="20"/>
                <w:vertAlign w:val="superscript"/>
              </w:rPr>
              <w:t xml:space="preserve">                 И.О. Фамилия</w:t>
            </w:r>
          </w:p>
        </w:tc>
      </w:tr>
    </w:tbl>
    <w:p w14:paraId="75B668F9" w14:textId="77777777" w:rsidR="00971A02" w:rsidRPr="007B3BD4" w:rsidRDefault="00971A02" w:rsidP="00971A02">
      <w:pPr>
        <w:ind w:firstLine="709"/>
        <w:jc w:val="right"/>
        <w:rPr>
          <w:b/>
          <w:sz w:val="20"/>
          <w:szCs w:val="20"/>
        </w:rPr>
      </w:pPr>
    </w:p>
    <w:p w14:paraId="71E603E7" w14:textId="77777777" w:rsidR="00971A02" w:rsidRPr="007B3BD4" w:rsidRDefault="00971A02" w:rsidP="00971A02">
      <w:pPr>
        <w:ind w:firstLine="5670"/>
        <w:rPr>
          <w:sz w:val="20"/>
          <w:szCs w:val="20"/>
        </w:rPr>
      </w:pPr>
      <w:r w:rsidRPr="007B3BD4">
        <w:rPr>
          <w:b/>
          <w:sz w:val="20"/>
          <w:szCs w:val="20"/>
        </w:rPr>
        <w:br w:type="page"/>
      </w:r>
    </w:p>
    <w:p w14:paraId="077FAF9E" w14:textId="4041FC5A" w:rsidR="00456103" w:rsidRPr="007B3BD4" w:rsidRDefault="00456103" w:rsidP="00456103">
      <w:pPr>
        <w:pStyle w:val="110"/>
        <w:ind w:right="576"/>
        <w:jc w:val="right"/>
        <w:rPr>
          <w:b w:val="0"/>
          <w:sz w:val="20"/>
          <w:szCs w:val="20"/>
          <w:lang w:val="ru-RU"/>
        </w:rPr>
      </w:pPr>
      <w:r w:rsidRPr="007B3BD4">
        <w:rPr>
          <w:b w:val="0"/>
          <w:sz w:val="20"/>
          <w:szCs w:val="20"/>
          <w:lang w:val="ru-RU"/>
        </w:rPr>
        <w:lastRenderedPageBreak/>
        <w:t>Приложение 2</w:t>
      </w:r>
    </w:p>
    <w:p w14:paraId="2030A10B" w14:textId="77777777" w:rsidR="00971A02" w:rsidRPr="007B3BD4" w:rsidRDefault="00971A02" w:rsidP="00971A02">
      <w:pPr>
        <w:pStyle w:val="110"/>
        <w:ind w:right="576"/>
        <w:rPr>
          <w:sz w:val="20"/>
          <w:szCs w:val="20"/>
          <w:lang w:val="ru-RU"/>
        </w:rPr>
      </w:pPr>
      <w:r w:rsidRPr="007B3BD4">
        <w:rPr>
          <w:sz w:val="20"/>
          <w:szCs w:val="20"/>
          <w:lang w:val="ru-RU"/>
        </w:rPr>
        <w:t>Рабочий график (план) проведения практики</w:t>
      </w:r>
    </w:p>
    <w:p w14:paraId="049EDAAC" w14:textId="77777777" w:rsidR="00971A02" w:rsidRPr="007B3BD4" w:rsidRDefault="00971A02" w:rsidP="00971A02">
      <w:pPr>
        <w:pStyle w:val="110"/>
        <w:ind w:right="576"/>
        <w:rPr>
          <w:b w:val="0"/>
          <w:i/>
          <w:sz w:val="20"/>
          <w:szCs w:val="20"/>
          <w:lang w:val="ru-RU"/>
        </w:rPr>
      </w:pPr>
      <w:r w:rsidRPr="007B3BD4">
        <w:rPr>
          <w:b w:val="0"/>
          <w:i/>
          <w:sz w:val="20"/>
          <w:szCs w:val="20"/>
          <w:lang w:val="ru-RU"/>
        </w:rPr>
        <w:t>(для проведения практики в Университете)</w:t>
      </w:r>
    </w:p>
    <w:p w14:paraId="5D37AA63" w14:textId="77777777" w:rsidR="00971A02" w:rsidRPr="007B3BD4" w:rsidRDefault="00971A02" w:rsidP="00971A02">
      <w:pPr>
        <w:pStyle w:val="af7"/>
        <w:rPr>
          <w:b/>
          <w:sz w:val="20"/>
          <w:szCs w:val="20"/>
        </w:rPr>
      </w:pPr>
    </w:p>
    <w:p w14:paraId="3B9070C1" w14:textId="77777777" w:rsidR="00971A02" w:rsidRPr="007B3BD4" w:rsidRDefault="00971A02" w:rsidP="00971A02">
      <w:pPr>
        <w:tabs>
          <w:tab w:val="left" w:pos="1818"/>
          <w:tab w:val="left" w:pos="9685"/>
        </w:tabs>
        <w:jc w:val="both"/>
        <w:rPr>
          <w:sz w:val="20"/>
          <w:szCs w:val="20"/>
        </w:rPr>
      </w:pPr>
      <w:r w:rsidRPr="007B3BD4">
        <w:rPr>
          <w:sz w:val="20"/>
          <w:szCs w:val="20"/>
        </w:rPr>
        <w:t>ФИО обучающегося: __________________________________________________________</w:t>
      </w:r>
    </w:p>
    <w:p w14:paraId="2F427F52" w14:textId="77777777" w:rsidR="00971A02" w:rsidRPr="007B3BD4" w:rsidRDefault="00971A02" w:rsidP="00971A02">
      <w:pPr>
        <w:tabs>
          <w:tab w:val="left" w:pos="1818"/>
          <w:tab w:val="left" w:pos="9685"/>
        </w:tabs>
        <w:jc w:val="both"/>
        <w:rPr>
          <w:sz w:val="20"/>
          <w:szCs w:val="20"/>
        </w:rPr>
      </w:pPr>
      <w:r w:rsidRPr="007B3BD4">
        <w:rPr>
          <w:sz w:val="20"/>
          <w:szCs w:val="20"/>
        </w:rPr>
        <w:t>Форма обучения: _____________________________________________________________</w:t>
      </w:r>
    </w:p>
    <w:p w14:paraId="251B3326" w14:textId="77777777" w:rsidR="00971A02" w:rsidRPr="007B3BD4" w:rsidRDefault="00971A02" w:rsidP="00971A02">
      <w:pPr>
        <w:pStyle w:val="af7"/>
        <w:tabs>
          <w:tab w:val="left" w:pos="1835"/>
          <w:tab w:val="left" w:pos="3346"/>
          <w:tab w:val="left" w:pos="9685"/>
        </w:tabs>
        <w:spacing w:after="0"/>
        <w:ind w:right="116"/>
        <w:rPr>
          <w:sz w:val="20"/>
          <w:szCs w:val="20"/>
        </w:rPr>
      </w:pPr>
      <w:r w:rsidRPr="007B3BD4">
        <w:rPr>
          <w:sz w:val="20"/>
          <w:szCs w:val="20"/>
        </w:rPr>
        <w:t xml:space="preserve">Факультет/филиал/институт: </w:t>
      </w:r>
      <w:r w:rsidRPr="007B3BD4">
        <w:rPr>
          <w:color w:val="000000"/>
          <w:sz w:val="20"/>
          <w:szCs w:val="20"/>
          <w:u w:val="single"/>
        </w:rPr>
        <w:t>Институт экономики и предпринимательства</w:t>
      </w:r>
    </w:p>
    <w:p w14:paraId="1F8601CA" w14:textId="77777777" w:rsidR="00971A02" w:rsidRPr="007B3BD4" w:rsidRDefault="00971A02" w:rsidP="00971A02">
      <w:pPr>
        <w:pStyle w:val="af7"/>
        <w:tabs>
          <w:tab w:val="left" w:pos="1835"/>
          <w:tab w:val="left" w:pos="3346"/>
          <w:tab w:val="left" w:pos="9685"/>
        </w:tabs>
        <w:spacing w:after="0"/>
        <w:ind w:right="116"/>
        <w:rPr>
          <w:sz w:val="20"/>
          <w:szCs w:val="20"/>
        </w:rPr>
      </w:pPr>
      <w:r w:rsidRPr="007B3BD4">
        <w:rPr>
          <w:color w:val="000000"/>
          <w:sz w:val="20"/>
          <w:szCs w:val="20"/>
        </w:rPr>
        <w:t xml:space="preserve">Направление подготовки </w:t>
      </w:r>
      <w:r w:rsidRPr="007B3BD4">
        <w:rPr>
          <w:color w:val="000000"/>
          <w:sz w:val="20"/>
          <w:szCs w:val="20"/>
          <w:u w:val="single"/>
        </w:rPr>
        <w:t>38.04.01 «Экономика»</w:t>
      </w:r>
      <w:r w:rsidRPr="007B3BD4">
        <w:rPr>
          <w:sz w:val="20"/>
          <w:szCs w:val="20"/>
        </w:rPr>
        <w:t xml:space="preserve">         </w:t>
      </w:r>
    </w:p>
    <w:p w14:paraId="72FF52B5" w14:textId="77777777" w:rsidR="00971A02" w:rsidRPr="007B3BD4" w:rsidRDefault="00971A02" w:rsidP="00971A02">
      <w:pPr>
        <w:pStyle w:val="af7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sz w:val="20"/>
          <w:szCs w:val="20"/>
        </w:rPr>
      </w:pPr>
      <w:r w:rsidRPr="007B3BD4">
        <w:rPr>
          <w:sz w:val="20"/>
          <w:szCs w:val="20"/>
        </w:rPr>
        <w:t>Курс: ______</w:t>
      </w:r>
      <w:r w:rsidRPr="007B3BD4">
        <w:rPr>
          <w:sz w:val="20"/>
          <w:szCs w:val="20"/>
        </w:rPr>
        <w:tab/>
      </w:r>
      <w:r w:rsidRPr="007B3BD4">
        <w:rPr>
          <w:w w:val="99"/>
          <w:sz w:val="20"/>
          <w:szCs w:val="20"/>
        </w:rPr>
        <w:t xml:space="preserve"> </w:t>
      </w:r>
      <w:r w:rsidRPr="007B3BD4">
        <w:rPr>
          <w:sz w:val="20"/>
          <w:szCs w:val="20"/>
        </w:rPr>
        <w:t xml:space="preserve">    </w:t>
      </w:r>
    </w:p>
    <w:p w14:paraId="4814F006" w14:textId="77777777" w:rsidR="00971A02" w:rsidRPr="007B3BD4" w:rsidRDefault="00971A02" w:rsidP="00971A02">
      <w:pPr>
        <w:pStyle w:val="af7"/>
        <w:spacing w:before="120"/>
        <w:jc w:val="both"/>
        <w:rPr>
          <w:sz w:val="20"/>
          <w:szCs w:val="20"/>
        </w:rPr>
      </w:pPr>
      <w:r w:rsidRPr="007B3BD4">
        <w:rPr>
          <w:b/>
          <w:sz w:val="20"/>
          <w:szCs w:val="20"/>
        </w:rPr>
        <w:t>Место прохождения практики</w:t>
      </w:r>
      <w:r w:rsidRPr="007B3BD4">
        <w:rPr>
          <w:sz w:val="20"/>
          <w:szCs w:val="20"/>
        </w:rPr>
        <w:t xml:space="preserve"> </w:t>
      </w:r>
      <w:r w:rsidRPr="007B3BD4">
        <w:rPr>
          <w:sz w:val="20"/>
          <w:szCs w:val="20"/>
          <w:u w:val="single"/>
        </w:rPr>
        <w:t>Институт экономики и предпринимательства, кафедра бухгалтерского учета</w:t>
      </w:r>
      <w:r w:rsidRPr="007B3BD4">
        <w:rPr>
          <w:sz w:val="20"/>
          <w:szCs w:val="20"/>
        </w:rPr>
        <w:t xml:space="preserve"> </w:t>
      </w:r>
    </w:p>
    <w:p w14:paraId="66490333" w14:textId="77777777" w:rsidR="00971A02" w:rsidRPr="007B3BD4" w:rsidRDefault="00971A02" w:rsidP="00971A02">
      <w:pPr>
        <w:pStyle w:val="af7"/>
        <w:spacing w:before="120"/>
        <w:jc w:val="both"/>
        <w:rPr>
          <w:i/>
          <w:sz w:val="20"/>
          <w:szCs w:val="20"/>
          <w:vertAlign w:val="superscript"/>
        </w:rPr>
      </w:pPr>
      <w:r w:rsidRPr="007B3BD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14:paraId="1A0CA062" w14:textId="77777777" w:rsidR="00971A02" w:rsidRPr="007B3BD4" w:rsidRDefault="00971A02" w:rsidP="00971A02">
      <w:pPr>
        <w:pStyle w:val="af7"/>
        <w:tabs>
          <w:tab w:val="left" w:pos="9567"/>
        </w:tabs>
        <w:spacing w:after="0"/>
        <w:rPr>
          <w:sz w:val="20"/>
          <w:szCs w:val="20"/>
        </w:rPr>
      </w:pPr>
      <w:r w:rsidRPr="007B3BD4">
        <w:rPr>
          <w:sz w:val="20"/>
          <w:szCs w:val="20"/>
        </w:rPr>
        <w:t>Руководитель</w:t>
      </w:r>
      <w:r w:rsidRPr="007B3BD4">
        <w:rPr>
          <w:spacing w:val="-8"/>
          <w:sz w:val="20"/>
          <w:szCs w:val="20"/>
        </w:rPr>
        <w:t xml:space="preserve"> </w:t>
      </w:r>
      <w:r w:rsidRPr="007B3BD4">
        <w:rPr>
          <w:sz w:val="20"/>
          <w:szCs w:val="20"/>
        </w:rPr>
        <w:t>практики от ННГУ _______________________________________________</w:t>
      </w:r>
    </w:p>
    <w:p w14:paraId="717195CF" w14:textId="77777777" w:rsidR="00971A02" w:rsidRPr="007B3BD4" w:rsidRDefault="00971A02" w:rsidP="00971A02">
      <w:pPr>
        <w:pStyle w:val="af7"/>
        <w:tabs>
          <w:tab w:val="left" w:pos="9567"/>
        </w:tabs>
        <w:spacing w:after="0"/>
        <w:jc w:val="center"/>
        <w:rPr>
          <w:sz w:val="20"/>
          <w:szCs w:val="20"/>
          <w:vertAlign w:val="superscript"/>
        </w:rPr>
      </w:pPr>
      <w:r w:rsidRPr="007B3BD4"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 w:rsidRPr="007B3BD4">
        <w:rPr>
          <w:spacing w:val="-1"/>
          <w:sz w:val="20"/>
          <w:szCs w:val="20"/>
          <w:vertAlign w:val="superscript"/>
        </w:rPr>
        <w:t>)</w:t>
      </w:r>
    </w:p>
    <w:p w14:paraId="2D8D079C" w14:textId="77777777" w:rsidR="00971A02" w:rsidRPr="007B3BD4" w:rsidRDefault="00971A02" w:rsidP="00971A02">
      <w:pPr>
        <w:spacing w:before="120"/>
        <w:rPr>
          <w:sz w:val="20"/>
          <w:szCs w:val="20"/>
        </w:rPr>
      </w:pPr>
      <w:r w:rsidRPr="007B3BD4">
        <w:rPr>
          <w:sz w:val="20"/>
          <w:szCs w:val="20"/>
        </w:rPr>
        <w:t xml:space="preserve">Вид и тип практики: </w:t>
      </w:r>
      <w:r w:rsidRPr="007B3BD4">
        <w:rPr>
          <w:sz w:val="20"/>
          <w:szCs w:val="20"/>
          <w:u w:val="single"/>
        </w:rPr>
        <w:t>производственная практика (научно-исследовательская работа)</w:t>
      </w:r>
    </w:p>
    <w:p w14:paraId="1669A43F" w14:textId="77777777" w:rsidR="00971A02" w:rsidRPr="007B3BD4" w:rsidRDefault="00971A02" w:rsidP="00971A02">
      <w:pPr>
        <w:tabs>
          <w:tab w:val="left" w:pos="4439"/>
          <w:tab w:val="left" w:pos="6314"/>
          <w:tab w:val="left" w:pos="8424"/>
        </w:tabs>
        <w:spacing w:before="120"/>
        <w:rPr>
          <w:sz w:val="20"/>
          <w:szCs w:val="20"/>
        </w:rPr>
      </w:pPr>
      <w:r w:rsidRPr="007B3BD4">
        <w:rPr>
          <w:sz w:val="20"/>
          <w:szCs w:val="20"/>
        </w:rPr>
        <w:t>Срок</w:t>
      </w:r>
      <w:r w:rsidRPr="007B3BD4">
        <w:rPr>
          <w:spacing w:val="-3"/>
          <w:sz w:val="20"/>
          <w:szCs w:val="20"/>
        </w:rPr>
        <w:t xml:space="preserve"> </w:t>
      </w:r>
      <w:r w:rsidRPr="007B3BD4">
        <w:rPr>
          <w:sz w:val="20"/>
          <w:szCs w:val="20"/>
        </w:rPr>
        <w:t>прохождения</w:t>
      </w:r>
      <w:r w:rsidRPr="007B3BD4">
        <w:rPr>
          <w:spacing w:val="-1"/>
          <w:sz w:val="20"/>
          <w:szCs w:val="20"/>
        </w:rPr>
        <w:t xml:space="preserve"> </w:t>
      </w:r>
      <w:r w:rsidRPr="007B3BD4">
        <w:rPr>
          <w:sz w:val="20"/>
          <w:szCs w:val="20"/>
        </w:rPr>
        <w:t>практики: с</w:t>
      </w:r>
      <w:r w:rsidRPr="007B3BD4">
        <w:rPr>
          <w:sz w:val="20"/>
          <w:szCs w:val="20"/>
          <w:u w:val="single"/>
        </w:rPr>
        <w:tab/>
        <w:t xml:space="preserve"> </w:t>
      </w:r>
      <w:r w:rsidRPr="007B3BD4">
        <w:rPr>
          <w:sz w:val="20"/>
          <w:szCs w:val="20"/>
        </w:rPr>
        <w:t>по</w:t>
      </w:r>
      <w:r w:rsidRPr="007B3BD4">
        <w:rPr>
          <w:sz w:val="20"/>
          <w:szCs w:val="20"/>
          <w:u w:val="single"/>
        </w:rPr>
        <w:t xml:space="preserve"> </w:t>
      </w:r>
      <w:r w:rsidRPr="007B3BD4">
        <w:rPr>
          <w:sz w:val="20"/>
          <w:szCs w:val="20"/>
          <w:u w:val="single"/>
        </w:rPr>
        <w:tab/>
      </w:r>
      <w:r w:rsidRPr="007B3BD4">
        <w:rPr>
          <w:sz w:val="20"/>
          <w:szCs w:val="20"/>
        </w:rPr>
        <w:t>.</w:t>
      </w:r>
    </w:p>
    <w:p w14:paraId="2F4FB047" w14:textId="77777777" w:rsidR="00971A02" w:rsidRPr="007B3BD4" w:rsidRDefault="00971A02" w:rsidP="00971A02">
      <w:pPr>
        <w:pStyle w:val="af7"/>
        <w:spacing w:before="11"/>
        <w:rPr>
          <w:sz w:val="20"/>
          <w:szCs w:val="20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71A02" w:rsidRPr="007B3BD4" w14:paraId="58FFCDA9" w14:textId="77777777" w:rsidTr="00A41C1C">
        <w:trPr>
          <w:trHeight w:val="57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5535" w14:textId="77777777" w:rsidR="00971A02" w:rsidRPr="007B3BD4" w:rsidRDefault="00971A02" w:rsidP="00A41C1C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3BD4">
              <w:rPr>
                <w:sz w:val="20"/>
                <w:szCs w:val="20"/>
              </w:rPr>
              <w:t>Дата</w:t>
            </w:r>
            <w:proofErr w:type="spellEnd"/>
            <w:r w:rsidRPr="007B3BD4">
              <w:rPr>
                <w:sz w:val="20"/>
                <w:szCs w:val="20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9BAF" w14:textId="77777777" w:rsidR="00971A02" w:rsidRPr="007B3BD4" w:rsidRDefault="00971A02" w:rsidP="00A41C1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Содержание и планируемые результаты практики </w:t>
            </w:r>
          </w:p>
          <w:p w14:paraId="294862B7" w14:textId="77777777" w:rsidR="00971A02" w:rsidRPr="007B3BD4" w:rsidRDefault="00971A02" w:rsidP="00A41C1C">
            <w:pPr>
              <w:pStyle w:val="TableParagraph"/>
              <w:ind w:left="1213" w:hanging="1222"/>
              <w:jc w:val="center"/>
              <w:rPr>
                <w:sz w:val="20"/>
                <w:szCs w:val="20"/>
                <w:lang w:val="ru-RU"/>
              </w:rPr>
            </w:pPr>
            <w:r w:rsidRPr="007B3BD4">
              <w:rPr>
                <w:sz w:val="20"/>
                <w:szCs w:val="20"/>
                <w:lang w:val="ru-RU" w:eastAsia="ru-RU"/>
              </w:rPr>
              <w:t xml:space="preserve">(Характеристика выполняемых работ, </w:t>
            </w:r>
            <w:r w:rsidRPr="007B3BD4">
              <w:rPr>
                <w:sz w:val="20"/>
                <w:szCs w:val="20"/>
                <w:lang w:val="ru-RU"/>
              </w:rPr>
              <w:t>мероприятия, задания, поручения и пр.)</w:t>
            </w:r>
          </w:p>
        </w:tc>
      </w:tr>
      <w:tr w:rsidR="00971A02" w:rsidRPr="007B3BD4" w14:paraId="0C1D51EC" w14:textId="77777777" w:rsidTr="00A41C1C">
        <w:trPr>
          <w:trHeight w:val="57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BBA9" w14:textId="77777777" w:rsidR="00971A02" w:rsidRPr="007B3BD4" w:rsidRDefault="00971A02" w:rsidP="00A41C1C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387B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Ознакомление с тематикой исследовательских работ в данной области.</w:t>
            </w:r>
            <w:r w:rsidRPr="007B3BD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00C8AAB8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Обсуждение с научным руководителем целей и задач НИР.</w:t>
            </w:r>
          </w:p>
          <w:p w14:paraId="2D49F4C4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Изучение отдельных аспектов рассматриваемой исследовательской проблемы. </w:t>
            </w:r>
          </w:p>
          <w:p w14:paraId="093FC538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Выявление и формулирование актуальных научных проблем. </w:t>
            </w:r>
          </w:p>
          <w:p w14:paraId="6E7DB54B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Выбор темы НИР.</w:t>
            </w:r>
          </w:p>
          <w:p w14:paraId="67A0EC6D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Определение предмета и объекта исследования.</w:t>
            </w:r>
          </w:p>
          <w:p w14:paraId="239B02AB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Разработка плана НИР.</w:t>
            </w:r>
          </w:p>
          <w:p w14:paraId="0CC21146" w14:textId="77777777" w:rsidR="00971A02" w:rsidRPr="007B3BD4" w:rsidRDefault="00971A02" w:rsidP="00A41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Предварительная работа по определению структуры и методологии исследования</w:t>
            </w:r>
          </w:p>
        </w:tc>
      </w:tr>
      <w:tr w:rsidR="00971A02" w:rsidRPr="007B3BD4" w14:paraId="4E7A6602" w14:textId="77777777" w:rsidTr="00A41C1C">
        <w:trPr>
          <w:trHeight w:val="57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73A5" w14:textId="77777777" w:rsidR="00971A02" w:rsidRPr="007B3BD4" w:rsidRDefault="00971A02" w:rsidP="00A4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6186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Разработка методов и инструментов проведения исследований и анализа их результатов.</w:t>
            </w:r>
          </w:p>
          <w:p w14:paraId="3AA330B0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Поиск научной информации. Формирование библиографического списка. </w:t>
            </w:r>
          </w:p>
          <w:p w14:paraId="218FB611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Документирование исследований.</w:t>
            </w:r>
          </w:p>
          <w:p w14:paraId="214873C2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Изучение практики деятельности предприятий и организаций в соответствии с темой магистерской диссертации. </w:t>
            </w:r>
          </w:p>
          <w:p w14:paraId="738D9B30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Выполнение творческих работ по теме научного исследования (научная статья, доклад). </w:t>
            </w:r>
          </w:p>
          <w:p w14:paraId="1A8765BE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Реализация приобретенных знаний, умений и навыков в форме подготовки научного сообщения в соответствии с предложенной тематикой. </w:t>
            </w:r>
          </w:p>
          <w:p w14:paraId="5756F3AD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 xml:space="preserve">Апробация приобретенных навыков самостоятельного научного исследования. </w:t>
            </w:r>
          </w:p>
          <w:p w14:paraId="3DCF22E4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Публичное обсуждение результатов НИР на круглых столах, научно-практических семинарах</w:t>
            </w:r>
          </w:p>
        </w:tc>
      </w:tr>
      <w:tr w:rsidR="00971A02" w:rsidRPr="007B3BD4" w14:paraId="5C9089E2" w14:textId="77777777" w:rsidTr="00A41C1C">
        <w:trPr>
          <w:trHeight w:val="57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4B1E" w14:textId="77777777" w:rsidR="00971A02" w:rsidRPr="007B3BD4" w:rsidRDefault="00971A02" w:rsidP="00A41C1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A96B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Выступление в аудитории, на конференциях. Контакты с коллегами, руководителями, авторами публикаций. Общение на научных мероприятиях.</w:t>
            </w:r>
          </w:p>
          <w:p w14:paraId="46AE60D0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Подготовка отчета по практике.</w:t>
            </w:r>
          </w:p>
          <w:p w14:paraId="2AC4D79E" w14:textId="77777777" w:rsidR="00971A02" w:rsidRPr="007B3BD4" w:rsidRDefault="00971A02" w:rsidP="00A41C1C">
            <w:pPr>
              <w:jc w:val="both"/>
              <w:rPr>
                <w:sz w:val="20"/>
                <w:szCs w:val="20"/>
              </w:rPr>
            </w:pPr>
            <w:r w:rsidRPr="007B3BD4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14:paraId="300699DD" w14:textId="77777777" w:rsidR="00971A02" w:rsidRPr="007B3BD4" w:rsidRDefault="00971A02" w:rsidP="00971A02">
      <w:pPr>
        <w:pStyle w:val="af7"/>
        <w:tabs>
          <w:tab w:val="left" w:pos="3859"/>
          <w:tab w:val="left" w:pos="9685"/>
        </w:tabs>
        <w:spacing w:after="0"/>
        <w:rPr>
          <w:sz w:val="20"/>
          <w:szCs w:val="20"/>
        </w:rPr>
      </w:pPr>
    </w:p>
    <w:p w14:paraId="08253CE5" w14:textId="77777777" w:rsidR="00971A02" w:rsidRPr="007B3BD4" w:rsidRDefault="00971A02" w:rsidP="00971A02">
      <w:pPr>
        <w:pStyle w:val="af7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7B3BD4">
        <w:rPr>
          <w:sz w:val="20"/>
          <w:szCs w:val="20"/>
        </w:rPr>
        <w:t>Руководитель практики от ННГУ ________________________________________________</w:t>
      </w:r>
      <w:r w:rsidRPr="007B3BD4">
        <w:rPr>
          <w:i/>
          <w:sz w:val="20"/>
          <w:szCs w:val="20"/>
          <w:vertAlign w:val="superscript"/>
        </w:rPr>
        <w:t xml:space="preserve">  </w:t>
      </w:r>
    </w:p>
    <w:p w14:paraId="7EB1BCDD" w14:textId="7A0DE664" w:rsidR="00491FAC" w:rsidRPr="007B3BD4" w:rsidRDefault="00971A02" w:rsidP="00971A02">
      <w:pPr>
        <w:tabs>
          <w:tab w:val="right" w:leader="underscore" w:pos="9639"/>
        </w:tabs>
        <w:ind w:firstLine="567"/>
        <w:jc w:val="both"/>
        <w:rPr>
          <w:i/>
          <w:sz w:val="20"/>
          <w:szCs w:val="20"/>
        </w:rPr>
      </w:pPr>
      <w:r w:rsidRPr="007B3BD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(Ф.И.О., подпись)   </w:t>
      </w:r>
    </w:p>
    <w:p w14:paraId="40ABAB67" w14:textId="0F48E766" w:rsidR="006570A3" w:rsidRPr="007B3BD4" w:rsidRDefault="002C20E7" w:rsidP="00456103">
      <w:pPr>
        <w:widowControl w:val="0"/>
        <w:autoSpaceDE w:val="0"/>
        <w:autoSpaceDN w:val="0"/>
        <w:adjustRightInd w:val="0"/>
        <w:spacing w:line="280" w:lineRule="atLeast"/>
        <w:rPr>
          <w:sz w:val="20"/>
          <w:szCs w:val="20"/>
        </w:rPr>
      </w:pPr>
      <w:r w:rsidRPr="007B3BD4">
        <w:rPr>
          <w:sz w:val="20"/>
          <w:szCs w:val="20"/>
        </w:rPr>
        <w:t xml:space="preserve"> </w:t>
      </w:r>
    </w:p>
    <w:sectPr w:rsidR="006570A3" w:rsidRPr="007B3BD4" w:rsidSect="007B3BD4">
      <w:headerReference w:type="even" r:id="rId24"/>
      <w:footerReference w:type="even" r:id="rId25"/>
      <w:footerReference w:type="first" r:id="rId26"/>
      <w:pgSz w:w="11906" w:h="16838"/>
      <w:pgMar w:top="1134" w:right="1134" w:bottom="19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DA1C" w14:textId="77777777" w:rsidR="001E2EBC" w:rsidRDefault="001E2EBC" w:rsidP="00F3192B">
      <w:r>
        <w:separator/>
      </w:r>
    </w:p>
  </w:endnote>
  <w:endnote w:type="continuationSeparator" w:id="0">
    <w:p w14:paraId="3D2608F4" w14:textId="77777777" w:rsidR="001E2EBC" w:rsidRDefault="001E2EBC" w:rsidP="00F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985"/>
      <w:docPartObj>
        <w:docPartGallery w:val="Page Numbers (Bottom of Page)"/>
        <w:docPartUnique/>
      </w:docPartObj>
    </w:sdtPr>
    <w:sdtEndPr/>
    <w:sdtContent>
      <w:p w14:paraId="5FEDA141" w14:textId="77777777" w:rsidR="007C116E" w:rsidRDefault="007C11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A502EFA" w14:textId="77777777" w:rsidR="007C116E" w:rsidRDefault="007C11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987"/>
      <w:docPartObj>
        <w:docPartGallery w:val="Page Numbers (Bottom of Page)"/>
        <w:docPartUnique/>
      </w:docPartObj>
    </w:sdtPr>
    <w:sdtEndPr/>
    <w:sdtContent>
      <w:p w14:paraId="41B8AD3F" w14:textId="77777777" w:rsidR="007C116E" w:rsidRDefault="007C11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B29A5" w14:textId="77777777" w:rsidR="007C116E" w:rsidRDefault="007C1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B228" w14:textId="77777777" w:rsidR="001E2EBC" w:rsidRDefault="001E2EBC" w:rsidP="00F3192B">
      <w:r>
        <w:separator/>
      </w:r>
    </w:p>
  </w:footnote>
  <w:footnote w:type="continuationSeparator" w:id="0">
    <w:p w14:paraId="542E3469" w14:textId="77777777" w:rsidR="001E2EBC" w:rsidRDefault="001E2EBC" w:rsidP="00F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51EF" w14:textId="77777777" w:rsidR="007C116E" w:rsidRPr="00F3192B" w:rsidRDefault="007C116E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536DF"/>
    <w:multiLevelType w:val="hybridMultilevel"/>
    <w:tmpl w:val="8E1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8A9"/>
    <w:multiLevelType w:val="hybridMultilevel"/>
    <w:tmpl w:val="5C2E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67E01"/>
    <w:multiLevelType w:val="hybridMultilevel"/>
    <w:tmpl w:val="43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F124D"/>
    <w:multiLevelType w:val="hybridMultilevel"/>
    <w:tmpl w:val="7F0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3E434584"/>
    <w:multiLevelType w:val="hybridMultilevel"/>
    <w:tmpl w:val="1858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453BD"/>
    <w:multiLevelType w:val="hybridMultilevel"/>
    <w:tmpl w:val="814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26FDC"/>
    <w:multiLevelType w:val="hybridMultilevel"/>
    <w:tmpl w:val="33E6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875"/>
    <w:multiLevelType w:val="hybridMultilevel"/>
    <w:tmpl w:val="880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14C5"/>
    <w:multiLevelType w:val="hybridMultilevel"/>
    <w:tmpl w:val="F14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8"/>
    <w:rsid w:val="00003BD5"/>
    <w:rsid w:val="000060F0"/>
    <w:rsid w:val="00006137"/>
    <w:rsid w:val="0000752D"/>
    <w:rsid w:val="000101F6"/>
    <w:rsid w:val="00010AE7"/>
    <w:rsid w:val="00013256"/>
    <w:rsid w:val="00020154"/>
    <w:rsid w:val="00025911"/>
    <w:rsid w:val="00033856"/>
    <w:rsid w:val="00040477"/>
    <w:rsid w:val="00042DA6"/>
    <w:rsid w:val="00044AB6"/>
    <w:rsid w:val="000545DE"/>
    <w:rsid w:val="000628B3"/>
    <w:rsid w:val="00062E0B"/>
    <w:rsid w:val="0006762D"/>
    <w:rsid w:val="00070240"/>
    <w:rsid w:val="00070654"/>
    <w:rsid w:val="0007301C"/>
    <w:rsid w:val="00073912"/>
    <w:rsid w:val="00076B64"/>
    <w:rsid w:val="0008423A"/>
    <w:rsid w:val="00096B05"/>
    <w:rsid w:val="000A6C3E"/>
    <w:rsid w:val="000D3E52"/>
    <w:rsid w:val="000F7B24"/>
    <w:rsid w:val="0010061D"/>
    <w:rsid w:val="00113DB8"/>
    <w:rsid w:val="00123006"/>
    <w:rsid w:val="00126068"/>
    <w:rsid w:val="00126F2F"/>
    <w:rsid w:val="00127AE2"/>
    <w:rsid w:val="00141628"/>
    <w:rsid w:val="0016369E"/>
    <w:rsid w:val="00180480"/>
    <w:rsid w:val="00183A51"/>
    <w:rsid w:val="001849A3"/>
    <w:rsid w:val="00193837"/>
    <w:rsid w:val="001A16A6"/>
    <w:rsid w:val="001A522A"/>
    <w:rsid w:val="001A5AEA"/>
    <w:rsid w:val="001B33E0"/>
    <w:rsid w:val="001C18D2"/>
    <w:rsid w:val="001C296B"/>
    <w:rsid w:val="001C5749"/>
    <w:rsid w:val="001D4E0C"/>
    <w:rsid w:val="001E2EBC"/>
    <w:rsid w:val="001F10D7"/>
    <w:rsid w:val="0022633C"/>
    <w:rsid w:val="002302B5"/>
    <w:rsid w:val="002334A2"/>
    <w:rsid w:val="0023479B"/>
    <w:rsid w:val="002370BF"/>
    <w:rsid w:val="002432F5"/>
    <w:rsid w:val="00243AE9"/>
    <w:rsid w:val="00243C0C"/>
    <w:rsid w:val="00254C52"/>
    <w:rsid w:val="00254E22"/>
    <w:rsid w:val="002578D2"/>
    <w:rsid w:val="002704B8"/>
    <w:rsid w:val="00274A2D"/>
    <w:rsid w:val="002C20E7"/>
    <w:rsid w:val="002C41D9"/>
    <w:rsid w:val="002E74F8"/>
    <w:rsid w:val="00303960"/>
    <w:rsid w:val="0031173B"/>
    <w:rsid w:val="0034408E"/>
    <w:rsid w:val="00350D46"/>
    <w:rsid w:val="00356AE2"/>
    <w:rsid w:val="0036360B"/>
    <w:rsid w:val="003704F3"/>
    <w:rsid w:val="00370EE4"/>
    <w:rsid w:val="00371DBD"/>
    <w:rsid w:val="003A4B46"/>
    <w:rsid w:val="003A5DDD"/>
    <w:rsid w:val="003B17BA"/>
    <w:rsid w:val="003B1EF9"/>
    <w:rsid w:val="003D00E7"/>
    <w:rsid w:val="003D1EE0"/>
    <w:rsid w:val="003D441E"/>
    <w:rsid w:val="003F349C"/>
    <w:rsid w:val="003F3CA3"/>
    <w:rsid w:val="003F49D7"/>
    <w:rsid w:val="003F70A2"/>
    <w:rsid w:val="00401448"/>
    <w:rsid w:val="0040604C"/>
    <w:rsid w:val="004060EC"/>
    <w:rsid w:val="00424897"/>
    <w:rsid w:val="00424F54"/>
    <w:rsid w:val="004250FE"/>
    <w:rsid w:val="004324EC"/>
    <w:rsid w:val="00451217"/>
    <w:rsid w:val="00456103"/>
    <w:rsid w:val="0046055B"/>
    <w:rsid w:val="00463872"/>
    <w:rsid w:val="004661E0"/>
    <w:rsid w:val="00470151"/>
    <w:rsid w:val="004869B3"/>
    <w:rsid w:val="00491FAC"/>
    <w:rsid w:val="0049296C"/>
    <w:rsid w:val="004A014A"/>
    <w:rsid w:val="004A3195"/>
    <w:rsid w:val="004A79B8"/>
    <w:rsid w:val="004A7E41"/>
    <w:rsid w:val="004D1C8F"/>
    <w:rsid w:val="004D1FEE"/>
    <w:rsid w:val="004D4EC9"/>
    <w:rsid w:val="004D6550"/>
    <w:rsid w:val="004E1EAC"/>
    <w:rsid w:val="004F08B1"/>
    <w:rsid w:val="00502ADD"/>
    <w:rsid w:val="00503823"/>
    <w:rsid w:val="00504BE6"/>
    <w:rsid w:val="005057C4"/>
    <w:rsid w:val="005069C8"/>
    <w:rsid w:val="00514BCC"/>
    <w:rsid w:val="00521BBE"/>
    <w:rsid w:val="0053393E"/>
    <w:rsid w:val="0054530D"/>
    <w:rsid w:val="005550D1"/>
    <w:rsid w:val="0055601E"/>
    <w:rsid w:val="00562A29"/>
    <w:rsid w:val="0057060E"/>
    <w:rsid w:val="00582EBF"/>
    <w:rsid w:val="00584F0F"/>
    <w:rsid w:val="005A229B"/>
    <w:rsid w:val="005A7690"/>
    <w:rsid w:val="005C1884"/>
    <w:rsid w:val="005C3A9F"/>
    <w:rsid w:val="005D358F"/>
    <w:rsid w:val="005D41E9"/>
    <w:rsid w:val="005E08DA"/>
    <w:rsid w:val="005F51C2"/>
    <w:rsid w:val="0060142D"/>
    <w:rsid w:val="00605F27"/>
    <w:rsid w:val="006225BE"/>
    <w:rsid w:val="0062489D"/>
    <w:rsid w:val="006319C6"/>
    <w:rsid w:val="00634756"/>
    <w:rsid w:val="00636CA2"/>
    <w:rsid w:val="00637482"/>
    <w:rsid w:val="00640B2F"/>
    <w:rsid w:val="006421B3"/>
    <w:rsid w:val="00654055"/>
    <w:rsid w:val="006570A3"/>
    <w:rsid w:val="00684440"/>
    <w:rsid w:val="006855FB"/>
    <w:rsid w:val="00685E14"/>
    <w:rsid w:val="00686975"/>
    <w:rsid w:val="00690E4D"/>
    <w:rsid w:val="00694308"/>
    <w:rsid w:val="00696082"/>
    <w:rsid w:val="006A20FC"/>
    <w:rsid w:val="006B04F4"/>
    <w:rsid w:val="006B0B86"/>
    <w:rsid w:val="006B2992"/>
    <w:rsid w:val="006B49B8"/>
    <w:rsid w:val="006B538D"/>
    <w:rsid w:val="006B73A9"/>
    <w:rsid w:val="006C5199"/>
    <w:rsid w:val="006C691C"/>
    <w:rsid w:val="006D1305"/>
    <w:rsid w:val="006D271D"/>
    <w:rsid w:val="006D4AA2"/>
    <w:rsid w:val="006D7152"/>
    <w:rsid w:val="006D79ED"/>
    <w:rsid w:val="006E7664"/>
    <w:rsid w:val="006E773F"/>
    <w:rsid w:val="006F3640"/>
    <w:rsid w:val="00700168"/>
    <w:rsid w:val="00701C96"/>
    <w:rsid w:val="00703A60"/>
    <w:rsid w:val="007055F1"/>
    <w:rsid w:val="00707E33"/>
    <w:rsid w:val="007106D4"/>
    <w:rsid w:val="00717215"/>
    <w:rsid w:val="0072521D"/>
    <w:rsid w:val="007254CF"/>
    <w:rsid w:val="0073406C"/>
    <w:rsid w:val="00734EB2"/>
    <w:rsid w:val="007354A5"/>
    <w:rsid w:val="007374B4"/>
    <w:rsid w:val="00740905"/>
    <w:rsid w:val="00745783"/>
    <w:rsid w:val="007544F6"/>
    <w:rsid w:val="00755101"/>
    <w:rsid w:val="00757529"/>
    <w:rsid w:val="00757BF3"/>
    <w:rsid w:val="00764CD4"/>
    <w:rsid w:val="00766DBC"/>
    <w:rsid w:val="00781B2A"/>
    <w:rsid w:val="00787D09"/>
    <w:rsid w:val="007920BD"/>
    <w:rsid w:val="007955EF"/>
    <w:rsid w:val="00796AC7"/>
    <w:rsid w:val="007B3BD4"/>
    <w:rsid w:val="007C0CD0"/>
    <w:rsid w:val="007C116E"/>
    <w:rsid w:val="007C6FB4"/>
    <w:rsid w:val="007C729D"/>
    <w:rsid w:val="007E07B6"/>
    <w:rsid w:val="007E50AB"/>
    <w:rsid w:val="007E7540"/>
    <w:rsid w:val="007F5DD2"/>
    <w:rsid w:val="007F7A8A"/>
    <w:rsid w:val="00812B3A"/>
    <w:rsid w:val="0081409E"/>
    <w:rsid w:val="008163B3"/>
    <w:rsid w:val="00817647"/>
    <w:rsid w:val="0083645F"/>
    <w:rsid w:val="0084349F"/>
    <w:rsid w:val="008450EB"/>
    <w:rsid w:val="00850CB9"/>
    <w:rsid w:val="008517F2"/>
    <w:rsid w:val="008536F1"/>
    <w:rsid w:val="008565AE"/>
    <w:rsid w:val="008902AD"/>
    <w:rsid w:val="00892708"/>
    <w:rsid w:val="00897715"/>
    <w:rsid w:val="008A2D0F"/>
    <w:rsid w:val="008A351B"/>
    <w:rsid w:val="008B2806"/>
    <w:rsid w:val="008B7373"/>
    <w:rsid w:val="008C2FAD"/>
    <w:rsid w:val="008C4E70"/>
    <w:rsid w:val="008E2C7E"/>
    <w:rsid w:val="008E340E"/>
    <w:rsid w:val="008E3C3D"/>
    <w:rsid w:val="008F1468"/>
    <w:rsid w:val="008F5949"/>
    <w:rsid w:val="009238BE"/>
    <w:rsid w:val="00925E01"/>
    <w:rsid w:val="00926771"/>
    <w:rsid w:val="00926917"/>
    <w:rsid w:val="009313A7"/>
    <w:rsid w:val="00936DE3"/>
    <w:rsid w:val="009424AA"/>
    <w:rsid w:val="0094458E"/>
    <w:rsid w:val="00970E74"/>
    <w:rsid w:val="00971A02"/>
    <w:rsid w:val="00974884"/>
    <w:rsid w:val="00975188"/>
    <w:rsid w:val="00975EBE"/>
    <w:rsid w:val="00981823"/>
    <w:rsid w:val="00984619"/>
    <w:rsid w:val="009867CE"/>
    <w:rsid w:val="009905B2"/>
    <w:rsid w:val="00992C61"/>
    <w:rsid w:val="00994974"/>
    <w:rsid w:val="009977BF"/>
    <w:rsid w:val="009A25F5"/>
    <w:rsid w:val="009A5767"/>
    <w:rsid w:val="009B23B9"/>
    <w:rsid w:val="009C4673"/>
    <w:rsid w:val="009D1A1D"/>
    <w:rsid w:val="009F3FA7"/>
    <w:rsid w:val="009F7CD9"/>
    <w:rsid w:val="00A022DD"/>
    <w:rsid w:val="00A069DA"/>
    <w:rsid w:val="00A1133D"/>
    <w:rsid w:val="00A17061"/>
    <w:rsid w:val="00A41C1C"/>
    <w:rsid w:val="00A47A83"/>
    <w:rsid w:val="00A54558"/>
    <w:rsid w:val="00A60D73"/>
    <w:rsid w:val="00A61A66"/>
    <w:rsid w:val="00A64315"/>
    <w:rsid w:val="00A76B33"/>
    <w:rsid w:val="00A80BF6"/>
    <w:rsid w:val="00A82900"/>
    <w:rsid w:val="00A84E14"/>
    <w:rsid w:val="00A86E22"/>
    <w:rsid w:val="00A87976"/>
    <w:rsid w:val="00A9589E"/>
    <w:rsid w:val="00AA03A5"/>
    <w:rsid w:val="00AC6664"/>
    <w:rsid w:val="00AE1CE9"/>
    <w:rsid w:val="00AE5CDD"/>
    <w:rsid w:val="00AE6A4D"/>
    <w:rsid w:val="00B16C28"/>
    <w:rsid w:val="00B219FC"/>
    <w:rsid w:val="00B25B78"/>
    <w:rsid w:val="00B357B9"/>
    <w:rsid w:val="00B53248"/>
    <w:rsid w:val="00B70D76"/>
    <w:rsid w:val="00B83389"/>
    <w:rsid w:val="00B950D0"/>
    <w:rsid w:val="00B969DA"/>
    <w:rsid w:val="00B97B53"/>
    <w:rsid w:val="00BA7520"/>
    <w:rsid w:val="00BE3093"/>
    <w:rsid w:val="00BF188D"/>
    <w:rsid w:val="00BF2451"/>
    <w:rsid w:val="00C06638"/>
    <w:rsid w:val="00C17E0F"/>
    <w:rsid w:val="00C31233"/>
    <w:rsid w:val="00C33D70"/>
    <w:rsid w:val="00C378BA"/>
    <w:rsid w:val="00C40D96"/>
    <w:rsid w:val="00C44549"/>
    <w:rsid w:val="00C53977"/>
    <w:rsid w:val="00C67A29"/>
    <w:rsid w:val="00C74F93"/>
    <w:rsid w:val="00C81E26"/>
    <w:rsid w:val="00C83B93"/>
    <w:rsid w:val="00CA13B9"/>
    <w:rsid w:val="00CA5A36"/>
    <w:rsid w:val="00CA6F32"/>
    <w:rsid w:val="00CB2BC6"/>
    <w:rsid w:val="00CB7D1E"/>
    <w:rsid w:val="00CD099D"/>
    <w:rsid w:val="00CD53F7"/>
    <w:rsid w:val="00CD78AA"/>
    <w:rsid w:val="00CE4E6B"/>
    <w:rsid w:val="00CF30AD"/>
    <w:rsid w:val="00D01193"/>
    <w:rsid w:val="00D01546"/>
    <w:rsid w:val="00D0582B"/>
    <w:rsid w:val="00D25027"/>
    <w:rsid w:val="00D25354"/>
    <w:rsid w:val="00D253FC"/>
    <w:rsid w:val="00D4430F"/>
    <w:rsid w:val="00D46A98"/>
    <w:rsid w:val="00D509C8"/>
    <w:rsid w:val="00D54C9B"/>
    <w:rsid w:val="00D60E28"/>
    <w:rsid w:val="00D61DF3"/>
    <w:rsid w:val="00D6389E"/>
    <w:rsid w:val="00D66076"/>
    <w:rsid w:val="00D7735B"/>
    <w:rsid w:val="00D77447"/>
    <w:rsid w:val="00D8597A"/>
    <w:rsid w:val="00D86033"/>
    <w:rsid w:val="00D96968"/>
    <w:rsid w:val="00D96F05"/>
    <w:rsid w:val="00DA7642"/>
    <w:rsid w:val="00DB1DEA"/>
    <w:rsid w:val="00DB3265"/>
    <w:rsid w:val="00DC223C"/>
    <w:rsid w:val="00DC3068"/>
    <w:rsid w:val="00DC30A5"/>
    <w:rsid w:val="00DC4B78"/>
    <w:rsid w:val="00DD4495"/>
    <w:rsid w:val="00DD5C7F"/>
    <w:rsid w:val="00DE664B"/>
    <w:rsid w:val="00DE7829"/>
    <w:rsid w:val="00DF0696"/>
    <w:rsid w:val="00DF2AEC"/>
    <w:rsid w:val="00E03FDC"/>
    <w:rsid w:val="00E1616D"/>
    <w:rsid w:val="00E23A58"/>
    <w:rsid w:val="00E26234"/>
    <w:rsid w:val="00E35A91"/>
    <w:rsid w:val="00E42521"/>
    <w:rsid w:val="00E43736"/>
    <w:rsid w:val="00E4716D"/>
    <w:rsid w:val="00E47E74"/>
    <w:rsid w:val="00E613B0"/>
    <w:rsid w:val="00E65289"/>
    <w:rsid w:val="00E67C41"/>
    <w:rsid w:val="00E74791"/>
    <w:rsid w:val="00E801A9"/>
    <w:rsid w:val="00E83418"/>
    <w:rsid w:val="00E94128"/>
    <w:rsid w:val="00E96CAE"/>
    <w:rsid w:val="00EA465E"/>
    <w:rsid w:val="00EA67A9"/>
    <w:rsid w:val="00EB3B64"/>
    <w:rsid w:val="00EB415A"/>
    <w:rsid w:val="00EB4793"/>
    <w:rsid w:val="00EC5591"/>
    <w:rsid w:val="00EE15E4"/>
    <w:rsid w:val="00EE184E"/>
    <w:rsid w:val="00EE4399"/>
    <w:rsid w:val="00EE5530"/>
    <w:rsid w:val="00F13C5B"/>
    <w:rsid w:val="00F13CA6"/>
    <w:rsid w:val="00F166B6"/>
    <w:rsid w:val="00F1694C"/>
    <w:rsid w:val="00F21C8F"/>
    <w:rsid w:val="00F22F37"/>
    <w:rsid w:val="00F3192B"/>
    <w:rsid w:val="00F36D48"/>
    <w:rsid w:val="00F412E1"/>
    <w:rsid w:val="00F43637"/>
    <w:rsid w:val="00F4677A"/>
    <w:rsid w:val="00F54A6B"/>
    <w:rsid w:val="00F625DA"/>
    <w:rsid w:val="00F73A1D"/>
    <w:rsid w:val="00F746CE"/>
    <w:rsid w:val="00F81523"/>
    <w:rsid w:val="00F85ADC"/>
    <w:rsid w:val="00F97100"/>
    <w:rsid w:val="00FB3A8E"/>
    <w:rsid w:val="00FC0E4D"/>
    <w:rsid w:val="00FC192C"/>
    <w:rsid w:val="00FC278E"/>
    <w:rsid w:val="00FD117E"/>
    <w:rsid w:val="00FD1363"/>
    <w:rsid w:val="00FD4E54"/>
    <w:rsid w:val="00FD5746"/>
    <w:rsid w:val="00FE083A"/>
    <w:rsid w:val="00FE2DE9"/>
    <w:rsid w:val="00FE5240"/>
    <w:rsid w:val="00FF3287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B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2B"/>
    <w:rPr>
      <w:rFonts w:ascii="Times New Roman" w:hAnsi="Times New Roman"/>
    </w:rPr>
  </w:style>
  <w:style w:type="paragraph" w:styleId="1">
    <w:name w:val="heading 1"/>
    <w:next w:val="a"/>
    <w:link w:val="10"/>
    <w:locked/>
    <w:rsid w:val="0031173B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432" w:hanging="432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paragraph" w:styleId="4">
    <w:name w:val="heading 4"/>
    <w:basedOn w:val="a"/>
    <w:next w:val="a"/>
    <w:link w:val="40"/>
    <w:unhideWhenUsed/>
    <w:qFormat/>
    <w:locked/>
    <w:rsid w:val="00D60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customStyle="1" w:styleId="ConsPlusNormal">
    <w:name w:val="ConsPlusNormal"/>
    <w:rsid w:val="0031173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11">
    <w:name w:val="Абзац списка1"/>
    <w:rsid w:val="0031173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rsid w:val="0031173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40">
    <w:name w:val="Заголовок 4 Знак"/>
    <w:basedOn w:val="a0"/>
    <w:link w:val="4"/>
    <w:rsid w:val="00D60E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707E33"/>
  </w:style>
  <w:style w:type="paragraph" w:styleId="af3">
    <w:name w:val="List Paragraph"/>
    <w:basedOn w:val="a"/>
    <w:uiPriority w:val="34"/>
    <w:qFormat/>
    <w:rsid w:val="00424897"/>
    <w:pPr>
      <w:ind w:left="720"/>
      <w:contextualSpacing/>
    </w:pPr>
  </w:style>
  <w:style w:type="paragraph" w:customStyle="1" w:styleId="formattext">
    <w:name w:val="formattext"/>
    <w:basedOn w:val="a"/>
    <w:rsid w:val="008B73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B7373"/>
    <w:pPr>
      <w:spacing w:before="100" w:beforeAutospacing="1" w:after="100" w:afterAutospacing="1"/>
    </w:pPr>
  </w:style>
  <w:style w:type="character" w:styleId="af4">
    <w:name w:val="FollowedHyperlink"/>
    <w:basedOn w:val="a0"/>
    <w:rsid w:val="008C2FAD"/>
    <w:rPr>
      <w:color w:val="800080" w:themeColor="followedHyperlink"/>
      <w:u w:val="single"/>
    </w:rPr>
  </w:style>
  <w:style w:type="character" w:customStyle="1" w:styleId="Hyperlink3">
    <w:name w:val="Hyperlink.3"/>
    <w:basedOn w:val="a0"/>
    <w:rsid w:val="001C5749"/>
    <w:rPr>
      <w:sz w:val="28"/>
      <w:szCs w:val="28"/>
      <w:lang w:val="ru-RU"/>
    </w:rPr>
  </w:style>
  <w:style w:type="character" w:customStyle="1" w:styleId="Hyperlink2">
    <w:name w:val="Hyperlink.2"/>
    <w:basedOn w:val="a0"/>
    <w:rsid w:val="001C5749"/>
    <w:rPr>
      <w:color w:val="0000FF"/>
      <w:u w:val="single" w:color="0000FF"/>
      <w:lang w:val="en-US"/>
    </w:rPr>
  </w:style>
  <w:style w:type="character" w:customStyle="1" w:styleId="B">
    <w:name w:val="Нет B"/>
    <w:rsid w:val="001C5749"/>
  </w:style>
  <w:style w:type="table" w:customStyle="1" w:styleId="TableNormal">
    <w:name w:val="Table Normal"/>
    <w:rsid w:val="00491F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Нет"/>
    <w:rsid w:val="00491FAC"/>
  </w:style>
  <w:style w:type="paragraph" w:customStyle="1" w:styleId="af6">
    <w:name w:val="Текстовый блок"/>
    <w:rsid w:val="00B2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af7">
    <w:name w:val="Body Text"/>
    <w:basedOn w:val="a"/>
    <w:link w:val="af8"/>
    <w:unhideWhenUsed/>
    <w:rsid w:val="00971A02"/>
    <w:pPr>
      <w:spacing w:after="120"/>
    </w:pPr>
  </w:style>
  <w:style w:type="character" w:customStyle="1" w:styleId="af8">
    <w:name w:val="Основной текст Знак"/>
    <w:basedOn w:val="a0"/>
    <w:link w:val="af7"/>
    <w:rsid w:val="00971A02"/>
    <w:rPr>
      <w:rFonts w:ascii="Times New Roman" w:hAnsi="Times New Roman"/>
    </w:rPr>
  </w:style>
  <w:style w:type="paragraph" w:styleId="2">
    <w:name w:val="Body Text 2"/>
    <w:basedOn w:val="a"/>
    <w:link w:val="20"/>
    <w:semiHidden/>
    <w:unhideWhenUsed/>
    <w:rsid w:val="00971A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71A02"/>
    <w:rPr>
      <w:rFonts w:ascii="Times New Roman" w:hAnsi="Times New Roman"/>
    </w:rPr>
  </w:style>
  <w:style w:type="paragraph" w:customStyle="1" w:styleId="110">
    <w:name w:val="Заголовок 11"/>
    <w:basedOn w:val="a"/>
    <w:uiPriority w:val="1"/>
    <w:qFormat/>
    <w:rsid w:val="00971A02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71A02"/>
    <w:pPr>
      <w:widowControl w:val="0"/>
      <w:ind w:left="405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6" TargetMode="External"/><Relationship Id="rId13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3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u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2" TargetMode="External"/><Relationship Id="rId17" Type="http://schemas.openxmlformats.org/officeDocument/2006/relationships/hyperlink" Target="http://lib.myilibrary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n.ru/e-library)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nn.ru/books)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%20%D1%80%D0%B0%D0%B1%D0%BE%D1%82%D0%B0" TargetMode="External"/><Relationship Id="rId19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%20%D1%80%D0%B0%D0%B1%D0%BE%D1%82%D0%B0" TargetMode="External"/><Relationship Id="rId14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4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ACDE-13C0-44AD-9502-C9084BD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41329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subject/>
  <dc:creator>Пользователь</dc:creator>
  <cp:keywords/>
  <dc:description/>
  <cp:lastModifiedBy>user</cp:lastModifiedBy>
  <cp:revision>57</cp:revision>
  <cp:lastPrinted>2018-02-04T18:13:00Z</cp:lastPrinted>
  <dcterms:created xsi:type="dcterms:W3CDTF">2018-03-02T18:45:00Z</dcterms:created>
  <dcterms:modified xsi:type="dcterms:W3CDTF">2018-10-23T08:29:00Z</dcterms:modified>
</cp:coreProperties>
</file>