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2" w:rsidRDefault="00C937C2" w:rsidP="00C937C2">
      <w:pPr>
        <w:tabs>
          <w:tab w:val="left" w:pos="6027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DAA" w:rsidRPr="00587DAA" w:rsidRDefault="00587DAA" w:rsidP="00587DAA">
      <w:pPr>
        <w:tabs>
          <w:tab w:val="left" w:pos="6027"/>
        </w:tabs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DA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37C2" w:rsidRPr="00453F67" w:rsidRDefault="00C937C2" w:rsidP="00587DAA">
      <w:pPr>
        <w:tabs>
          <w:tab w:val="left" w:pos="6027"/>
        </w:tabs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F67">
        <w:rPr>
          <w:rFonts w:ascii="Times New Roman" w:hAnsi="Times New Roman" w:cs="Times New Roman"/>
          <w:b/>
          <w:sz w:val="28"/>
          <w:szCs w:val="28"/>
          <w:u w:val="single"/>
        </w:rPr>
        <w:t>Образец титульного листа</w:t>
      </w:r>
    </w:p>
    <w:p w:rsidR="00C937C2" w:rsidRDefault="00C937C2" w:rsidP="00587DAA">
      <w:pPr>
        <w:spacing w:before="0" w:beforeAutospacing="0" w:after="0" w:afterAutospacing="0" w:line="240" w:lineRule="auto"/>
        <w:jc w:val="center"/>
        <w:rPr>
          <w:noProof/>
          <w:lang w:eastAsia="ru-RU"/>
        </w:rPr>
      </w:pPr>
      <w:r w:rsidRPr="004E081C">
        <w:rPr>
          <w:noProof/>
          <w:lang w:eastAsia="ru-RU"/>
        </w:rPr>
        <w:drawing>
          <wp:inline distT="0" distB="0" distL="0" distR="0">
            <wp:extent cx="464185" cy="428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6" cy="4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C2" w:rsidRDefault="00C937C2" w:rsidP="00C937C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841B52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C937C2" w:rsidRDefault="00C937C2" w:rsidP="00C937C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C937C2" w:rsidRPr="00256871" w:rsidRDefault="00C937C2" w:rsidP="00C937C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71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C937C2" w:rsidRDefault="00C937C2" w:rsidP="00C937C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92A7D">
        <w:rPr>
          <w:rFonts w:ascii="Times New Roman" w:hAnsi="Times New Roman" w:cs="Times New Roman"/>
          <w:b/>
          <w:sz w:val="24"/>
          <w:szCs w:val="24"/>
        </w:rPr>
        <w:t>им. Н.И. Лобачевского»</w:t>
      </w:r>
      <w:r w:rsidRPr="005815CD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</w:p>
    <w:p w:rsidR="00C937C2" w:rsidRPr="00453F67" w:rsidRDefault="00C937C2" w:rsidP="00C937C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453F67">
        <w:rPr>
          <w:rFonts w:ascii="Times New Roman" w:hAnsi="Times New Roman" w:cs="Times New Roman"/>
          <w:b/>
          <w:spacing w:val="10"/>
          <w:sz w:val="28"/>
          <w:szCs w:val="28"/>
        </w:rPr>
        <w:t>Институт экономики и предпринимательства</w:t>
      </w:r>
    </w:p>
    <w:p w:rsidR="00C937C2" w:rsidRPr="00792A7D" w:rsidRDefault="00C937C2" w:rsidP="00C937C2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C2" w:rsidRPr="00F44DCB" w:rsidRDefault="00C937C2" w:rsidP="00C937C2">
      <w:pPr>
        <w:tabs>
          <w:tab w:val="left" w:pos="6027"/>
        </w:tabs>
        <w:rPr>
          <w:rFonts w:ascii="Times New Roman" w:hAnsi="Times New Roman" w:cs="Times New Roman"/>
          <w:b/>
          <w:sz w:val="28"/>
          <w:szCs w:val="28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7C2" w:rsidRPr="005815CD" w:rsidRDefault="00C937C2" w:rsidP="00C937C2">
      <w:pPr>
        <w:tabs>
          <w:tab w:val="left" w:pos="4018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</w:t>
      </w:r>
      <w:r w:rsidRPr="005815CD">
        <w:rPr>
          <w:rFonts w:ascii="Times New Roman" w:hAnsi="Times New Roman" w:cs="Times New Roman"/>
          <w:b/>
          <w:sz w:val="32"/>
          <w:szCs w:val="32"/>
        </w:rPr>
        <w:t xml:space="preserve">Конкурс учебно-исследовательских работ </w:t>
      </w:r>
    </w:p>
    <w:p w:rsidR="00C937C2" w:rsidRPr="005815CD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CD">
        <w:rPr>
          <w:rFonts w:ascii="Times New Roman" w:hAnsi="Times New Roman" w:cs="Times New Roman"/>
          <w:b/>
          <w:sz w:val="32"/>
          <w:szCs w:val="32"/>
        </w:rPr>
        <w:t>«Развитие социального предпринимательства»</w:t>
      </w: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left" w:pos="4018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Тема:_________________________________________</w:t>
      </w:r>
    </w:p>
    <w:p w:rsidR="00C937C2" w:rsidRDefault="00C937C2" w:rsidP="00C937C2">
      <w:pPr>
        <w:tabs>
          <w:tab w:val="left" w:pos="6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937C2" w:rsidRDefault="00C937C2" w:rsidP="00C937C2">
      <w:pPr>
        <w:tabs>
          <w:tab w:val="left" w:pos="6187"/>
        </w:tabs>
        <w:rPr>
          <w:rFonts w:ascii="Times New Roman" w:hAnsi="Times New Roman" w:cs="Times New Roman"/>
          <w:sz w:val="32"/>
          <w:szCs w:val="32"/>
        </w:rPr>
      </w:pPr>
    </w:p>
    <w:p w:rsidR="00C937C2" w:rsidRDefault="00C937C2" w:rsidP="00C937C2">
      <w:pPr>
        <w:tabs>
          <w:tab w:val="center" w:pos="503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C937C2" w:rsidRPr="00C937C2" w:rsidRDefault="00C937C2" w:rsidP="00C937C2">
      <w:pPr>
        <w:spacing w:before="0" w:beforeAutospacing="0" w:after="0" w:afterAutospacing="0" w:line="240" w:lineRule="auto"/>
        <w:ind w:left="4536" w:hanging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C937C2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Pr="00C937C2">
        <w:rPr>
          <w:rFonts w:ascii="Times New Roman" w:hAnsi="Times New Roman" w:cs="Times New Roman"/>
          <w:sz w:val="28"/>
          <w:szCs w:val="28"/>
        </w:rPr>
        <w:t>Кузнецова</w:t>
      </w:r>
      <w:r w:rsidRPr="00C93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7C2">
        <w:rPr>
          <w:rFonts w:ascii="Times New Roman" w:hAnsi="Times New Roman" w:cs="Times New Roman"/>
          <w:sz w:val="28"/>
          <w:szCs w:val="28"/>
        </w:rPr>
        <w:t>Анна Сергеевна</w:t>
      </w:r>
      <w:r w:rsidRPr="00C937C2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C937C2" w:rsidRPr="00C937C2" w:rsidRDefault="00C937C2" w:rsidP="00C937C2">
      <w:pPr>
        <w:spacing w:before="0" w:beforeAutospacing="0" w:after="0" w:afterAutospacing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93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C93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37C2"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Pr="00C937C2">
        <w:rPr>
          <w:rFonts w:ascii="Times New Roman" w:hAnsi="Times New Roman" w:cs="Times New Roman"/>
          <w:sz w:val="28"/>
          <w:szCs w:val="28"/>
        </w:rPr>
        <w:t>11</w:t>
      </w:r>
      <w:r w:rsidRPr="00C937C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C937C2">
        <w:rPr>
          <w:rFonts w:ascii="Times New Roman" w:hAnsi="Times New Roman" w:cs="Times New Roman"/>
          <w:sz w:val="28"/>
          <w:szCs w:val="28"/>
        </w:rPr>
        <w:t xml:space="preserve">, МБОУ «Школа №1»                              </w:t>
      </w:r>
    </w:p>
    <w:p w:rsidR="00C937C2" w:rsidRPr="00C937C2" w:rsidRDefault="00C937C2" w:rsidP="00C937C2">
      <w:pPr>
        <w:tabs>
          <w:tab w:val="center" w:pos="5174"/>
        </w:tabs>
        <w:spacing w:before="0" w:beforeAutospacing="0" w:after="0" w:afterAutospacing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937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37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г. Нижнего Новгорода</w:t>
      </w:r>
    </w:p>
    <w:p w:rsidR="00C937C2" w:rsidRPr="00C937C2" w:rsidRDefault="00C937C2" w:rsidP="00C937C2">
      <w:pPr>
        <w:tabs>
          <w:tab w:val="center" w:pos="5174"/>
        </w:tabs>
        <w:spacing w:before="0" w:beforeAutospacing="0" w:after="0" w:afterAutospacing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C937C2" w:rsidRPr="00C937C2" w:rsidRDefault="00C937C2" w:rsidP="00C937C2">
      <w:pPr>
        <w:spacing w:before="0" w:beforeAutospacing="0" w:after="0" w:afterAutospacing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C93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Научный руководитель (при наличии):</w:t>
      </w:r>
      <w:bookmarkStart w:id="0" w:name="_GoBack"/>
      <w:bookmarkEnd w:id="0"/>
    </w:p>
    <w:p w:rsidR="00C937C2" w:rsidRDefault="00C937C2" w:rsidP="00C937C2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C937C2" w:rsidRDefault="00C937C2" w:rsidP="00C937C2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C937C2" w:rsidRDefault="00C937C2" w:rsidP="00C937C2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C937C2" w:rsidRDefault="00C937C2" w:rsidP="00C937C2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C937C2" w:rsidRDefault="00C937C2" w:rsidP="00C937C2">
      <w:pPr>
        <w:spacing w:before="0" w:beforeAutospacing="0" w:after="0" w:afterAutospacing="0" w:line="240" w:lineRule="auto"/>
        <w:ind w:right="-285"/>
        <w:rPr>
          <w:sz w:val="28"/>
          <w:szCs w:val="28"/>
        </w:rPr>
      </w:pPr>
    </w:p>
    <w:p w:rsidR="001423CF" w:rsidRDefault="00C937C2" w:rsidP="00C937C2">
      <w:r>
        <w:rPr>
          <w:sz w:val="28"/>
          <w:szCs w:val="28"/>
        </w:rPr>
        <w:t xml:space="preserve">                                                              2019 - 2020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sectPr w:rsidR="001423CF" w:rsidSect="00C937C2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7C2"/>
    <w:rsid w:val="001423CF"/>
    <w:rsid w:val="001F62C8"/>
    <w:rsid w:val="00587DAA"/>
    <w:rsid w:val="00C9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2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4</cp:revision>
  <dcterms:created xsi:type="dcterms:W3CDTF">2019-10-30T07:57:00Z</dcterms:created>
  <dcterms:modified xsi:type="dcterms:W3CDTF">2019-10-30T08:11:00Z</dcterms:modified>
</cp:coreProperties>
</file>