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7B" w:rsidRDefault="004D247B" w:rsidP="004D247B">
      <w:pPr>
        <w:jc w:val="center"/>
        <w:rPr>
          <w:b/>
        </w:rPr>
      </w:pPr>
    </w:p>
    <w:p w:rsidR="004D247B" w:rsidRPr="008A531A" w:rsidRDefault="004D247B" w:rsidP="004D247B">
      <w:pPr>
        <w:jc w:val="center"/>
        <w:rPr>
          <w:b/>
        </w:rPr>
      </w:pPr>
      <w:r w:rsidRPr="008A531A">
        <w:rPr>
          <w:b/>
        </w:rPr>
        <w:t>РЕЦЕНЗИЯ</w:t>
      </w:r>
    </w:p>
    <w:p w:rsidR="004D247B" w:rsidRPr="008A531A" w:rsidRDefault="004D247B" w:rsidP="004D247B">
      <w:pPr>
        <w:jc w:val="center"/>
        <w:rPr>
          <w:b/>
        </w:rPr>
      </w:pPr>
      <w:r w:rsidRPr="008A531A">
        <w:rPr>
          <w:b/>
        </w:rPr>
        <w:t xml:space="preserve">на выпускную квалификационную работу 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850"/>
        <w:gridCol w:w="4280"/>
      </w:tblGrid>
      <w:tr w:rsidR="004D247B" w:rsidRPr="008A531A" w:rsidTr="008A4E69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:rsidTr="008A4E69">
        <w:trPr>
          <w:jc w:val="center"/>
        </w:trPr>
        <w:tc>
          <w:tcPr>
            <w:tcW w:w="96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47B" w:rsidRPr="00F60DBE" w:rsidRDefault="004D247B" w:rsidP="008A4E69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F60DBE">
              <w:rPr>
                <w:i/>
                <w:sz w:val="16"/>
                <w:szCs w:val="16"/>
                <w:vertAlign w:val="superscript"/>
              </w:rPr>
              <w:t>Фамилия, имя, отчество студента</w:t>
            </w:r>
          </w:p>
        </w:tc>
      </w:tr>
      <w:tr w:rsidR="004D247B" w:rsidRPr="008A531A" w:rsidTr="008A4E69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47B" w:rsidRPr="00F60DBE" w:rsidRDefault="004D247B" w:rsidP="008A4E69">
            <w:pPr>
              <w:spacing w:before="120"/>
              <w:jc w:val="left"/>
              <w:rPr>
                <w:b/>
              </w:rPr>
            </w:pPr>
            <w:r w:rsidRPr="00F60DBE">
              <w:rPr>
                <w:b/>
              </w:rPr>
              <w:t>тема выпускной квалификационной работы: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47B" w:rsidRPr="00F60DBE" w:rsidRDefault="004D247B" w:rsidP="008A4E69">
            <w:pPr>
              <w:spacing w:before="120"/>
              <w:jc w:val="left"/>
              <w:rPr>
                <w:b/>
              </w:rPr>
            </w:pPr>
          </w:p>
        </w:tc>
      </w:tr>
      <w:tr w:rsidR="004D247B" w:rsidRPr="008A531A" w:rsidTr="008A4E69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:rsidTr="008A4E69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:rsidTr="008A4E69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47B" w:rsidRPr="00F60DBE" w:rsidRDefault="004D247B" w:rsidP="00D304C8">
            <w:pPr>
              <w:jc w:val="left"/>
              <w:rPr>
                <w:b/>
              </w:rPr>
            </w:pPr>
            <w:r w:rsidRPr="00F60DBE">
              <w:rPr>
                <w:b/>
              </w:rPr>
              <w:t>квалификация</w:t>
            </w:r>
            <w:r w:rsidRPr="00BD49C5">
              <w:t xml:space="preserve"> </w:t>
            </w:r>
            <w:r w:rsidRPr="008A531A">
              <w:t xml:space="preserve"> 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47B" w:rsidRPr="001141C8" w:rsidRDefault="004D247B" w:rsidP="008A4E69">
            <w:pPr>
              <w:jc w:val="left"/>
              <w:rPr>
                <w:b/>
                <w:i/>
                <w:sz w:val="28"/>
                <w:szCs w:val="28"/>
              </w:rPr>
            </w:pPr>
            <w:r>
              <w:t xml:space="preserve"> </w:t>
            </w:r>
            <w:r w:rsidR="00D304C8">
              <w:t xml:space="preserve">                    </w:t>
            </w:r>
            <w:r w:rsidR="00D304C8" w:rsidRPr="001141C8">
              <w:rPr>
                <w:b/>
                <w:i/>
                <w:sz w:val="28"/>
                <w:szCs w:val="28"/>
              </w:rPr>
              <w:t>магистр</w:t>
            </w:r>
          </w:p>
        </w:tc>
      </w:tr>
      <w:tr w:rsidR="004D247B" w:rsidRPr="008A531A" w:rsidTr="008A4E69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47B" w:rsidRPr="008A531A" w:rsidRDefault="004D247B" w:rsidP="008A4E69">
            <w:pPr>
              <w:jc w:val="left"/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47B" w:rsidRPr="00F60DBE" w:rsidRDefault="004D247B" w:rsidP="008A4E69">
            <w:pPr>
              <w:jc w:val="center"/>
              <w:rPr>
                <w:b/>
                <w:vertAlign w:val="superscript"/>
              </w:rPr>
            </w:pPr>
          </w:p>
        </w:tc>
      </w:tr>
      <w:tr w:rsidR="004D247B" w:rsidRPr="008A531A" w:rsidTr="008A4E69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D247B" w:rsidRPr="00F60DBE" w:rsidRDefault="004D247B" w:rsidP="008A4E69">
            <w:pPr>
              <w:jc w:val="left"/>
              <w:rPr>
                <w:b/>
              </w:rPr>
            </w:pPr>
            <w:r w:rsidRPr="00F60DBE">
              <w:rPr>
                <w:b/>
              </w:rPr>
              <w:t>направление подготовки:</w:t>
            </w:r>
          </w:p>
        </w:tc>
        <w:tc>
          <w:tcPr>
            <w:tcW w:w="6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47B" w:rsidRPr="001141C8" w:rsidRDefault="00C02E5E" w:rsidP="008A4E69">
            <w:pPr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</w:rPr>
              <w:t xml:space="preserve">        </w:t>
            </w:r>
            <w:r w:rsidRPr="001141C8">
              <w:rPr>
                <w:b/>
                <w:i/>
                <w:sz w:val="28"/>
                <w:szCs w:val="28"/>
              </w:rPr>
              <w:t>38.04.01</w:t>
            </w:r>
            <w:r w:rsidRPr="001141C8">
              <w:rPr>
                <w:b/>
                <w:sz w:val="28"/>
                <w:szCs w:val="28"/>
              </w:rPr>
              <w:t xml:space="preserve"> </w:t>
            </w:r>
            <w:r w:rsidRPr="001141C8">
              <w:rPr>
                <w:b/>
                <w:i/>
                <w:sz w:val="28"/>
                <w:szCs w:val="28"/>
              </w:rPr>
              <w:t>Экономика</w:t>
            </w:r>
          </w:p>
        </w:tc>
      </w:tr>
    </w:tbl>
    <w:p w:rsidR="004D247B" w:rsidRPr="00A61D9C" w:rsidRDefault="004D247B" w:rsidP="004D247B">
      <w:pPr>
        <w:jc w:val="center"/>
        <w:rPr>
          <w:sz w:val="8"/>
          <w:szCs w:val="8"/>
        </w:rPr>
      </w:pPr>
    </w:p>
    <w:p w:rsidR="004D247B" w:rsidRDefault="004D247B" w:rsidP="004D247B">
      <w:pPr>
        <w:jc w:val="center"/>
      </w:pPr>
    </w:p>
    <w:p w:rsidR="004D247B" w:rsidRPr="001D7CC8" w:rsidRDefault="004D247B" w:rsidP="004D247B">
      <w:pPr>
        <w:jc w:val="center"/>
      </w:pPr>
      <w:proofErr w:type="spellStart"/>
      <w:r w:rsidRPr="008A531A">
        <w:rPr>
          <w:b/>
        </w:rPr>
        <w:t>Сформированность</w:t>
      </w:r>
      <w:proofErr w:type="spellEnd"/>
      <w:r w:rsidRPr="008A531A">
        <w:rPr>
          <w:b/>
        </w:rPr>
        <w:t xml:space="preserve"> компетенций у </w:t>
      </w:r>
      <w:r>
        <w:rPr>
          <w:b/>
        </w:rPr>
        <w:t>выпускник</w:t>
      </w:r>
      <w:r w:rsidRPr="008A531A">
        <w:rPr>
          <w:b/>
        </w:rPr>
        <w:t>а по итогам выполнения аттестационных заданий (заданий на выпускную квалификационную работу)</w:t>
      </w:r>
      <w:r>
        <w:rPr>
          <w:b/>
        </w:rPr>
        <w:t xml:space="preserve"> </w:t>
      </w:r>
    </w:p>
    <w:p w:rsidR="004D247B" w:rsidRDefault="004D247B" w:rsidP="004D247B">
      <w:pPr>
        <w:jc w:val="center"/>
      </w:pPr>
    </w:p>
    <w:p w:rsidR="004D247B" w:rsidRDefault="004D247B" w:rsidP="004D247B">
      <w:pPr>
        <w:jc w:val="center"/>
      </w:pPr>
    </w:p>
    <w:p w:rsidR="004D247B" w:rsidRPr="00A61D9C" w:rsidRDefault="004D247B" w:rsidP="004D247B">
      <w:pPr>
        <w:jc w:val="center"/>
      </w:pPr>
      <w:r w:rsidRPr="00A61D9C">
        <w:t>Соответствие выпускной квалификационной работы требованиям</w:t>
      </w:r>
    </w:p>
    <w:p w:rsidR="004D247B" w:rsidRPr="008A531A" w:rsidRDefault="004D247B" w:rsidP="004D247B">
      <w:pPr>
        <w:jc w:val="center"/>
        <w:rPr>
          <w:sz w:val="8"/>
          <w:szCs w:val="8"/>
        </w:rPr>
      </w:pPr>
    </w:p>
    <w:tbl>
      <w:tblPr>
        <w:tblW w:w="9166" w:type="dxa"/>
        <w:jc w:val="center"/>
        <w:tblInd w:w="-2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0"/>
        <w:gridCol w:w="3306"/>
      </w:tblGrid>
      <w:tr w:rsidR="004D247B" w:rsidRPr="008A531A" w:rsidTr="008A4E69">
        <w:trPr>
          <w:trHeight w:val="148"/>
          <w:jc w:val="center"/>
        </w:trPr>
        <w:tc>
          <w:tcPr>
            <w:tcW w:w="5860" w:type="dxa"/>
            <w:vAlign w:val="center"/>
          </w:tcPr>
          <w:p w:rsidR="004D247B" w:rsidRPr="00F60DBE" w:rsidRDefault="004D247B" w:rsidP="008A4E69">
            <w:pPr>
              <w:jc w:val="center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>Наименование требования</w:t>
            </w:r>
          </w:p>
        </w:tc>
        <w:tc>
          <w:tcPr>
            <w:tcW w:w="3306" w:type="dxa"/>
            <w:vAlign w:val="center"/>
          </w:tcPr>
          <w:p w:rsidR="004D247B" w:rsidRPr="00F60DBE" w:rsidRDefault="004D247B" w:rsidP="008A4E69">
            <w:pPr>
              <w:jc w:val="center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 xml:space="preserve">Заключение о соответствии требованиям </w:t>
            </w:r>
            <w:r w:rsidRPr="00F60DBE">
              <w:rPr>
                <w:sz w:val="16"/>
                <w:szCs w:val="16"/>
              </w:rPr>
              <w:t>(отметить «соответствует», «соответствует не в полной мере»,  или «не соответствует»)</w:t>
            </w:r>
          </w:p>
        </w:tc>
      </w:tr>
      <w:tr w:rsidR="004D247B" w:rsidRPr="008A531A" w:rsidTr="008A4E69">
        <w:trPr>
          <w:trHeight w:val="147"/>
          <w:jc w:val="center"/>
        </w:trPr>
        <w:tc>
          <w:tcPr>
            <w:tcW w:w="5860" w:type="dxa"/>
          </w:tcPr>
          <w:p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 xml:space="preserve">1. Актуальность темы </w:t>
            </w:r>
          </w:p>
        </w:tc>
        <w:tc>
          <w:tcPr>
            <w:tcW w:w="3306" w:type="dxa"/>
          </w:tcPr>
          <w:p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</w:p>
        </w:tc>
      </w:tr>
      <w:tr w:rsidR="004D247B" w:rsidRPr="008A531A" w:rsidTr="008A4E69">
        <w:trPr>
          <w:trHeight w:val="147"/>
          <w:jc w:val="center"/>
        </w:trPr>
        <w:tc>
          <w:tcPr>
            <w:tcW w:w="5860" w:type="dxa"/>
          </w:tcPr>
          <w:p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>2. Соответствие содержания работы заявленной  теме</w:t>
            </w:r>
          </w:p>
        </w:tc>
        <w:tc>
          <w:tcPr>
            <w:tcW w:w="3306" w:type="dxa"/>
          </w:tcPr>
          <w:p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</w:p>
        </w:tc>
      </w:tr>
      <w:tr w:rsidR="004D247B" w:rsidRPr="008A531A" w:rsidTr="008A4E69">
        <w:trPr>
          <w:trHeight w:val="147"/>
          <w:jc w:val="center"/>
        </w:trPr>
        <w:tc>
          <w:tcPr>
            <w:tcW w:w="5860" w:type="dxa"/>
          </w:tcPr>
          <w:p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 xml:space="preserve">3. Полнота проработки вопросов </w:t>
            </w:r>
          </w:p>
        </w:tc>
        <w:tc>
          <w:tcPr>
            <w:tcW w:w="3306" w:type="dxa"/>
          </w:tcPr>
          <w:p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</w:p>
        </w:tc>
      </w:tr>
      <w:tr w:rsidR="004D247B" w:rsidRPr="008A531A" w:rsidTr="008A4E69">
        <w:trPr>
          <w:trHeight w:val="147"/>
          <w:jc w:val="center"/>
        </w:trPr>
        <w:tc>
          <w:tcPr>
            <w:tcW w:w="5860" w:type="dxa"/>
          </w:tcPr>
          <w:p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>4. Новизна</w:t>
            </w:r>
          </w:p>
        </w:tc>
        <w:tc>
          <w:tcPr>
            <w:tcW w:w="3306" w:type="dxa"/>
          </w:tcPr>
          <w:p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</w:p>
        </w:tc>
      </w:tr>
      <w:tr w:rsidR="004D247B" w:rsidRPr="008A531A" w:rsidTr="008A4E69">
        <w:trPr>
          <w:trHeight w:val="147"/>
          <w:jc w:val="center"/>
        </w:trPr>
        <w:tc>
          <w:tcPr>
            <w:tcW w:w="5860" w:type="dxa"/>
          </w:tcPr>
          <w:p w:rsidR="004D247B" w:rsidRPr="00F60DBE" w:rsidRDefault="004D247B" w:rsidP="00C02E5E">
            <w:pPr>
              <w:jc w:val="left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 xml:space="preserve">5. </w:t>
            </w:r>
            <w:r w:rsidR="00C02E5E">
              <w:rPr>
                <w:sz w:val="20"/>
                <w:szCs w:val="20"/>
              </w:rPr>
              <w:t>Н</w:t>
            </w:r>
            <w:r w:rsidRPr="00F60DBE">
              <w:rPr>
                <w:sz w:val="20"/>
                <w:szCs w:val="20"/>
              </w:rPr>
              <w:t>аличие оригинальных разработок</w:t>
            </w:r>
          </w:p>
        </w:tc>
        <w:tc>
          <w:tcPr>
            <w:tcW w:w="3306" w:type="dxa"/>
          </w:tcPr>
          <w:p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</w:p>
        </w:tc>
      </w:tr>
      <w:tr w:rsidR="004D247B" w:rsidRPr="008A531A" w:rsidTr="008A4E69">
        <w:trPr>
          <w:trHeight w:val="147"/>
          <w:jc w:val="center"/>
        </w:trPr>
        <w:tc>
          <w:tcPr>
            <w:tcW w:w="5860" w:type="dxa"/>
          </w:tcPr>
          <w:p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>6. Качество анализа</w:t>
            </w:r>
          </w:p>
        </w:tc>
        <w:tc>
          <w:tcPr>
            <w:tcW w:w="3306" w:type="dxa"/>
          </w:tcPr>
          <w:p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</w:p>
        </w:tc>
      </w:tr>
      <w:tr w:rsidR="004D247B" w:rsidRPr="008A531A" w:rsidTr="008A4E69">
        <w:trPr>
          <w:trHeight w:val="147"/>
          <w:jc w:val="center"/>
        </w:trPr>
        <w:tc>
          <w:tcPr>
            <w:tcW w:w="5860" w:type="dxa"/>
          </w:tcPr>
          <w:p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>7. Практическая значимость и применимость результатов на практике</w:t>
            </w:r>
          </w:p>
        </w:tc>
        <w:tc>
          <w:tcPr>
            <w:tcW w:w="3306" w:type="dxa"/>
          </w:tcPr>
          <w:p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</w:p>
        </w:tc>
      </w:tr>
    </w:tbl>
    <w:p w:rsidR="004D247B" w:rsidRPr="008A531A" w:rsidRDefault="004D247B" w:rsidP="004D247B">
      <w:pPr>
        <w:jc w:val="center"/>
        <w:rPr>
          <w:sz w:val="8"/>
          <w:szCs w:val="8"/>
        </w:rPr>
      </w:pPr>
    </w:p>
    <w:p w:rsidR="004D247B" w:rsidRPr="008A531A" w:rsidRDefault="004D247B" w:rsidP="004D247B">
      <w:pPr>
        <w:jc w:val="center"/>
        <w:rPr>
          <w:sz w:val="2"/>
          <w:szCs w:val="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2"/>
        <w:gridCol w:w="6042"/>
        <w:gridCol w:w="247"/>
      </w:tblGrid>
      <w:tr w:rsidR="004D247B" w:rsidRPr="00E202EE" w:rsidTr="008A4E69">
        <w:trPr>
          <w:jc w:val="center"/>
        </w:trPr>
        <w:tc>
          <w:tcPr>
            <w:tcW w:w="9606" w:type="dxa"/>
            <w:gridSpan w:val="2"/>
            <w:vAlign w:val="bottom"/>
          </w:tcPr>
          <w:p w:rsidR="004D247B" w:rsidRPr="00F60DBE" w:rsidRDefault="004D247B" w:rsidP="008A4E69">
            <w:pPr>
              <w:spacing w:before="120"/>
              <w:jc w:val="left"/>
              <w:rPr>
                <w:b/>
              </w:rPr>
            </w:pPr>
          </w:p>
          <w:p w:rsidR="004D247B" w:rsidRPr="00F60DBE" w:rsidRDefault="004D247B" w:rsidP="008A4E69">
            <w:pPr>
              <w:spacing w:before="120"/>
              <w:jc w:val="left"/>
              <w:rPr>
                <w:b/>
              </w:rPr>
            </w:pPr>
          </w:p>
          <w:p w:rsidR="004D247B" w:rsidRPr="00F60DBE" w:rsidRDefault="004D247B" w:rsidP="008A4E69">
            <w:pPr>
              <w:spacing w:before="120"/>
              <w:jc w:val="left"/>
              <w:rPr>
                <w:b/>
              </w:rPr>
            </w:pPr>
            <w:r w:rsidRPr="00F60DBE">
              <w:rPr>
                <w:b/>
              </w:rPr>
              <w:t>Достоинства содержательной части выпускной квалификационной работы: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4D247B" w:rsidRPr="00F60DBE" w:rsidRDefault="004D247B" w:rsidP="008A4E69">
            <w:pPr>
              <w:spacing w:before="120"/>
              <w:jc w:val="left"/>
              <w:rPr>
                <w:b/>
              </w:rPr>
            </w:pPr>
          </w:p>
        </w:tc>
      </w:tr>
      <w:tr w:rsidR="004D247B" w:rsidRPr="008A531A" w:rsidTr="008A4E69">
        <w:trPr>
          <w:jc w:val="center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bottom"/>
          </w:tcPr>
          <w:p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:rsidTr="008A4E69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:rsidTr="008A4E69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:rsidTr="008A4E69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:rsidTr="008A4E69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:rsidTr="008A4E69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</w:tr>
    </w:tbl>
    <w:p w:rsidR="004D247B" w:rsidRDefault="004D247B" w:rsidP="004D247B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2"/>
        <w:gridCol w:w="6042"/>
        <w:gridCol w:w="247"/>
      </w:tblGrid>
      <w:tr w:rsidR="004D247B" w:rsidRPr="00E202EE" w:rsidTr="008A4E69">
        <w:trPr>
          <w:jc w:val="center"/>
        </w:trPr>
        <w:tc>
          <w:tcPr>
            <w:tcW w:w="9606" w:type="dxa"/>
            <w:gridSpan w:val="2"/>
            <w:vAlign w:val="bottom"/>
          </w:tcPr>
          <w:p w:rsidR="004D247B" w:rsidRPr="00F60DBE" w:rsidRDefault="004D247B" w:rsidP="008A4E69">
            <w:pPr>
              <w:spacing w:before="120"/>
              <w:jc w:val="left"/>
              <w:rPr>
                <w:b/>
              </w:rPr>
            </w:pPr>
          </w:p>
          <w:p w:rsidR="004D247B" w:rsidRPr="00F60DBE" w:rsidRDefault="004D247B" w:rsidP="008A4E69">
            <w:pPr>
              <w:spacing w:before="120"/>
              <w:jc w:val="left"/>
              <w:rPr>
                <w:b/>
              </w:rPr>
            </w:pPr>
            <w:r w:rsidRPr="00F60DBE">
              <w:rPr>
                <w:b/>
              </w:rPr>
              <w:t>Ошибки и недостатки содержательной части выпускной квалификационной работы: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4D247B" w:rsidRPr="00F60DBE" w:rsidRDefault="004D247B" w:rsidP="008A4E69">
            <w:pPr>
              <w:spacing w:before="120"/>
              <w:jc w:val="left"/>
              <w:rPr>
                <w:b/>
              </w:rPr>
            </w:pPr>
          </w:p>
        </w:tc>
      </w:tr>
      <w:tr w:rsidR="004D247B" w:rsidRPr="008A531A" w:rsidTr="008A4E69">
        <w:trPr>
          <w:jc w:val="center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bottom"/>
          </w:tcPr>
          <w:p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:rsidTr="008A4E69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:rsidTr="008A4E69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:rsidTr="008A4E69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:rsidTr="008A4E69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</w:tr>
      <w:tr w:rsidR="004D247B" w:rsidRPr="008A531A" w:rsidTr="008A4E69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47B" w:rsidRPr="00F60DBE" w:rsidRDefault="004D247B" w:rsidP="008A4E6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4D247B" w:rsidRPr="008A531A" w:rsidRDefault="004D247B" w:rsidP="008A4E69">
            <w:pPr>
              <w:spacing w:before="120"/>
              <w:jc w:val="left"/>
            </w:pPr>
          </w:p>
        </w:tc>
      </w:tr>
    </w:tbl>
    <w:p w:rsidR="004D247B" w:rsidRDefault="004D247B" w:rsidP="004D247B">
      <w:pPr>
        <w:jc w:val="center"/>
      </w:pPr>
    </w:p>
    <w:tbl>
      <w:tblPr>
        <w:tblW w:w="9870" w:type="dxa"/>
        <w:jc w:val="center"/>
        <w:tblLook w:val="04A0" w:firstRow="1" w:lastRow="0" w:firstColumn="1" w:lastColumn="0" w:noHBand="0" w:noVBand="1"/>
      </w:tblPr>
      <w:tblGrid>
        <w:gridCol w:w="9870"/>
      </w:tblGrid>
      <w:tr w:rsidR="004D247B" w:rsidRPr="008A531A" w:rsidTr="008A4E69">
        <w:trPr>
          <w:trHeight w:val="1292"/>
          <w:jc w:val="center"/>
        </w:trPr>
        <w:tc>
          <w:tcPr>
            <w:tcW w:w="9870" w:type="dxa"/>
            <w:vAlign w:val="bottom"/>
          </w:tcPr>
          <w:p w:rsidR="004D247B" w:rsidRDefault="004D247B" w:rsidP="008A4E69">
            <w:pPr>
              <w:jc w:val="left"/>
            </w:pPr>
            <w:r w:rsidRPr="008A531A">
              <w:t xml:space="preserve">Общее заключение о соответствии </w:t>
            </w:r>
            <w:r w:rsidRPr="00423644">
              <w:t>выпускной квалификационной работы</w:t>
            </w:r>
            <w:r>
              <w:t xml:space="preserve"> требованиям:</w:t>
            </w:r>
          </w:p>
          <w:p w:rsidR="004D247B" w:rsidRDefault="004D247B" w:rsidP="008A4E69">
            <w:pPr>
              <w:jc w:val="left"/>
            </w:pPr>
          </w:p>
          <w:p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  <w:r>
              <w:t xml:space="preserve">ВКР установленным в ОПОП требованиям  </w:t>
            </w:r>
            <w:r w:rsidRPr="008A531A">
              <w:t>соответствует /</w:t>
            </w:r>
            <w:r>
              <w:t xml:space="preserve"> частично </w:t>
            </w:r>
            <w:proofErr w:type="gramStart"/>
            <w:r>
              <w:t>соответствует</w:t>
            </w:r>
            <w:proofErr w:type="gramEnd"/>
            <w:r>
              <w:t xml:space="preserve"> /</w:t>
            </w:r>
            <w:r w:rsidRPr="008A531A">
              <w:t xml:space="preserve"> не соответствует</w:t>
            </w:r>
            <w:r>
              <w:t xml:space="preserve">   </w:t>
            </w:r>
            <w:r w:rsidRPr="008A531A">
              <w:t>(</w:t>
            </w:r>
            <w:r w:rsidRPr="00F60DBE">
              <w:rPr>
                <w:i/>
                <w:u w:val="single"/>
              </w:rPr>
              <w:t>нужное подчеркнуть</w:t>
            </w:r>
            <w:r w:rsidRPr="008A531A">
              <w:t>)</w:t>
            </w:r>
          </w:p>
        </w:tc>
      </w:tr>
    </w:tbl>
    <w:p w:rsidR="004D247B" w:rsidRDefault="004D247B" w:rsidP="004D247B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3687"/>
        <w:gridCol w:w="247"/>
      </w:tblGrid>
      <w:tr w:rsidR="004D247B" w:rsidRPr="008A531A" w:rsidTr="008A4E69">
        <w:trPr>
          <w:jc w:val="center"/>
        </w:trPr>
        <w:tc>
          <w:tcPr>
            <w:tcW w:w="5778" w:type="dxa"/>
            <w:vAlign w:val="bottom"/>
          </w:tcPr>
          <w:p w:rsidR="004D247B" w:rsidRPr="008A531A" w:rsidRDefault="004D247B" w:rsidP="008A4E69">
            <w:pPr>
              <w:jc w:val="left"/>
            </w:pPr>
            <w:r w:rsidRPr="008A531A">
              <w:t xml:space="preserve">Обобщенная оценка содержательной части </w:t>
            </w:r>
          </w:p>
          <w:p w:rsidR="009F28F8" w:rsidRDefault="004D247B" w:rsidP="008A4E69">
            <w:pPr>
              <w:jc w:val="left"/>
            </w:pPr>
            <w:r w:rsidRPr="008A531A">
              <w:t xml:space="preserve">выпускной квалификационной работы </w:t>
            </w:r>
          </w:p>
          <w:p w:rsidR="004D247B" w:rsidRPr="00F60DBE" w:rsidRDefault="004D247B" w:rsidP="009F28F8">
            <w:pPr>
              <w:jc w:val="left"/>
              <w:rPr>
                <w:sz w:val="20"/>
                <w:szCs w:val="20"/>
              </w:rPr>
            </w:pPr>
            <w:r w:rsidRPr="00F60DBE">
              <w:rPr>
                <w:i/>
              </w:rPr>
              <w:t>(</w:t>
            </w:r>
            <w:r w:rsidR="009F28F8">
              <w:rPr>
                <w:i/>
              </w:rPr>
              <w:t xml:space="preserve">по пятибалльной шкале, </w:t>
            </w:r>
            <w:r w:rsidRPr="00F60DBE">
              <w:rPr>
                <w:i/>
              </w:rPr>
              <w:t>письменно)</w:t>
            </w:r>
            <w:bookmarkStart w:id="0" w:name="_GoBack"/>
            <w:bookmarkEnd w:id="0"/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4D247B" w:rsidRPr="00F60DBE" w:rsidRDefault="004D247B" w:rsidP="008A4E6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4D247B" w:rsidRPr="008A531A" w:rsidRDefault="004D247B" w:rsidP="008A4E69">
            <w:pPr>
              <w:jc w:val="left"/>
            </w:pPr>
          </w:p>
        </w:tc>
      </w:tr>
    </w:tbl>
    <w:p w:rsidR="004D247B" w:rsidRPr="008A531A" w:rsidRDefault="004D247B" w:rsidP="004D247B">
      <w:pPr>
        <w:jc w:val="center"/>
      </w:pPr>
    </w:p>
    <w:p w:rsidR="004D247B" w:rsidRPr="008A531A" w:rsidRDefault="004D247B" w:rsidP="004D247B">
      <w:pPr>
        <w:jc w:val="center"/>
      </w:pPr>
    </w:p>
    <w:p w:rsidR="004D247B" w:rsidRPr="008A531A" w:rsidRDefault="004D247B" w:rsidP="004D247B">
      <w:pPr>
        <w:jc w:val="center"/>
      </w:pPr>
    </w:p>
    <w:p w:rsidR="004D247B" w:rsidRPr="008A531A" w:rsidRDefault="004D247B" w:rsidP="004D247B">
      <w:pPr>
        <w:jc w:val="left"/>
      </w:pPr>
      <w:r w:rsidRPr="008A531A">
        <w:t>Рецензент:</w:t>
      </w:r>
    </w:p>
    <w:p w:rsidR="004D247B" w:rsidRPr="008A531A" w:rsidRDefault="004D247B" w:rsidP="004D247B">
      <w:pPr>
        <w:jc w:val="left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20"/>
        <w:gridCol w:w="1668"/>
        <w:gridCol w:w="2636"/>
        <w:gridCol w:w="247"/>
      </w:tblGrid>
      <w:tr w:rsidR="004D247B" w:rsidRPr="008A531A" w:rsidTr="008A4E69">
        <w:trPr>
          <w:jc w:val="center"/>
        </w:trPr>
        <w:tc>
          <w:tcPr>
            <w:tcW w:w="5211" w:type="dxa"/>
            <w:vAlign w:val="bottom"/>
          </w:tcPr>
          <w:p w:rsidR="004D247B" w:rsidRPr="008A531A" w:rsidRDefault="004D247B" w:rsidP="008A4E69">
            <w:pPr>
              <w:jc w:val="left"/>
            </w:pPr>
            <w:r w:rsidRPr="008A531A"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D247B" w:rsidRPr="00F60DBE" w:rsidRDefault="004D247B" w:rsidP="008A4E69">
            <w:pPr>
              <w:jc w:val="left"/>
              <w:rPr>
                <w:i/>
              </w:rPr>
            </w:pPr>
            <w:r w:rsidRPr="00F60DBE">
              <w:rPr>
                <w:i/>
              </w:rPr>
              <w:t>Подпись</w:t>
            </w:r>
          </w:p>
        </w:tc>
        <w:tc>
          <w:tcPr>
            <w:tcW w:w="2694" w:type="dxa"/>
            <w:vAlign w:val="bottom"/>
          </w:tcPr>
          <w:p w:rsidR="004D247B" w:rsidRPr="008A531A" w:rsidRDefault="004D247B" w:rsidP="008A4E69">
            <w:pPr>
              <w:jc w:val="left"/>
            </w:pPr>
            <w:r w:rsidRPr="008A531A">
              <w:t>Расшифровка подписи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4D247B" w:rsidRPr="008A531A" w:rsidRDefault="004D247B" w:rsidP="008A4E69">
            <w:pPr>
              <w:jc w:val="left"/>
            </w:pPr>
          </w:p>
        </w:tc>
      </w:tr>
    </w:tbl>
    <w:p w:rsidR="004D247B" w:rsidRPr="008A531A" w:rsidRDefault="004D247B" w:rsidP="004D247B">
      <w:pPr>
        <w:jc w:val="center"/>
      </w:pPr>
    </w:p>
    <w:p w:rsidR="004D247B" w:rsidRPr="008A531A" w:rsidRDefault="004D247B" w:rsidP="004D247B">
      <w:pPr>
        <w:ind w:firstLine="709"/>
        <w:jc w:val="left"/>
        <w:rPr>
          <w:b/>
          <w:i/>
        </w:rPr>
      </w:pPr>
      <w:r w:rsidRPr="008A531A">
        <w:t>«</w:t>
      </w:r>
      <w:r w:rsidRPr="008A531A">
        <w:rPr>
          <w:u w:val="single"/>
        </w:rPr>
        <w:t xml:space="preserve">           </w:t>
      </w:r>
      <w:r w:rsidRPr="008A531A">
        <w:t>»</w:t>
      </w:r>
      <w:r w:rsidRPr="008A531A">
        <w:rPr>
          <w:u w:val="single"/>
        </w:rPr>
        <w:t xml:space="preserve">                                       </w:t>
      </w:r>
      <w:r w:rsidRPr="008A531A">
        <w:t>20</w:t>
      </w:r>
      <w:r w:rsidRPr="008A531A">
        <w:rPr>
          <w:u w:val="single"/>
        </w:rPr>
        <w:t xml:space="preserve">      </w:t>
      </w:r>
      <w:r w:rsidRPr="008A531A">
        <w:t>г</w:t>
      </w:r>
    </w:p>
    <w:p w:rsidR="004D247B" w:rsidRPr="008A531A" w:rsidRDefault="004D247B" w:rsidP="004D247B"/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Pr="00FA6861" w:rsidRDefault="00FC4BAB" w:rsidP="004D247B">
      <w:pPr>
        <w:jc w:val="right"/>
      </w:pPr>
      <w:r>
        <w:t>Приложение</w:t>
      </w:r>
    </w:p>
    <w:p w:rsidR="004D247B" w:rsidRPr="00FA6861" w:rsidRDefault="004D247B" w:rsidP="004D247B">
      <w:pPr>
        <w:jc w:val="right"/>
      </w:pPr>
      <w:r w:rsidRPr="00FA6861">
        <w:t>к отзыву рецензента</w:t>
      </w:r>
    </w:p>
    <w:p w:rsidR="004D247B" w:rsidRDefault="004D247B" w:rsidP="004D247B">
      <w:pPr>
        <w:ind w:firstLine="709"/>
      </w:pPr>
    </w:p>
    <w:p w:rsidR="004D247B" w:rsidRDefault="004D247B" w:rsidP="004D247B">
      <w:pPr>
        <w:jc w:val="center"/>
        <w:rPr>
          <w:b/>
        </w:rPr>
      </w:pPr>
      <w:proofErr w:type="spellStart"/>
      <w:r w:rsidRPr="008A531A">
        <w:rPr>
          <w:b/>
        </w:rPr>
        <w:t>Сформированность</w:t>
      </w:r>
      <w:proofErr w:type="spellEnd"/>
      <w:r w:rsidRPr="008A531A">
        <w:rPr>
          <w:b/>
        </w:rPr>
        <w:t xml:space="preserve"> компетенций у </w:t>
      </w:r>
      <w:r>
        <w:rPr>
          <w:b/>
        </w:rPr>
        <w:t>выпускник</w:t>
      </w:r>
      <w:r w:rsidRPr="008A531A">
        <w:rPr>
          <w:b/>
        </w:rPr>
        <w:t>а по итогам выполнения аттестационных заданий (заданий на выпускную квалификационную работу)</w:t>
      </w:r>
    </w:p>
    <w:p w:rsidR="004D247B" w:rsidRDefault="004D247B" w:rsidP="004D247B">
      <w:pPr>
        <w:ind w:left="142" w:hanging="142"/>
        <w:jc w:val="center"/>
        <w:rPr>
          <w:b/>
        </w:rPr>
      </w:pPr>
    </w:p>
    <w:p w:rsidR="004D247B" w:rsidRDefault="004D247B" w:rsidP="004D247B">
      <w:pPr>
        <w:jc w:val="center"/>
        <w:rPr>
          <w:b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4792"/>
        <w:gridCol w:w="1970"/>
      </w:tblGrid>
      <w:tr w:rsidR="00C02DEF" w:rsidTr="00C02DEF">
        <w:trPr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EF" w:rsidRPr="00C02DEF" w:rsidRDefault="00C02DEF" w:rsidP="00C02DEF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C02DEF">
              <w:rPr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EF" w:rsidRPr="00C02DEF" w:rsidRDefault="00C02DEF" w:rsidP="00C02DEF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C02DEF">
              <w:rPr>
                <w:sz w:val="20"/>
                <w:szCs w:val="20"/>
              </w:rPr>
              <w:t>Задания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89" w:rsidRDefault="00C02DEF" w:rsidP="00C02DEF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Обобщенная оценка </w:t>
            </w:r>
            <w:proofErr w:type="spellStart"/>
            <w:r>
              <w:rPr>
                <w:sz w:val="16"/>
                <w:szCs w:val="16"/>
              </w:rPr>
              <w:t>сформированности</w:t>
            </w:r>
            <w:proofErr w:type="spellEnd"/>
            <w:r>
              <w:rPr>
                <w:sz w:val="16"/>
                <w:szCs w:val="16"/>
              </w:rPr>
              <w:t xml:space="preserve"> компетенций</w:t>
            </w:r>
          </w:p>
          <w:p w:rsidR="00C02DEF" w:rsidRPr="00C02DEF" w:rsidRDefault="00E06689" w:rsidP="009F28F8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(по пятибалльной </w:t>
            </w:r>
            <w:r w:rsidR="009F28F8">
              <w:rPr>
                <w:sz w:val="16"/>
                <w:szCs w:val="16"/>
              </w:rPr>
              <w:t>шкале</w:t>
            </w:r>
            <w:r>
              <w:rPr>
                <w:sz w:val="16"/>
                <w:szCs w:val="16"/>
              </w:rPr>
              <w:t>)</w:t>
            </w:r>
          </w:p>
        </w:tc>
      </w:tr>
      <w:tr w:rsidR="00C02DEF" w:rsidTr="00C02DEF">
        <w:trPr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EF" w:rsidRPr="00C02DEF" w:rsidRDefault="00C02DEF" w:rsidP="00C02DEF">
            <w:pPr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EF" w:rsidRPr="00C02DEF" w:rsidRDefault="00C02DEF" w:rsidP="00C02DEF">
            <w:pPr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EF" w:rsidRDefault="00C02DEF" w:rsidP="00C02DEF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02DEF" w:rsidRPr="00EB4E46" w:rsidTr="00C02DEF">
        <w:trPr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EF" w:rsidRPr="00EB4E46" w:rsidRDefault="00EB4E46" w:rsidP="00620577">
            <w:pPr>
              <w:ind w:left="-57" w:right="-57"/>
              <w:jc w:val="left"/>
              <w:rPr>
                <w:sz w:val="20"/>
                <w:szCs w:val="20"/>
              </w:rPr>
            </w:pPr>
            <w:r w:rsidRPr="00EB4E46">
              <w:rPr>
                <w:rStyle w:val="a6"/>
                <w:sz w:val="20"/>
                <w:szCs w:val="20"/>
              </w:rPr>
              <w:t>Способность оцен</w:t>
            </w:r>
            <w:r w:rsidRPr="00EB4E46">
              <w:rPr>
                <w:rStyle w:val="a6"/>
                <w:sz w:val="20"/>
                <w:szCs w:val="20"/>
              </w:rPr>
              <w:t>и</w:t>
            </w:r>
            <w:r w:rsidRPr="00EB4E46">
              <w:rPr>
                <w:rStyle w:val="a6"/>
                <w:sz w:val="20"/>
                <w:szCs w:val="20"/>
              </w:rPr>
              <w:t>вать эффективность проектов с учетом фактора неопред</w:t>
            </w:r>
            <w:r w:rsidRPr="00EB4E46">
              <w:rPr>
                <w:rStyle w:val="a6"/>
                <w:sz w:val="20"/>
                <w:szCs w:val="20"/>
              </w:rPr>
              <w:t>е</w:t>
            </w:r>
            <w:r w:rsidRPr="00EB4E46">
              <w:rPr>
                <w:rStyle w:val="a6"/>
                <w:sz w:val="20"/>
                <w:szCs w:val="20"/>
              </w:rPr>
              <w:t>ленности (ПК-6)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EF" w:rsidRPr="00EB4E46" w:rsidRDefault="00EB4E46" w:rsidP="00620577">
            <w:pPr>
              <w:ind w:left="-57" w:right="-57"/>
              <w:jc w:val="left"/>
              <w:rPr>
                <w:sz w:val="20"/>
                <w:szCs w:val="20"/>
              </w:rPr>
            </w:pPr>
            <w:r w:rsidRPr="00EB4E46">
              <w:rPr>
                <w:sz w:val="20"/>
                <w:szCs w:val="20"/>
              </w:rPr>
              <w:t xml:space="preserve">Проанализировать показатели финансовой </w:t>
            </w:r>
            <w:r w:rsidR="00620577">
              <w:rPr>
                <w:sz w:val="20"/>
                <w:szCs w:val="20"/>
              </w:rPr>
              <w:t>о</w:t>
            </w:r>
            <w:r w:rsidRPr="00EB4E46">
              <w:rPr>
                <w:sz w:val="20"/>
                <w:szCs w:val="20"/>
              </w:rPr>
              <w:t>тчетности,  сформированной в соответствии с российскими и ме</w:t>
            </w:r>
            <w:r w:rsidRPr="00EB4E46">
              <w:rPr>
                <w:sz w:val="20"/>
                <w:szCs w:val="20"/>
              </w:rPr>
              <w:t>ж</w:t>
            </w:r>
            <w:r w:rsidRPr="00EB4E46">
              <w:rPr>
                <w:sz w:val="20"/>
                <w:szCs w:val="20"/>
              </w:rPr>
              <w:t>дународными стандартами, устанавливать причинно-следственные связи изменений за отчетный период, оценивать потенциальные риски и возможности  эк</w:t>
            </w:r>
            <w:r w:rsidRPr="00EB4E46">
              <w:rPr>
                <w:sz w:val="20"/>
                <w:szCs w:val="20"/>
              </w:rPr>
              <w:t>о</w:t>
            </w:r>
            <w:r w:rsidRPr="00EB4E46">
              <w:rPr>
                <w:sz w:val="20"/>
                <w:szCs w:val="20"/>
              </w:rPr>
              <w:t>номического субъекта в обозримом будущем.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EF" w:rsidRPr="00EB4E46" w:rsidRDefault="00C02DEF" w:rsidP="00620577">
            <w:pPr>
              <w:ind w:left="-57" w:right="-57"/>
              <w:jc w:val="left"/>
              <w:rPr>
                <w:sz w:val="20"/>
                <w:szCs w:val="20"/>
              </w:rPr>
            </w:pPr>
          </w:p>
        </w:tc>
      </w:tr>
      <w:tr w:rsidR="00C02DEF" w:rsidRPr="00EB4E46" w:rsidTr="00C02DEF">
        <w:trPr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EF" w:rsidRPr="00EB4E46" w:rsidRDefault="00EB4E46" w:rsidP="00620577">
            <w:pPr>
              <w:ind w:left="-57" w:right="-57"/>
              <w:jc w:val="left"/>
              <w:rPr>
                <w:sz w:val="20"/>
                <w:szCs w:val="20"/>
              </w:rPr>
            </w:pPr>
            <w:r w:rsidRPr="00EB4E46">
              <w:rPr>
                <w:rStyle w:val="a6"/>
                <w:sz w:val="20"/>
                <w:szCs w:val="20"/>
              </w:rPr>
              <w:t>Способность гот</w:t>
            </w:r>
            <w:r w:rsidRPr="00EB4E46">
              <w:rPr>
                <w:rStyle w:val="a6"/>
                <w:sz w:val="20"/>
                <w:szCs w:val="20"/>
              </w:rPr>
              <w:t>о</w:t>
            </w:r>
            <w:r w:rsidRPr="00EB4E46">
              <w:rPr>
                <w:rStyle w:val="a6"/>
                <w:sz w:val="20"/>
                <w:szCs w:val="20"/>
              </w:rPr>
              <w:t>вить аналитические материалы для оценки мероприятий в о</w:t>
            </w:r>
            <w:r w:rsidRPr="00EB4E46">
              <w:rPr>
                <w:rStyle w:val="a6"/>
                <w:sz w:val="20"/>
                <w:szCs w:val="20"/>
              </w:rPr>
              <w:t>б</w:t>
            </w:r>
            <w:r w:rsidRPr="00EB4E46">
              <w:rPr>
                <w:rStyle w:val="a6"/>
                <w:sz w:val="20"/>
                <w:szCs w:val="20"/>
              </w:rPr>
              <w:t>ласти экономической политики и принятия стратегических р</w:t>
            </w:r>
            <w:r w:rsidRPr="00EB4E46">
              <w:rPr>
                <w:rStyle w:val="a6"/>
                <w:sz w:val="20"/>
                <w:szCs w:val="20"/>
              </w:rPr>
              <w:t>е</w:t>
            </w:r>
            <w:r w:rsidRPr="00EB4E46">
              <w:rPr>
                <w:rStyle w:val="a6"/>
                <w:sz w:val="20"/>
                <w:szCs w:val="20"/>
              </w:rPr>
              <w:t>шений на микр</w:t>
            </w:r>
            <w:proofErr w:type="gramStart"/>
            <w:r w:rsidRPr="00EB4E46">
              <w:rPr>
                <w:rStyle w:val="a6"/>
                <w:sz w:val="20"/>
                <w:szCs w:val="20"/>
              </w:rPr>
              <w:t>о-</w:t>
            </w:r>
            <w:proofErr w:type="gramEnd"/>
            <w:r w:rsidRPr="00EB4E46">
              <w:rPr>
                <w:rStyle w:val="a6"/>
                <w:sz w:val="20"/>
                <w:szCs w:val="20"/>
              </w:rPr>
              <w:t xml:space="preserve"> и макроуровне (ПК-8)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46" w:rsidRPr="00EB4E46" w:rsidRDefault="00EB4E46" w:rsidP="00620577">
            <w:pPr>
              <w:tabs>
                <w:tab w:val="left" w:pos="1440"/>
                <w:tab w:val="left" w:pos="2880"/>
              </w:tabs>
              <w:suppressAutoHyphens/>
              <w:ind w:left="-57" w:right="-57"/>
              <w:jc w:val="left"/>
              <w:outlineLvl w:val="0"/>
              <w:rPr>
                <w:sz w:val="20"/>
                <w:szCs w:val="20"/>
              </w:rPr>
            </w:pPr>
            <w:r w:rsidRPr="00EB4E46">
              <w:rPr>
                <w:rStyle w:val="a6"/>
                <w:sz w:val="20"/>
                <w:szCs w:val="20"/>
              </w:rPr>
              <w:t>Определить подходы к формированию аналитической базы совершенствования финансовой политики</w:t>
            </w:r>
            <w:r w:rsidR="00620577">
              <w:rPr>
                <w:rStyle w:val="a6"/>
                <w:sz w:val="20"/>
                <w:szCs w:val="20"/>
              </w:rPr>
              <w:t>.</w:t>
            </w:r>
            <w:r w:rsidRPr="00EB4E46">
              <w:rPr>
                <w:rStyle w:val="a6"/>
                <w:sz w:val="20"/>
                <w:szCs w:val="20"/>
              </w:rPr>
              <w:t xml:space="preserve"> </w:t>
            </w:r>
          </w:p>
          <w:p w:rsidR="00EB4E46" w:rsidRPr="00EB4E46" w:rsidRDefault="00EB4E46" w:rsidP="00620577">
            <w:pPr>
              <w:tabs>
                <w:tab w:val="left" w:pos="1440"/>
                <w:tab w:val="left" w:pos="2880"/>
              </w:tabs>
              <w:suppressAutoHyphens/>
              <w:ind w:left="-57" w:right="-57"/>
              <w:jc w:val="left"/>
              <w:outlineLvl w:val="0"/>
              <w:rPr>
                <w:sz w:val="20"/>
                <w:szCs w:val="20"/>
              </w:rPr>
            </w:pPr>
            <w:r w:rsidRPr="00EB4E46">
              <w:rPr>
                <w:rStyle w:val="a6"/>
                <w:sz w:val="20"/>
                <w:szCs w:val="20"/>
              </w:rPr>
              <w:t>Обобщить направления аналитической работы в организации и их задачи.</w:t>
            </w:r>
          </w:p>
          <w:p w:rsidR="00EB4E46" w:rsidRPr="00EB4E46" w:rsidRDefault="00EB4E46" w:rsidP="00620577">
            <w:pPr>
              <w:tabs>
                <w:tab w:val="left" w:pos="1440"/>
                <w:tab w:val="left" w:pos="2880"/>
              </w:tabs>
              <w:suppressAutoHyphens/>
              <w:ind w:left="-57" w:right="-57"/>
              <w:jc w:val="left"/>
              <w:outlineLvl w:val="0"/>
              <w:rPr>
                <w:sz w:val="20"/>
                <w:szCs w:val="20"/>
              </w:rPr>
            </w:pPr>
            <w:r w:rsidRPr="00EB4E46">
              <w:rPr>
                <w:rStyle w:val="a6"/>
                <w:sz w:val="20"/>
                <w:szCs w:val="20"/>
              </w:rPr>
              <w:t>Сформировать программу анализа стратегических решений и оценки их эффективности</w:t>
            </w:r>
            <w:r w:rsidR="00620577">
              <w:rPr>
                <w:rStyle w:val="a6"/>
                <w:sz w:val="20"/>
                <w:szCs w:val="20"/>
              </w:rPr>
              <w:t>.</w:t>
            </w:r>
            <w:r w:rsidRPr="00EB4E46">
              <w:rPr>
                <w:rStyle w:val="a6"/>
                <w:sz w:val="20"/>
                <w:szCs w:val="20"/>
              </w:rPr>
              <w:t xml:space="preserve"> Проанализировать текущее состояние финансово-хозяйственной деятельности предприятия и его изменение</w:t>
            </w:r>
            <w:r w:rsidR="00620577">
              <w:rPr>
                <w:rStyle w:val="a6"/>
                <w:sz w:val="20"/>
                <w:szCs w:val="20"/>
              </w:rPr>
              <w:t>.</w:t>
            </w:r>
            <w:r w:rsidRPr="00EB4E46">
              <w:rPr>
                <w:rStyle w:val="a6"/>
                <w:sz w:val="20"/>
                <w:szCs w:val="20"/>
              </w:rPr>
              <w:t xml:space="preserve"> </w:t>
            </w:r>
          </w:p>
          <w:p w:rsidR="00C02DEF" w:rsidRPr="00EB4E46" w:rsidRDefault="00EB4E46" w:rsidP="00620577">
            <w:pPr>
              <w:ind w:left="-57" w:right="-57"/>
              <w:jc w:val="left"/>
              <w:rPr>
                <w:sz w:val="20"/>
                <w:szCs w:val="20"/>
              </w:rPr>
            </w:pPr>
            <w:r w:rsidRPr="00EB4E46">
              <w:rPr>
                <w:rStyle w:val="a6"/>
                <w:sz w:val="20"/>
                <w:szCs w:val="20"/>
              </w:rPr>
              <w:t>Выявить  факторы, оказывающие влияние на изменение показателей финансово-хозяйственной деятельности, и оценивать их численное влияние</w:t>
            </w:r>
            <w:r w:rsidR="00620577">
              <w:rPr>
                <w:rStyle w:val="a6"/>
                <w:sz w:val="20"/>
                <w:szCs w:val="20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EF" w:rsidRPr="00EB4E46" w:rsidRDefault="00C02DEF" w:rsidP="00620577">
            <w:pPr>
              <w:ind w:left="-57" w:right="-57"/>
              <w:jc w:val="left"/>
              <w:rPr>
                <w:sz w:val="20"/>
                <w:szCs w:val="20"/>
              </w:rPr>
            </w:pPr>
          </w:p>
        </w:tc>
      </w:tr>
      <w:tr w:rsidR="00C02DEF" w:rsidRPr="00EB4E46" w:rsidTr="00C02DEF">
        <w:trPr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EF" w:rsidRPr="00EB4E46" w:rsidRDefault="00EB4E46" w:rsidP="00620577">
            <w:pPr>
              <w:ind w:left="-57" w:right="-57"/>
              <w:jc w:val="left"/>
              <w:rPr>
                <w:sz w:val="20"/>
                <w:szCs w:val="20"/>
              </w:rPr>
            </w:pPr>
            <w:r w:rsidRPr="00EB4E46">
              <w:rPr>
                <w:rStyle w:val="a6"/>
                <w:sz w:val="20"/>
                <w:szCs w:val="20"/>
              </w:rPr>
              <w:t>Способностью анализировать и использовать различные и</w:t>
            </w:r>
            <w:r w:rsidRPr="00EB4E46">
              <w:rPr>
                <w:rStyle w:val="a6"/>
                <w:sz w:val="20"/>
                <w:szCs w:val="20"/>
              </w:rPr>
              <w:t>с</w:t>
            </w:r>
            <w:r w:rsidRPr="00EB4E46">
              <w:rPr>
                <w:rStyle w:val="a6"/>
                <w:sz w:val="20"/>
                <w:szCs w:val="20"/>
              </w:rPr>
              <w:t>точники информации для проведения эк</w:t>
            </w:r>
            <w:r w:rsidRPr="00EB4E46">
              <w:rPr>
                <w:rStyle w:val="a6"/>
                <w:sz w:val="20"/>
                <w:szCs w:val="20"/>
              </w:rPr>
              <w:t>о</w:t>
            </w:r>
            <w:r w:rsidRPr="00EB4E46">
              <w:rPr>
                <w:rStyle w:val="a6"/>
                <w:sz w:val="20"/>
                <w:szCs w:val="20"/>
              </w:rPr>
              <w:t>номических расчетов (ПК-9)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77" w:rsidRDefault="00EB4E46" w:rsidP="00620577">
            <w:pPr>
              <w:ind w:left="-57" w:right="-57"/>
              <w:jc w:val="left"/>
              <w:rPr>
                <w:sz w:val="20"/>
                <w:szCs w:val="20"/>
              </w:rPr>
            </w:pPr>
            <w:r w:rsidRPr="00EB4E46">
              <w:rPr>
                <w:sz w:val="20"/>
                <w:szCs w:val="20"/>
              </w:rPr>
              <w:t>Обобщить особенности учета важнейших хозяйстве</w:t>
            </w:r>
            <w:r w:rsidRPr="00EB4E46">
              <w:rPr>
                <w:sz w:val="20"/>
                <w:szCs w:val="20"/>
              </w:rPr>
              <w:t>н</w:t>
            </w:r>
            <w:r w:rsidRPr="00EB4E46">
              <w:rPr>
                <w:sz w:val="20"/>
                <w:szCs w:val="20"/>
              </w:rPr>
              <w:t>ных процессов, связанных с ними</w:t>
            </w:r>
          </w:p>
          <w:p w:rsidR="00EB4E46" w:rsidRPr="00EB4E46" w:rsidRDefault="00EB4E46" w:rsidP="00620577">
            <w:pPr>
              <w:ind w:left="-57" w:right="-57"/>
              <w:jc w:val="left"/>
              <w:rPr>
                <w:sz w:val="20"/>
                <w:szCs w:val="20"/>
              </w:rPr>
            </w:pPr>
            <w:r w:rsidRPr="00EB4E46">
              <w:rPr>
                <w:sz w:val="20"/>
                <w:szCs w:val="20"/>
              </w:rPr>
              <w:t>расчетных и финансовых отношений.</w:t>
            </w:r>
          </w:p>
          <w:p w:rsidR="00EB4E46" w:rsidRPr="00EB4E46" w:rsidRDefault="00EB4E46" w:rsidP="00620577">
            <w:pPr>
              <w:ind w:left="-57" w:right="-57"/>
              <w:jc w:val="left"/>
              <w:rPr>
                <w:sz w:val="20"/>
                <w:szCs w:val="20"/>
              </w:rPr>
            </w:pPr>
            <w:r w:rsidRPr="00EB4E46">
              <w:rPr>
                <w:sz w:val="20"/>
                <w:szCs w:val="20"/>
              </w:rPr>
              <w:t xml:space="preserve">Определить типичные механизмы возникновения </w:t>
            </w:r>
            <w:proofErr w:type="gramStart"/>
            <w:r w:rsidRPr="00EB4E46">
              <w:rPr>
                <w:sz w:val="20"/>
                <w:szCs w:val="20"/>
              </w:rPr>
              <w:t>док</w:t>
            </w:r>
            <w:r w:rsidRPr="00EB4E46">
              <w:rPr>
                <w:sz w:val="20"/>
                <w:szCs w:val="20"/>
              </w:rPr>
              <w:t>у</w:t>
            </w:r>
            <w:r w:rsidRPr="00EB4E46">
              <w:rPr>
                <w:sz w:val="20"/>
                <w:szCs w:val="20"/>
              </w:rPr>
              <w:t>ментальных</w:t>
            </w:r>
            <w:proofErr w:type="gramEnd"/>
            <w:r w:rsidRPr="00EB4E46">
              <w:rPr>
                <w:sz w:val="20"/>
                <w:szCs w:val="20"/>
              </w:rPr>
              <w:t>, учетных и экономических</w:t>
            </w:r>
          </w:p>
          <w:p w:rsidR="00EB4E46" w:rsidRPr="00EB4E46" w:rsidRDefault="00EB4E46" w:rsidP="00620577">
            <w:pPr>
              <w:ind w:left="-57" w:right="-57"/>
              <w:jc w:val="left"/>
              <w:rPr>
                <w:sz w:val="20"/>
                <w:szCs w:val="20"/>
              </w:rPr>
            </w:pPr>
            <w:r w:rsidRPr="00EB4E46">
              <w:rPr>
                <w:sz w:val="20"/>
                <w:szCs w:val="20"/>
              </w:rPr>
              <w:t>несоответствий как специфических проявлений призн</w:t>
            </w:r>
            <w:r w:rsidRPr="00EB4E46">
              <w:rPr>
                <w:sz w:val="20"/>
                <w:szCs w:val="20"/>
              </w:rPr>
              <w:t>а</w:t>
            </w:r>
            <w:r w:rsidRPr="00EB4E46">
              <w:rPr>
                <w:sz w:val="20"/>
                <w:szCs w:val="20"/>
              </w:rPr>
              <w:t>ков искажений</w:t>
            </w:r>
            <w:r w:rsidR="00620577">
              <w:rPr>
                <w:sz w:val="20"/>
                <w:szCs w:val="20"/>
              </w:rPr>
              <w:t>.</w:t>
            </w:r>
          </w:p>
          <w:p w:rsidR="00EB4E46" w:rsidRPr="00EB4E46" w:rsidRDefault="00EB4E46" w:rsidP="00620577">
            <w:pPr>
              <w:ind w:left="-57" w:right="-57"/>
              <w:jc w:val="left"/>
              <w:rPr>
                <w:sz w:val="20"/>
                <w:szCs w:val="20"/>
              </w:rPr>
            </w:pPr>
            <w:r w:rsidRPr="00EB4E46">
              <w:rPr>
                <w:sz w:val="20"/>
                <w:szCs w:val="20"/>
              </w:rPr>
              <w:t>Проанализировать объекты, предмет, методы,  приемы контроля</w:t>
            </w:r>
            <w:r w:rsidR="00620577">
              <w:rPr>
                <w:sz w:val="20"/>
                <w:szCs w:val="20"/>
              </w:rPr>
              <w:t>.</w:t>
            </w:r>
          </w:p>
          <w:p w:rsidR="00EB4E46" w:rsidRPr="00EB4E46" w:rsidRDefault="00EB4E46" w:rsidP="00620577">
            <w:pPr>
              <w:ind w:left="-57" w:right="-57"/>
              <w:jc w:val="left"/>
              <w:rPr>
                <w:sz w:val="20"/>
                <w:szCs w:val="20"/>
              </w:rPr>
            </w:pPr>
            <w:r w:rsidRPr="00EB4E46">
              <w:rPr>
                <w:sz w:val="20"/>
                <w:szCs w:val="20"/>
              </w:rPr>
              <w:t>Оформить  рабочие документы в процессе контрольных мероприятий</w:t>
            </w:r>
            <w:r w:rsidR="00620577">
              <w:rPr>
                <w:sz w:val="20"/>
                <w:szCs w:val="20"/>
              </w:rPr>
              <w:t>.</w:t>
            </w:r>
          </w:p>
          <w:p w:rsidR="00C02DEF" w:rsidRPr="00EB4E46" w:rsidRDefault="00EB4E46" w:rsidP="00620577">
            <w:pPr>
              <w:ind w:left="-57" w:right="-57"/>
              <w:jc w:val="left"/>
              <w:rPr>
                <w:sz w:val="20"/>
                <w:szCs w:val="20"/>
              </w:rPr>
            </w:pPr>
            <w:r w:rsidRPr="00EB4E46">
              <w:rPr>
                <w:sz w:val="20"/>
                <w:szCs w:val="20"/>
              </w:rPr>
              <w:t>Обобщить результаты контрольных процедур</w:t>
            </w:r>
            <w:r w:rsidR="00620577">
              <w:rPr>
                <w:sz w:val="20"/>
                <w:szCs w:val="20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EF" w:rsidRPr="00EB4E46" w:rsidRDefault="00C02DEF" w:rsidP="00620577">
            <w:pPr>
              <w:ind w:left="-57" w:right="-57"/>
              <w:jc w:val="left"/>
              <w:rPr>
                <w:sz w:val="20"/>
                <w:szCs w:val="20"/>
              </w:rPr>
            </w:pPr>
          </w:p>
        </w:tc>
      </w:tr>
    </w:tbl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Pr="008A531A" w:rsidRDefault="004D247B" w:rsidP="00620577">
      <w:pPr>
        <w:ind w:left="-57" w:right="-57"/>
        <w:jc w:val="left"/>
      </w:pPr>
      <w:r w:rsidRPr="008A531A">
        <w:t>Рецензент:</w:t>
      </w:r>
    </w:p>
    <w:p w:rsidR="004D247B" w:rsidRPr="008A531A" w:rsidRDefault="004D247B" w:rsidP="00620577">
      <w:pPr>
        <w:ind w:left="-57" w:right="-57"/>
        <w:jc w:val="left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24"/>
        <w:gridCol w:w="1664"/>
        <w:gridCol w:w="2636"/>
        <w:gridCol w:w="247"/>
      </w:tblGrid>
      <w:tr w:rsidR="004D247B" w:rsidRPr="008A531A" w:rsidTr="008A4E69">
        <w:trPr>
          <w:jc w:val="center"/>
        </w:trPr>
        <w:tc>
          <w:tcPr>
            <w:tcW w:w="5211" w:type="dxa"/>
            <w:vAlign w:val="bottom"/>
          </w:tcPr>
          <w:p w:rsidR="004D247B" w:rsidRPr="008A531A" w:rsidRDefault="004D247B" w:rsidP="00620577">
            <w:pPr>
              <w:ind w:left="-57" w:right="-57"/>
              <w:jc w:val="left"/>
            </w:pPr>
            <w:r w:rsidRPr="008A531A"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D247B" w:rsidRPr="00F60DBE" w:rsidRDefault="004D247B" w:rsidP="00620577">
            <w:pPr>
              <w:ind w:left="-57" w:right="-57"/>
              <w:jc w:val="left"/>
              <w:rPr>
                <w:i/>
              </w:rPr>
            </w:pPr>
            <w:r w:rsidRPr="00F60DBE">
              <w:rPr>
                <w:i/>
              </w:rPr>
              <w:t>Подпись</w:t>
            </w:r>
          </w:p>
        </w:tc>
        <w:tc>
          <w:tcPr>
            <w:tcW w:w="2694" w:type="dxa"/>
            <w:vAlign w:val="bottom"/>
          </w:tcPr>
          <w:p w:rsidR="004D247B" w:rsidRPr="008A531A" w:rsidRDefault="00620577" w:rsidP="00620577">
            <w:pPr>
              <w:ind w:left="-57" w:right="-57"/>
              <w:jc w:val="left"/>
            </w:pPr>
            <w:r>
              <w:t>/</w:t>
            </w:r>
            <w:r w:rsidR="004D247B" w:rsidRPr="008A531A">
              <w:t xml:space="preserve">Расшифровка </w:t>
            </w:r>
            <w:r>
              <w:t>п</w:t>
            </w:r>
            <w:r w:rsidR="004D247B" w:rsidRPr="008A531A">
              <w:t>одписи</w:t>
            </w:r>
            <w:r>
              <w:t>/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4D247B" w:rsidRPr="008A531A" w:rsidRDefault="004D247B" w:rsidP="00620577">
            <w:pPr>
              <w:ind w:left="-57" w:right="-57"/>
              <w:jc w:val="left"/>
            </w:pPr>
          </w:p>
        </w:tc>
      </w:tr>
    </w:tbl>
    <w:p w:rsidR="004D247B" w:rsidRPr="008A531A" w:rsidRDefault="004D247B" w:rsidP="00620577">
      <w:pPr>
        <w:ind w:left="-57" w:right="-57"/>
        <w:jc w:val="center"/>
      </w:pPr>
    </w:p>
    <w:p w:rsidR="004D247B" w:rsidRPr="008A531A" w:rsidRDefault="004D247B" w:rsidP="00620577">
      <w:pPr>
        <w:ind w:left="-57" w:right="-57" w:firstLine="709"/>
        <w:jc w:val="left"/>
        <w:rPr>
          <w:b/>
          <w:i/>
        </w:rPr>
      </w:pPr>
      <w:r w:rsidRPr="008A531A">
        <w:t>«</w:t>
      </w:r>
      <w:r w:rsidRPr="008A531A">
        <w:rPr>
          <w:u w:val="single"/>
        </w:rPr>
        <w:t xml:space="preserve">           </w:t>
      </w:r>
      <w:r w:rsidRPr="008A531A">
        <w:t>»</w:t>
      </w:r>
      <w:r w:rsidRPr="008A531A">
        <w:rPr>
          <w:u w:val="single"/>
        </w:rPr>
        <w:t xml:space="preserve">                                       </w:t>
      </w:r>
      <w:r w:rsidRPr="008A531A">
        <w:t>20</w:t>
      </w:r>
      <w:r w:rsidRPr="008A531A">
        <w:rPr>
          <w:u w:val="single"/>
        </w:rPr>
        <w:t xml:space="preserve">      </w:t>
      </w:r>
      <w:r w:rsidRPr="008A531A">
        <w:t>г</w:t>
      </w:r>
    </w:p>
    <w:p w:rsidR="004D247B" w:rsidRDefault="004D247B" w:rsidP="00620577">
      <w:pPr>
        <w:ind w:left="-57" w:right="-57"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p w:rsidR="004D247B" w:rsidRDefault="004D247B" w:rsidP="004D247B">
      <w:pPr>
        <w:ind w:firstLine="709"/>
      </w:pPr>
    </w:p>
    <w:sectPr w:rsidR="004D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CA5" w:rsidRDefault="00847CA5" w:rsidP="004D247B">
      <w:r>
        <w:separator/>
      </w:r>
    </w:p>
  </w:endnote>
  <w:endnote w:type="continuationSeparator" w:id="0">
    <w:p w:rsidR="00847CA5" w:rsidRDefault="00847CA5" w:rsidP="004D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CA5" w:rsidRDefault="00847CA5" w:rsidP="004D247B">
      <w:r>
        <w:separator/>
      </w:r>
    </w:p>
  </w:footnote>
  <w:footnote w:type="continuationSeparator" w:id="0">
    <w:p w:rsidR="00847CA5" w:rsidRDefault="00847CA5" w:rsidP="004D2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B9"/>
    <w:rsid w:val="001141C8"/>
    <w:rsid w:val="004D247B"/>
    <w:rsid w:val="00620577"/>
    <w:rsid w:val="00727CB9"/>
    <w:rsid w:val="0076045A"/>
    <w:rsid w:val="00847CA5"/>
    <w:rsid w:val="009F28F8"/>
    <w:rsid w:val="00C02DEF"/>
    <w:rsid w:val="00C02E5E"/>
    <w:rsid w:val="00D304C8"/>
    <w:rsid w:val="00DB6487"/>
    <w:rsid w:val="00E06689"/>
    <w:rsid w:val="00EB4E46"/>
    <w:rsid w:val="00FC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D247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D24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4D247B"/>
    <w:rPr>
      <w:vertAlign w:val="superscript"/>
    </w:rPr>
  </w:style>
  <w:style w:type="character" w:styleId="a6">
    <w:name w:val="page number"/>
    <w:rsid w:val="00EB4E46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D247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D24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4D247B"/>
    <w:rPr>
      <w:vertAlign w:val="superscript"/>
    </w:rPr>
  </w:style>
  <w:style w:type="character" w:styleId="a6">
    <w:name w:val="page number"/>
    <w:rsid w:val="00EB4E46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</dc:creator>
  <cp:keywords/>
  <dc:description/>
  <cp:lastModifiedBy>kuz</cp:lastModifiedBy>
  <cp:revision>11</cp:revision>
  <dcterms:created xsi:type="dcterms:W3CDTF">2016-12-19T11:47:00Z</dcterms:created>
  <dcterms:modified xsi:type="dcterms:W3CDTF">2016-12-19T13:05:00Z</dcterms:modified>
</cp:coreProperties>
</file>