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854" w:type="dxa"/>
        <w:tblLook w:val="00A0" w:firstRow="1" w:lastRow="0" w:firstColumn="1" w:lastColumn="0" w:noHBand="0" w:noVBand="0"/>
      </w:tblPr>
      <w:tblGrid>
        <w:gridCol w:w="1101"/>
        <w:gridCol w:w="8753"/>
      </w:tblGrid>
      <w:tr w:rsidR="00FC0E4D" w:rsidRPr="00194336" w14:paraId="14356DEE" w14:textId="77777777" w:rsidTr="0069646C">
        <w:tc>
          <w:tcPr>
            <w:tcW w:w="1101" w:type="dxa"/>
            <w:vMerge w:val="restart"/>
          </w:tcPr>
          <w:p w14:paraId="6FCE6AB0" w14:textId="77777777" w:rsidR="00FC0E4D" w:rsidRPr="00194336" w:rsidRDefault="00FC0E4D" w:rsidP="00FC0E4D">
            <w:pPr>
              <w:spacing w:before="200" w:line="276" w:lineRule="auto"/>
              <w:jc w:val="center"/>
              <w:outlineLvl w:val="0"/>
              <w:rPr>
                <w:lang w:eastAsia="en-US"/>
              </w:rPr>
            </w:pPr>
            <w:r w:rsidRPr="00194336">
              <w:br w:type="page"/>
            </w:r>
            <w:r>
              <w:rPr>
                <w:b/>
                <w:noProof/>
                <w:lang w:val="en-US"/>
              </w:rPr>
              <w:drawing>
                <wp:inline distT="0" distB="0" distL="0" distR="0" wp14:anchorId="1E11C126" wp14:editId="2A2B8E92">
                  <wp:extent cx="540385" cy="572770"/>
                  <wp:effectExtent l="19050" t="0" r="0" b="0"/>
                  <wp:docPr id="5" name="Рисунок 1" descr="логоти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логоти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572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3" w:type="dxa"/>
          </w:tcPr>
          <w:p w14:paraId="5CDFE3DD" w14:textId="77777777" w:rsidR="00FC0E4D" w:rsidRPr="00FC0E4D" w:rsidRDefault="00FC0E4D" w:rsidP="0069646C">
            <w:pPr>
              <w:tabs>
                <w:tab w:val="center" w:pos="4677"/>
                <w:tab w:val="right" w:pos="9355"/>
              </w:tabs>
              <w:spacing w:before="40" w:after="40" w:line="276" w:lineRule="auto"/>
              <w:jc w:val="center"/>
              <w:rPr>
                <w:b/>
                <w:smallCaps/>
                <w:lang w:eastAsia="en-US"/>
              </w:rPr>
            </w:pPr>
            <w:r w:rsidRPr="00FC0E4D">
              <w:rPr>
                <w:b/>
                <w:smallCaps/>
                <w:lang w:eastAsia="en-US"/>
              </w:rPr>
              <w:t xml:space="preserve">министерство  </w:t>
            </w:r>
            <w:r w:rsidR="0069646C" w:rsidRPr="00FC0E4D">
              <w:rPr>
                <w:b/>
                <w:smallCaps/>
                <w:lang w:eastAsia="en-US"/>
              </w:rPr>
              <w:t xml:space="preserve">науки и </w:t>
            </w:r>
            <w:r w:rsidR="0069646C">
              <w:rPr>
                <w:b/>
                <w:smallCaps/>
                <w:lang w:eastAsia="en-US"/>
              </w:rPr>
              <w:t xml:space="preserve"> высшего </w:t>
            </w:r>
            <w:r w:rsidRPr="00FC0E4D">
              <w:rPr>
                <w:b/>
                <w:smallCaps/>
                <w:lang w:eastAsia="en-US"/>
              </w:rPr>
              <w:t>образования      российской федерации</w:t>
            </w:r>
          </w:p>
        </w:tc>
      </w:tr>
      <w:tr w:rsidR="00FC0E4D" w:rsidRPr="00194336" w14:paraId="5CA463FB" w14:textId="77777777" w:rsidTr="0069646C">
        <w:tc>
          <w:tcPr>
            <w:tcW w:w="1101" w:type="dxa"/>
            <w:vMerge/>
            <w:vAlign w:val="center"/>
          </w:tcPr>
          <w:p w14:paraId="60C6F25D" w14:textId="77777777" w:rsidR="00FC0E4D" w:rsidRPr="00194336" w:rsidRDefault="00FC0E4D" w:rsidP="000E7FC6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8753" w:type="dxa"/>
          </w:tcPr>
          <w:p w14:paraId="4B4CCEBF" w14:textId="77777777" w:rsidR="00FC0E4D" w:rsidRPr="00FC0E4D" w:rsidRDefault="00FC0E4D" w:rsidP="00FC0E4D">
            <w:pPr>
              <w:tabs>
                <w:tab w:val="center" w:pos="4677"/>
                <w:tab w:val="right" w:pos="9355"/>
              </w:tabs>
              <w:spacing w:before="40" w:after="40" w:line="276" w:lineRule="auto"/>
              <w:jc w:val="center"/>
              <w:rPr>
                <w:b/>
                <w:smallCaps/>
                <w:lang w:eastAsia="en-US"/>
              </w:rPr>
            </w:pPr>
            <w:r w:rsidRPr="00FC0E4D">
              <w:rPr>
                <w:b/>
                <w:smallCaps/>
                <w:lang w:eastAsia="en-US"/>
              </w:rPr>
              <w:t xml:space="preserve">федеральное государственное автономное образовательное учреждение высшего образования </w:t>
            </w:r>
            <w:r w:rsidRPr="00FC0E4D">
              <w:rPr>
                <w:b/>
                <w:smallCaps/>
                <w:lang w:eastAsia="en-US"/>
              </w:rPr>
              <w:br/>
              <w:t>«Национальный исследовательский Нижегородский государственный университет им. Н.И. Лобачевского»</w:t>
            </w:r>
          </w:p>
        </w:tc>
      </w:tr>
    </w:tbl>
    <w:p w14:paraId="299C71EC" w14:textId="77777777" w:rsidR="00FC0E4D" w:rsidRDefault="00FC0E4D" w:rsidP="009238BE">
      <w:pPr>
        <w:keepNext/>
        <w:jc w:val="center"/>
        <w:rPr>
          <w:b/>
        </w:rPr>
      </w:pPr>
    </w:p>
    <w:p w14:paraId="71CB2720" w14:textId="77777777" w:rsidR="00FC0E4D" w:rsidRPr="0069646C" w:rsidRDefault="0069646C" w:rsidP="009238BE">
      <w:pPr>
        <w:keepNext/>
        <w:jc w:val="center"/>
        <w:rPr>
          <w:b/>
        </w:rPr>
      </w:pPr>
      <w:r w:rsidRPr="0069646C">
        <w:rPr>
          <w:b/>
        </w:rPr>
        <w:t>Институт экономики и предпринимательства</w:t>
      </w:r>
    </w:p>
    <w:p w14:paraId="19A8DFE7" w14:textId="77777777" w:rsidR="00FC0E4D" w:rsidRDefault="00FC0E4D" w:rsidP="009238BE">
      <w:pPr>
        <w:keepNext/>
        <w:jc w:val="center"/>
        <w:rPr>
          <w:b/>
        </w:rPr>
      </w:pPr>
    </w:p>
    <w:p w14:paraId="7EA25C55" w14:textId="77777777" w:rsidR="0097260C" w:rsidRPr="009238BE" w:rsidRDefault="0069646C" w:rsidP="0069646C">
      <w:pPr>
        <w:spacing w:line="276" w:lineRule="auto"/>
        <w:ind w:firstLine="453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Pr="0069646C">
        <w:rPr>
          <w:b/>
          <w:szCs w:val="28"/>
        </w:rPr>
        <w:t xml:space="preserve"> </w:t>
      </w:r>
      <w:r>
        <w:rPr>
          <w:b/>
          <w:szCs w:val="28"/>
        </w:rPr>
        <w:t xml:space="preserve"> </w:t>
      </w:r>
      <w:r w:rsidR="0097260C" w:rsidRPr="0069646C">
        <w:rPr>
          <w:b/>
          <w:szCs w:val="28"/>
        </w:rPr>
        <w:t>УТВЕРЖДАЮ</w:t>
      </w:r>
    </w:p>
    <w:p w14:paraId="35BD2AA8" w14:textId="77777777" w:rsidR="0097260C" w:rsidRPr="0069646C" w:rsidRDefault="0097260C" w:rsidP="0097260C">
      <w:pPr>
        <w:ind w:left="4247" w:firstLine="709"/>
        <w:rPr>
          <w:szCs w:val="28"/>
        </w:rPr>
      </w:pPr>
      <w:r w:rsidRPr="0069646C">
        <w:rPr>
          <w:szCs w:val="28"/>
        </w:rPr>
        <w:t>Директор института экономики и</w:t>
      </w:r>
    </w:p>
    <w:p w14:paraId="351A3996" w14:textId="77777777" w:rsidR="0097260C" w:rsidRPr="0069646C" w:rsidRDefault="0097260C" w:rsidP="0097260C">
      <w:pPr>
        <w:ind w:left="4247" w:firstLine="709"/>
        <w:rPr>
          <w:szCs w:val="28"/>
        </w:rPr>
      </w:pPr>
      <w:r w:rsidRPr="0069646C">
        <w:rPr>
          <w:szCs w:val="28"/>
        </w:rPr>
        <w:t>предпринимательства</w:t>
      </w:r>
    </w:p>
    <w:p w14:paraId="4A1FFF11" w14:textId="77777777" w:rsidR="0097260C" w:rsidRPr="0069646C" w:rsidRDefault="0097260C" w:rsidP="0097260C">
      <w:pPr>
        <w:ind w:left="4247" w:firstLine="709"/>
        <w:rPr>
          <w:szCs w:val="28"/>
        </w:rPr>
      </w:pPr>
      <w:r w:rsidRPr="0069646C">
        <w:rPr>
          <w:szCs w:val="28"/>
        </w:rPr>
        <w:t>_____________ А.О. Грудзинский</w:t>
      </w:r>
    </w:p>
    <w:p w14:paraId="48890545" w14:textId="2A66AD17" w:rsidR="0097260C" w:rsidRPr="0069646C" w:rsidRDefault="0097260C" w:rsidP="0097260C">
      <w:pPr>
        <w:tabs>
          <w:tab w:val="left" w:pos="4962"/>
        </w:tabs>
        <w:ind w:left="708" w:hanging="567"/>
        <w:rPr>
          <w:szCs w:val="28"/>
          <w:u w:val="single"/>
        </w:rPr>
      </w:pPr>
      <w:r w:rsidRPr="0069646C">
        <w:rPr>
          <w:szCs w:val="28"/>
        </w:rPr>
        <w:tab/>
      </w:r>
      <w:r w:rsidRPr="0069646C">
        <w:rPr>
          <w:szCs w:val="28"/>
        </w:rPr>
        <w:tab/>
      </w:r>
    </w:p>
    <w:p w14:paraId="4B9BF697" w14:textId="77777777" w:rsidR="0097260C" w:rsidRPr="0069646C" w:rsidRDefault="0097260C" w:rsidP="0097260C">
      <w:pPr>
        <w:shd w:val="clear" w:color="auto" w:fill="FFFFFF"/>
        <w:tabs>
          <w:tab w:val="left" w:leader="underscore" w:pos="2326"/>
          <w:tab w:val="left" w:leader="underscore" w:pos="6098"/>
          <w:tab w:val="left" w:leader="underscore" w:pos="9639"/>
        </w:tabs>
        <w:jc w:val="center"/>
        <w:rPr>
          <w:b/>
          <w:szCs w:val="28"/>
        </w:rPr>
      </w:pPr>
    </w:p>
    <w:p w14:paraId="394FE67B" w14:textId="77777777" w:rsidR="009238BE" w:rsidRDefault="009238BE" w:rsidP="00C378BA">
      <w:pPr>
        <w:shd w:val="clear" w:color="auto" w:fill="FFFFFF"/>
        <w:tabs>
          <w:tab w:val="left" w:leader="underscore" w:pos="2326"/>
          <w:tab w:val="left" w:leader="underscore" w:pos="6098"/>
          <w:tab w:val="left" w:leader="underscore" w:pos="8489"/>
        </w:tabs>
        <w:jc w:val="center"/>
        <w:rPr>
          <w:b/>
          <w:sz w:val="28"/>
          <w:szCs w:val="28"/>
        </w:rPr>
      </w:pPr>
    </w:p>
    <w:p w14:paraId="4949DE8A" w14:textId="77777777" w:rsidR="0069646C" w:rsidRDefault="0069646C" w:rsidP="00C378BA">
      <w:pPr>
        <w:shd w:val="clear" w:color="auto" w:fill="FFFFFF"/>
        <w:tabs>
          <w:tab w:val="left" w:leader="underscore" w:pos="2326"/>
          <w:tab w:val="left" w:leader="underscore" w:pos="6098"/>
          <w:tab w:val="left" w:leader="underscore" w:pos="8489"/>
        </w:tabs>
        <w:jc w:val="center"/>
        <w:rPr>
          <w:b/>
          <w:sz w:val="28"/>
          <w:szCs w:val="28"/>
        </w:rPr>
      </w:pPr>
    </w:p>
    <w:p w14:paraId="31EB3684" w14:textId="77777777" w:rsidR="0097260C" w:rsidRDefault="0069646C" w:rsidP="00C378BA">
      <w:pPr>
        <w:shd w:val="clear" w:color="auto" w:fill="FFFFFF"/>
        <w:tabs>
          <w:tab w:val="left" w:leader="underscore" w:pos="2326"/>
          <w:tab w:val="left" w:leader="underscore" w:pos="6098"/>
          <w:tab w:val="left" w:leader="underscore" w:pos="8489"/>
        </w:tabs>
        <w:jc w:val="center"/>
        <w:rPr>
          <w:b/>
          <w:sz w:val="28"/>
          <w:szCs w:val="28"/>
        </w:rPr>
      </w:pPr>
      <w:r w:rsidRPr="0069646C">
        <w:rPr>
          <w:rFonts w:eastAsia="Times New Roman"/>
          <w:b/>
        </w:rPr>
        <w:t>Рабочая программа</w:t>
      </w:r>
    </w:p>
    <w:p w14:paraId="27972C63" w14:textId="77777777" w:rsidR="0097260C" w:rsidRPr="00194336" w:rsidRDefault="0097260C" w:rsidP="00C378BA">
      <w:pPr>
        <w:shd w:val="clear" w:color="auto" w:fill="FFFFFF"/>
        <w:tabs>
          <w:tab w:val="left" w:leader="underscore" w:pos="2326"/>
          <w:tab w:val="left" w:leader="underscore" w:pos="6098"/>
          <w:tab w:val="left" w:leader="underscore" w:pos="8489"/>
        </w:tabs>
        <w:jc w:val="center"/>
        <w:rPr>
          <w:b/>
          <w:sz w:val="28"/>
          <w:szCs w:val="28"/>
        </w:rPr>
      </w:pPr>
    </w:p>
    <w:p w14:paraId="6D8EA1E9" w14:textId="77777777" w:rsidR="00C378BA" w:rsidRPr="0069646C" w:rsidRDefault="00C378BA" w:rsidP="00C378BA">
      <w:pPr>
        <w:shd w:val="clear" w:color="auto" w:fill="FFFFFF"/>
        <w:tabs>
          <w:tab w:val="left" w:leader="underscore" w:pos="2326"/>
          <w:tab w:val="left" w:leader="underscore" w:pos="6098"/>
          <w:tab w:val="left" w:leader="underscore" w:pos="8489"/>
        </w:tabs>
        <w:jc w:val="center"/>
        <w:rPr>
          <w:b/>
          <w:sz w:val="28"/>
          <w:szCs w:val="28"/>
          <w:u w:val="single"/>
        </w:rPr>
      </w:pPr>
      <w:r w:rsidRPr="0069646C">
        <w:rPr>
          <w:b/>
          <w:szCs w:val="28"/>
          <w:u w:val="single"/>
        </w:rPr>
        <w:t>ПРОГРАММА</w:t>
      </w:r>
      <w:r w:rsidR="004065BF" w:rsidRPr="0069646C">
        <w:rPr>
          <w:b/>
          <w:szCs w:val="28"/>
          <w:u w:val="single"/>
        </w:rPr>
        <w:t xml:space="preserve"> </w:t>
      </w:r>
      <w:r w:rsidR="009B14AC">
        <w:rPr>
          <w:b/>
          <w:szCs w:val="28"/>
          <w:u w:val="single"/>
        </w:rPr>
        <w:t>ПРОИЗВОДСТВЕННОЙ (</w:t>
      </w:r>
      <w:r w:rsidR="00967B8E" w:rsidRPr="0069646C">
        <w:rPr>
          <w:b/>
          <w:u w:val="single"/>
        </w:rPr>
        <w:t>ПРЕДДИПЛОМНОЙ</w:t>
      </w:r>
      <w:r w:rsidR="009B14AC">
        <w:rPr>
          <w:b/>
          <w:u w:val="single"/>
        </w:rPr>
        <w:t>)</w:t>
      </w:r>
      <w:r w:rsidRPr="0069646C">
        <w:rPr>
          <w:b/>
          <w:u w:val="single"/>
        </w:rPr>
        <w:t xml:space="preserve"> ПРАКТИКИ</w:t>
      </w:r>
    </w:p>
    <w:p w14:paraId="13E66095" w14:textId="77777777" w:rsidR="00C378BA" w:rsidRDefault="00C378BA" w:rsidP="00C378BA">
      <w:pPr>
        <w:shd w:val="clear" w:color="auto" w:fill="FFFFFF"/>
        <w:tabs>
          <w:tab w:val="left" w:leader="underscore" w:pos="2326"/>
          <w:tab w:val="left" w:leader="underscore" w:pos="6098"/>
          <w:tab w:val="left" w:leader="underscore" w:pos="8489"/>
        </w:tabs>
        <w:spacing w:line="312" w:lineRule="auto"/>
        <w:jc w:val="center"/>
      </w:pPr>
    </w:p>
    <w:p w14:paraId="0813EE34" w14:textId="77777777" w:rsidR="0069646C" w:rsidRDefault="0069646C" w:rsidP="00C378BA">
      <w:pPr>
        <w:shd w:val="clear" w:color="auto" w:fill="FFFFFF"/>
        <w:tabs>
          <w:tab w:val="left" w:leader="underscore" w:pos="2326"/>
          <w:tab w:val="left" w:leader="underscore" w:pos="6098"/>
          <w:tab w:val="left" w:leader="underscore" w:pos="8489"/>
        </w:tabs>
        <w:spacing w:line="312" w:lineRule="auto"/>
        <w:jc w:val="center"/>
      </w:pPr>
    </w:p>
    <w:p w14:paraId="7FA5EB99" w14:textId="77777777" w:rsidR="0069646C" w:rsidRPr="0069646C" w:rsidRDefault="0069646C" w:rsidP="0069646C">
      <w:pPr>
        <w:jc w:val="center"/>
        <w:rPr>
          <w:rFonts w:eastAsia="Times New Roman"/>
        </w:rPr>
      </w:pPr>
      <w:r w:rsidRPr="0069646C">
        <w:rPr>
          <w:rFonts w:eastAsia="Times New Roman"/>
        </w:rPr>
        <w:t>Уровень высшего образования</w:t>
      </w:r>
    </w:p>
    <w:p w14:paraId="1B4C3AF4" w14:textId="77777777" w:rsidR="0069646C" w:rsidRPr="0069646C" w:rsidRDefault="0069646C" w:rsidP="0069646C">
      <w:pPr>
        <w:jc w:val="center"/>
        <w:rPr>
          <w:rFonts w:eastAsia="Times New Roman"/>
          <w:b/>
          <w:u w:val="single"/>
        </w:rPr>
      </w:pPr>
      <w:r w:rsidRPr="0069646C">
        <w:rPr>
          <w:rFonts w:eastAsia="Times New Roman"/>
          <w:b/>
          <w:u w:val="single"/>
        </w:rPr>
        <w:t>Магистратура</w:t>
      </w:r>
    </w:p>
    <w:p w14:paraId="567E6B8B" w14:textId="77777777" w:rsidR="0069646C" w:rsidRDefault="0069646C" w:rsidP="0069646C">
      <w:pPr>
        <w:jc w:val="center"/>
        <w:rPr>
          <w:rFonts w:eastAsia="Times New Roman"/>
        </w:rPr>
      </w:pPr>
    </w:p>
    <w:p w14:paraId="4AF0A995" w14:textId="77777777" w:rsidR="0069646C" w:rsidRPr="0069646C" w:rsidRDefault="0069646C" w:rsidP="0069646C">
      <w:pPr>
        <w:jc w:val="center"/>
        <w:rPr>
          <w:rFonts w:eastAsia="Times New Roman"/>
        </w:rPr>
      </w:pPr>
    </w:p>
    <w:p w14:paraId="0DA69D29" w14:textId="77777777" w:rsidR="0069646C" w:rsidRPr="0069646C" w:rsidRDefault="0069646C" w:rsidP="0069646C">
      <w:pPr>
        <w:jc w:val="center"/>
        <w:rPr>
          <w:rFonts w:eastAsia="Times New Roman"/>
        </w:rPr>
      </w:pPr>
      <w:r w:rsidRPr="0069646C">
        <w:rPr>
          <w:rFonts w:eastAsia="Times New Roman"/>
        </w:rPr>
        <w:t xml:space="preserve">Направление подготовки </w:t>
      </w:r>
    </w:p>
    <w:p w14:paraId="4BE7F42D" w14:textId="77777777" w:rsidR="0069646C" w:rsidRPr="0069646C" w:rsidRDefault="0069646C" w:rsidP="0069646C">
      <w:pPr>
        <w:jc w:val="center"/>
        <w:rPr>
          <w:rFonts w:eastAsia="Times New Roman"/>
          <w:b/>
          <w:u w:val="single"/>
        </w:rPr>
      </w:pPr>
      <w:r w:rsidRPr="0069646C">
        <w:rPr>
          <w:rFonts w:eastAsia="Times New Roman"/>
          <w:b/>
          <w:u w:val="single"/>
        </w:rPr>
        <w:t>38.04.02 Менеджмент</w:t>
      </w:r>
    </w:p>
    <w:p w14:paraId="1C8F4ABA" w14:textId="77777777" w:rsidR="0069646C" w:rsidRDefault="0069646C" w:rsidP="0069646C">
      <w:pPr>
        <w:jc w:val="center"/>
        <w:rPr>
          <w:rFonts w:eastAsia="Times New Roman"/>
        </w:rPr>
      </w:pPr>
    </w:p>
    <w:p w14:paraId="40327605" w14:textId="77777777" w:rsidR="0069646C" w:rsidRPr="0069646C" w:rsidRDefault="0069646C" w:rsidP="0069646C">
      <w:pPr>
        <w:jc w:val="center"/>
        <w:rPr>
          <w:rFonts w:eastAsia="Times New Roman"/>
        </w:rPr>
      </w:pPr>
    </w:p>
    <w:p w14:paraId="6AE67D59" w14:textId="77777777" w:rsidR="0069646C" w:rsidRPr="0069646C" w:rsidRDefault="0069646C" w:rsidP="0069646C">
      <w:pPr>
        <w:jc w:val="center"/>
        <w:rPr>
          <w:rFonts w:eastAsia="Times New Roman"/>
        </w:rPr>
      </w:pPr>
      <w:r w:rsidRPr="0069646C">
        <w:rPr>
          <w:rFonts w:eastAsia="Times New Roman"/>
        </w:rPr>
        <w:t>Направленность образовательной программы</w:t>
      </w:r>
    </w:p>
    <w:p w14:paraId="2763AFE0" w14:textId="77777777" w:rsidR="0069646C" w:rsidRPr="0069646C" w:rsidRDefault="0069646C" w:rsidP="0069646C">
      <w:pPr>
        <w:spacing w:after="200" w:line="276" w:lineRule="auto"/>
        <w:jc w:val="center"/>
        <w:rPr>
          <w:rFonts w:eastAsia="Times New Roman"/>
          <w:b/>
          <w:bCs/>
          <w:color w:val="000000"/>
          <w:u w:val="single"/>
        </w:rPr>
      </w:pPr>
      <w:r w:rsidRPr="0069646C">
        <w:rPr>
          <w:rFonts w:eastAsia="Times New Roman"/>
          <w:b/>
          <w:bCs/>
          <w:color w:val="000000"/>
          <w:u w:val="single"/>
        </w:rPr>
        <w:t>Менеджмент в индустрии гостеприимства</w:t>
      </w:r>
    </w:p>
    <w:p w14:paraId="365EF79F" w14:textId="77777777" w:rsidR="0069646C" w:rsidRPr="0069646C" w:rsidRDefault="0069646C" w:rsidP="0069646C">
      <w:pPr>
        <w:jc w:val="center"/>
        <w:rPr>
          <w:rFonts w:eastAsia="Times New Roman"/>
        </w:rPr>
      </w:pPr>
      <w:r w:rsidRPr="0069646C">
        <w:rPr>
          <w:rFonts w:eastAsia="Times New Roman"/>
        </w:rPr>
        <w:t xml:space="preserve">Квалификация </w:t>
      </w:r>
    </w:p>
    <w:p w14:paraId="744E6108" w14:textId="77777777" w:rsidR="0069646C" w:rsidRPr="0069646C" w:rsidRDefault="0069646C" w:rsidP="0069646C">
      <w:pPr>
        <w:jc w:val="center"/>
        <w:rPr>
          <w:rFonts w:eastAsia="Times New Roman"/>
          <w:b/>
          <w:u w:val="single"/>
        </w:rPr>
      </w:pPr>
      <w:r w:rsidRPr="0069646C">
        <w:rPr>
          <w:rFonts w:eastAsia="Times New Roman"/>
          <w:b/>
          <w:u w:val="single"/>
        </w:rPr>
        <w:t>Магистр</w:t>
      </w:r>
    </w:p>
    <w:p w14:paraId="7DED5AAD" w14:textId="77777777" w:rsidR="0069646C" w:rsidRDefault="0069646C" w:rsidP="0069646C">
      <w:pPr>
        <w:jc w:val="center"/>
        <w:rPr>
          <w:rFonts w:eastAsia="Times New Roman"/>
        </w:rPr>
      </w:pPr>
    </w:p>
    <w:p w14:paraId="15BC98E9" w14:textId="77777777" w:rsidR="0069646C" w:rsidRPr="0069646C" w:rsidRDefault="0069646C" w:rsidP="0069646C">
      <w:pPr>
        <w:jc w:val="center"/>
        <w:rPr>
          <w:rFonts w:eastAsia="Times New Roman"/>
        </w:rPr>
      </w:pPr>
      <w:r w:rsidRPr="0069646C">
        <w:rPr>
          <w:rFonts w:eastAsia="Times New Roman"/>
        </w:rPr>
        <w:t>Форма обучения</w:t>
      </w:r>
    </w:p>
    <w:p w14:paraId="7F42D212" w14:textId="77777777" w:rsidR="0069646C" w:rsidRPr="0069646C" w:rsidRDefault="0069646C" w:rsidP="0069646C">
      <w:pPr>
        <w:jc w:val="center"/>
        <w:rPr>
          <w:rFonts w:eastAsia="Times New Roman"/>
          <w:b/>
        </w:rPr>
      </w:pPr>
      <w:r w:rsidRPr="0069646C">
        <w:rPr>
          <w:rFonts w:eastAsia="Times New Roman"/>
          <w:b/>
        </w:rPr>
        <w:t>очно-заочная</w:t>
      </w:r>
    </w:p>
    <w:p w14:paraId="4181FBEB" w14:textId="77777777" w:rsidR="0069646C" w:rsidRPr="0069646C" w:rsidRDefault="0069646C" w:rsidP="0069646C">
      <w:pPr>
        <w:spacing w:after="200" w:line="276" w:lineRule="auto"/>
        <w:jc w:val="center"/>
        <w:rPr>
          <w:rFonts w:eastAsia="Times New Roman"/>
          <w:strike/>
          <w:color w:val="FF0000"/>
        </w:rPr>
      </w:pPr>
    </w:p>
    <w:p w14:paraId="32AA381E" w14:textId="77777777" w:rsidR="0069646C" w:rsidRDefault="0069646C" w:rsidP="00F55C84">
      <w:pPr>
        <w:rPr>
          <w:rFonts w:eastAsia="Times New Roman"/>
        </w:rPr>
      </w:pPr>
    </w:p>
    <w:p w14:paraId="4737B742" w14:textId="77777777" w:rsidR="0069646C" w:rsidRDefault="0069646C" w:rsidP="00F55C84">
      <w:pPr>
        <w:rPr>
          <w:rFonts w:eastAsia="Times New Roman"/>
        </w:rPr>
      </w:pPr>
    </w:p>
    <w:p w14:paraId="3F7E2915" w14:textId="77777777" w:rsidR="0069646C" w:rsidRDefault="0069646C" w:rsidP="00F55C84">
      <w:pPr>
        <w:rPr>
          <w:rFonts w:eastAsia="Times New Roman"/>
        </w:rPr>
      </w:pPr>
    </w:p>
    <w:p w14:paraId="65FAD6C1" w14:textId="77777777" w:rsidR="0069646C" w:rsidRPr="0069646C" w:rsidRDefault="0069646C" w:rsidP="0069646C">
      <w:pPr>
        <w:spacing w:after="200" w:line="276" w:lineRule="auto"/>
        <w:jc w:val="center"/>
        <w:rPr>
          <w:rFonts w:eastAsia="Times New Roman"/>
        </w:rPr>
      </w:pPr>
      <w:r w:rsidRPr="0069646C">
        <w:rPr>
          <w:rFonts w:eastAsia="Times New Roman"/>
        </w:rPr>
        <w:t>Нижний Новгород</w:t>
      </w:r>
    </w:p>
    <w:p w14:paraId="630D98EE" w14:textId="6EB9186D" w:rsidR="0069646C" w:rsidRDefault="00C5546E" w:rsidP="0069646C">
      <w:pPr>
        <w:jc w:val="center"/>
        <w:rPr>
          <w:rFonts w:eastAsia="Times New Roman"/>
        </w:rPr>
      </w:pPr>
      <w:r>
        <w:rPr>
          <w:rFonts w:eastAsia="Times New Roman"/>
          <w:b/>
        </w:rPr>
        <w:t>2019</w:t>
      </w:r>
    </w:p>
    <w:p w14:paraId="1BB0D51B" w14:textId="77777777" w:rsidR="0069646C" w:rsidRDefault="0069646C" w:rsidP="00F55C84">
      <w:pPr>
        <w:rPr>
          <w:rFonts w:eastAsia="Times New Roman"/>
        </w:rPr>
      </w:pPr>
    </w:p>
    <w:p w14:paraId="69EC1CD6" w14:textId="77777777" w:rsidR="0069646C" w:rsidRDefault="0069646C" w:rsidP="00F55C84">
      <w:pPr>
        <w:rPr>
          <w:rFonts w:eastAsia="Times New Roman"/>
        </w:rPr>
      </w:pPr>
    </w:p>
    <w:p w14:paraId="221B2824" w14:textId="77777777" w:rsidR="0069646C" w:rsidRDefault="0069646C" w:rsidP="00F55C84">
      <w:pPr>
        <w:rPr>
          <w:rFonts w:eastAsia="Times New Roman"/>
        </w:rPr>
      </w:pPr>
    </w:p>
    <w:p w14:paraId="06DFC439" w14:textId="77777777" w:rsidR="00F55C84" w:rsidRPr="00F55C84" w:rsidRDefault="00F55C84" w:rsidP="0069646C">
      <w:pPr>
        <w:rPr>
          <w:b/>
          <w:bCs/>
          <w:lang w:eastAsia="en-US"/>
        </w:rPr>
      </w:pPr>
      <w:r w:rsidRPr="00F55C84">
        <w:rPr>
          <w:rFonts w:eastAsia="Times New Roman"/>
        </w:rPr>
        <w:lastRenderedPageBreak/>
        <w:t xml:space="preserve">Рабочая программа составлена на основании Федерального государственного образовательного стандарта по направлению </w:t>
      </w:r>
      <w:r w:rsidR="0069646C" w:rsidRPr="0069646C">
        <w:rPr>
          <w:rFonts w:eastAsia="Times New Roman"/>
        </w:rPr>
        <w:t xml:space="preserve">38.04.02 </w:t>
      </w:r>
      <w:r w:rsidR="0069646C">
        <w:rPr>
          <w:rFonts w:eastAsia="Times New Roman"/>
        </w:rPr>
        <w:t>«</w:t>
      </w:r>
      <w:r w:rsidR="0069646C" w:rsidRPr="0069646C">
        <w:rPr>
          <w:rFonts w:eastAsia="Times New Roman"/>
        </w:rPr>
        <w:t>Менеджмент</w:t>
      </w:r>
      <w:r w:rsidR="0069646C">
        <w:rPr>
          <w:rFonts w:eastAsia="Times New Roman"/>
        </w:rPr>
        <w:t>».</w:t>
      </w:r>
    </w:p>
    <w:p w14:paraId="51777BB3" w14:textId="77777777" w:rsidR="00F55C84" w:rsidRPr="00F55C84" w:rsidRDefault="00F55C84" w:rsidP="00F55C84">
      <w:pPr>
        <w:shd w:val="clear" w:color="auto" w:fill="FFFFFF"/>
        <w:spacing w:line="312" w:lineRule="auto"/>
        <w:jc w:val="both"/>
        <w:rPr>
          <w:b/>
          <w:bCs/>
          <w:lang w:eastAsia="en-US"/>
        </w:rPr>
      </w:pPr>
    </w:p>
    <w:p w14:paraId="6FD15652" w14:textId="77777777" w:rsidR="00F55C84" w:rsidRPr="00F55C84" w:rsidRDefault="00F55C84" w:rsidP="00F55C84">
      <w:pPr>
        <w:shd w:val="clear" w:color="auto" w:fill="FFFFFF"/>
        <w:spacing w:line="312" w:lineRule="auto"/>
        <w:jc w:val="both"/>
      </w:pPr>
      <w:r w:rsidRPr="00F55C84">
        <w:rPr>
          <w:b/>
          <w:bCs/>
          <w:lang w:eastAsia="en-US"/>
        </w:rPr>
        <w:t>СОСТАВИТЕЛЬ</w:t>
      </w:r>
      <w:r w:rsidRPr="00F55C84">
        <w:rPr>
          <w:lang w:eastAsia="en-US"/>
        </w:rPr>
        <w:t>: к.э.н.</w:t>
      </w:r>
      <w:r w:rsidRPr="00F55C84">
        <w:t>, доцент, доцент  кафедры сервиса и туризма ИЭП,</w:t>
      </w:r>
    </w:p>
    <w:p w14:paraId="4CE96EE4" w14:textId="77777777" w:rsidR="00F55C84" w:rsidRPr="00F55C84" w:rsidRDefault="00F55C84" w:rsidP="00F55C84">
      <w:pPr>
        <w:shd w:val="clear" w:color="auto" w:fill="FFFFFF"/>
        <w:spacing w:line="312" w:lineRule="auto"/>
        <w:jc w:val="both"/>
        <w:rPr>
          <w:lang w:eastAsia="en-US"/>
        </w:rPr>
      </w:pPr>
      <w:r w:rsidRPr="00F55C84">
        <w:t xml:space="preserve"> Кочкурова Е.А.</w:t>
      </w:r>
      <w:r w:rsidRPr="00F55C84">
        <w:rPr>
          <w:lang w:eastAsia="en-US"/>
        </w:rPr>
        <w:t xml:space="preserve">                                                                  _______________</w:t>
      </w:r>
    </w:p>
    <w:p w14:paraId="324FF845" w14:textId="77777777" w:rsidR="00F55C84" w:rsidRPr="00F55C84" w:rsidRDefault="00F55C84" w:rsidP="00F55C84">
      <w:pPr>
        <w:shd w:val="clear" w:color="auto" w:fill="FFFFFF"/>
        <w:ind w:left="567" w:hanging="142"/>
        <w:jc w:val="both"/>
        <w:rPr>
          <w:sz w:val="20"/>
        </w:rPr>
      </w:pPr>
      <w:r w:rsidRPr="00F55C84">
        <w:rPr>
          <w:sz w:val="20"/>
          <w:lang w:eastAsia="en-US"/>
        </w:rPr>
        <w:t xml:space="preserve">                                                                                                                                    (подпись)</w:t>
      </w:r>
    </w:p>
    <w:p w14:paraId="40F447EE" w14:textId="77777777" w:rsidR="00F55C84" w:rsidRPr="00F55C84" w:rsidRDefault="00F55C84" w:rsidP="00F55C84">
      <w:pPr>
        <w:shd w:val="clear" w:color="auto" w:fill="FFFFFF"/>
        <w:spacing w:line="312" w:lineRule="auto"/>
        <w:ind w:left="567" w:hanging="142"/>
        <w:jc w:val="both"/>
        <w:rPr>
          <w:lang w:eastAsia="en-US"/>
        </w:rPr>
      </w:pPr>
    </w:p>
    <w:p w14:paraId="76785FA2" w14:textId="77777777" w:rsidR="00F55C84" w:rsidRPr="00F55C84" w:rsidRDefault="00F55C84" w:rsidP="00F55C84">
      <w:pPr>
        <w:spacing w:after="200" w:line="276" w:lineRule="auto"/>
        <w:rPr>
          <w:rFonts w:eastAsia="Times New Roman"/>
        </w:rPr>
      </w:pPr>
      <w:r w:rsidRPr="00F55C84">
        <w:rPr>
          <w:rFonts w:eastAsia="Times New Roman"/>
        </w:rPr>
        <w:t>Заведующий кафедрой</w:t>
      </w:r>
      <w:r w:rsidRPr="00F55C84">
        <w:rPr>
          <w:rFonts w:ascii="Calibri" w:hAnsi="Calibri"/>
          <w:sz w:val="22"/>
          <w:szCs w:val="22"/>
          <w:lang w:eastAsia="en-US"/>
        </w:rPr>
        <w:t xml:space="preserve"> </w:t>
      </w:r>
      <w:r w:rsidRPr="00F55C84">
        <w:rPr>
          <w:rFonts w:eastAsia="Times New Roman"/>
        </w:rPr>
        <w:t>сервиса и туризма</w:t>
      </w:r>
    </w:p>
    <w:p w14:paraId="02F9B275" w14:textId="77777777" w:rsidR="00F55C84" w:rsidRPr="00F55C84" w:rsidRDefault="00F55C84" w:rsidP="00F55C84">
      <w:pPr>
        <w:spacing w:after="200" w:line="276" w:lineRule="auto"/>
        <w:rPr>
          <w:rFonts w:eastAsia="Times New Roman"/>
        </w:rPr>
      </w:pPr>
      <w:r w:rsidRPr="00F55C84">
        <w:rPr>
          <w:rFonts w:eastAsia="Times New Roman"/>
        </w:rPr>
        <w:t xml:space="preserve"> д.э.н., профессор                                             __________________               / М.В. Ефремова</w:t>
      </w:r>
    </w:p>
    <w:p w14:paraId="403FD57F" w14:textId="77777777" w:rsidR="00F55C84" w:rsidRPr="00F55C84" w:rsidRDefault="00F55C84" w:rsidP="00F55C84">
      <w:pPr>
        <w:tabs>
          <w:tab w:val="left" w:pos="6840"/>
        </w:tabs>
        <w:spacing w:after="200"/>
      </w:pPr>
    </w:p>
    <w:p w14:paraId="6BEE3C4F" w14:textId="77777777" w:rsidR="00F55C84" w:rsidRPr="00F55C84" w:rsidRDefault="00F55C84" w:rsidP="00F55C84">
      <w:pPr>
        <w:spacing w:line="276" w:lineRule="auto"/>
        <w:rPr>
          <w:rFonts w:eastAsia="Times New Roman"/>
        </w:rPr>
      </w:pPr>
      <w:r w:rsidRPr="00F55C84">
        <w:rPr>
          <w:rFonts w:eastAsia="Times New Roman"/>
        </w:rPr>
        <w:t>Программа одобрена на заседании методической комиссии  ___________________________________________ИЭП  ННГУ им. Н.И.Лобачевского</w:t>
      </w:r>
    </w:p>
    <w:p w14:paraId="2D8C8502" w14:textId="77777777" w:rsidR="00F55C84" w:rsidRPr="00F55C84" w:rsidRDefault="00F55C84" w:rsidP="00F55C84">
      <w:pPr>
        <w:spacing w:after="200" w:line="276" w:lineRule="auto"/>
        <w:rPr>
          <w:rFonts w:eastAsia="Times New Roman"/>
        </w:rPr>
      </w:pPr>
    </w:p>
    <w:p w14:paraId="02D75D32" w14:textId="77777777" w:rsidR="00F55C84" w:rsidRPr="00F55C84" w:rsidRDefault="00F55C84" w:rsidP="00F55C84">
      <w:pPr>
        <w:spacing w:after="200" w:line="276" w:lineRule="auto"/>
        <w:rPr>
          <w:rFonts w:eastAsia="Times New Roman"/>
        </w:rPr>
      </w:pPr>
      <w:r w:rsidRPr="00F55C84">
        <w:rPr>
          <w:rFonts w:eastAsia="Times New Roman"/>
        </w:rPr>
        <w:t>от ___________ года, протокол № ________.</w:t>
      </w:r>
    </w:p>
    <w:p w14:paraId="1B1EF4DF" w14:textId="77777777" w:rsidR="00F55C84" w:rsidRPr="00F55C84" w:rsidRDefault="00F55C84" w:rsidP="00F55C84">
      <w:pPr>
        <w:shd w:val="clear" w:color="auto" w:fill="FFFFFF"/>
        <w:spacing w:after="200"/>
        <w:ind w:left="567" w:hanging="142"/>
        <w:jc w:val="both"/>
        <w:rPr>
          <w:rFonts w:eastAsia="Times New Roman"/>
          <w:lang w:eastAsia="en-US"/>
        </w:rPr>
      </w:pPr>
    </w:p>
    <w:p w14:paraId="0DA4E137" w14:textId="77777777" w:rsidR="0049296C" w:rsidRDefault="00F55C84" w:rsidP="00F55C84">
      <w:r w:rsidRPr="00F55C84">
        <w:br w:type="page"/>
      </w:r>
    </w:p>
    <w:p w14:paraId="0960A911" w14:textId="77777777" w:rsidR="0049296C" w:rsidRPr="00172685" w:rsidRDefault="00C378BA" w:rsidP="00505FEE">
      <w:pPr>
        <w:ind w:firstLine="709"/>
        <w:jc w:val="center"/>
        <w:rPr>
          <w:rFonts w:eastAsia="Times New Roman"/>
          <w:b/>
          <w:sz w:val="26"/>
          <w:szCs w:val="26"/>
          <w:lang w:eastAsia="en-US"/>
        </w:rPr>
      </w:pPr>
      <w:r w:rsidRPr="00505FEE">
        <w:rPr>
          <w:b/>
          <w:sz w:val="26"/>
          <w:szCs w:val="26"/>
        </w:rPr>
        <w:lastRenderedPageBreak/>
        <w:t xml:space="preserve">1.  </w:t>
      </w:r>
      <w:r w:rsidR="0049296C" w:rsidRPr="00505FEE">
        <w:rPr>
          <w:rFonts w:eastAsia="Times New Roman"/>
          <w:b/>
          <w:sz w:val="26"/>
          <w:szCs w:val="26"/>
          <w:lang w:eastAsia="en-US"/>
        </w:rPr>
        <w:t>Цель практики</w:t>
      </w:r>
    </w:p>
    <w:p w14:paraId="5C42997C" w14:textId="77777777" w:rsidR="00172685" w:rsidRPr="00172685" w:rsidRDefault="00172685" w:rsidP="00505FEE">
      <w:pPr>
        <w:ind w:firstLine="709"/>
        <w:jc w:val="center"/>
        <w:rPr>
          <w:rFonts w:eastAsia="Times New Roman"/>
          <w:b/>
          <w:sz w:val="26"/>
          <w:szCs w:val="26"/>
          <w:lang w:eastAsia="en-US"/>
        </w:rPr>
      </w:pPr>
    </w:p>
    <w:p w14:paraId="02071F9D" w14:textId="77777777" w:rsidR="00F55C84" w:rsidRDefault="00EA1934" w:rsidP="00BE4E83">
      <w:pPr>
        <w:ind w:firstLine="709"/>
        <w:jc w:val="both"/>
      </w:pPr>
      <w:r>
        <w:rPr>
          <w:sz w:val="26"/>
          <w:szCs w:val="26"/>
          <w:lang w:eastAsia="en-US"/>
        </w:rPr>
        <w:t>П</w:t>
      </w:r>
      <w:r w:rsidR="00522E59" w:rsidRPr="00505FEE">
        <w:rPr>
          <w:sz w:val="26"/>
          <w:szCs w:val="26"/>
          <w:lang w:eastAsia="en-US"/>
        </w:rPr>
        <w:t>рохождени</w:t>
      </w:r>
      <w:r>
        <w:rPr>
          <w:sz w:val="26"/>
          <w:szCs w:val="26"/>
          <w:lang w:eastAsia="en-US"/>
        </w:rPr>
        <w:t xml:space="preserve">е магистрантами </w:t>
      </w:r>
      <w:r w:rsidR="00522E59" w:rsidRPr="00505FEE">
        <w:rPr>
          <w:sz w:val="26"/>
          <w:szCs w:val="26"/>
          <w:lang w:eastAsia="en-US"/>
        </w:rPr>
        <w:t xml:space="preserve"> преддипломной практики </w:t>
      </w:r>
      <w:r w:rsidR="00B11434" w:rsidRPr="00505FEE">
        <w:rPr>
          <w:sz w:val="26"/>
          <w:szCs w:val="26"/>
          <w:lang w:eastAsia="en-US"/>
        </w:rPr>
        <w:t>соотнесен</w:t>
      </w:r>
      <w:r>
        <w:rPr>
          <w:sz w:val="26"/>
          <w:szCs w:val="26"/>
          <w:lang w:eastAsia="en-US"/>
        </w:rPr>
        <w:t>о</w:t>
      </w:r>
      <w:r w:rsidR="00B11434" w:rsidRPr="00505FEE">
        <w:rPr>
          <w:sz w:val="26"/>
          <w:szCs w:val="26"/>
          <w:lang w:eastAsia="en-US"/>
        </w:rPr>
        <w:t xml:space="preserve"> с общими целями основной профессиональной образовательной программ</w:t>
      </w:r>
      <w:r w:rsidR="004E288D" w:rsidRPr="00505FEE">
        <w:rPr>
          <w:sz w:val="26"/>
          <w:szCs w:val="26"/>
          <w:lang w:eastAsia="en-US"/>
        </w:rPr>
        <w:t>ы</w:t>
      </w:r>
      <w:r>
        <w:rPr>
          <w:sz w:val="26"/>
          <w:szCs w:val="26"/>
          <w:lang w:eastAsia="en-US"/>
        </w:rPr>
        <w:t>.</w:t>
      </w:r>
      <w:r w:rsidR="00F55C84" w:rsidRPr="00F55C84">
        <w:t xml:space="preserve"> </w:t>
      </w:r>
    </w:p>
    <w:p w14:paraId="66547D49" w14:textId="77777777" w:rsidR="00EA1934" w:rsidRDefault="00F55C84" w:rsidP="00BE4E83">
      <w:pPr>
        <w:ind w:firstLine="709"/>
        <w:jc w:val="both"/>
        <w:rPr>
          <w:sz w:val="26"/>
          <w:szCs w:val="26"/>
          <w:lang w:eastAsia="en-US"/>
        </w:rPr>
      </w:pPr>
      <w:r w:rsidRPr="00F55C84">
        <w:rPr>
          <w:sz w:val="26"/>
          <w:szCs w:val="26"/>
          <w:lang w:eastAsia="en-US"/>
        </w:rPr>
        <w:t xml:space="preserve">Цель преддипломной практики является систематизация, закрепление и расширение теоретических и практических знаний, полученных </w:t>
      </w:r>
      <w:r w:rsidR="00BE4E83">
        <w:rPr>
          <w:sz w:val="26"/>
          <w:szCs w:val="26"/>
          <w:lang w:eastAsia="en-US"/>
        </w:rPr>
        <w:t>магистрами</w:t>
      </w:r>
      <w:r w:rsidRPr="00F55C84">
        <w:rPr>
          <w:sz w:val="26"/>
          <w:szCs w:val="26"/>
          <w:lang w:eastAsia="en-US"/>
        </w:rPr>
        <w:t xml:space="preserve"> в  процессе освоения  </w:t>
      </w:r>
      <w:r w:rsidR="00BE4E83">
        <w:rPr>
          <w:sz w:val="26"/>
          <w:szCs w:val="26"/>
          <w:lang w:eastAsia="en-US"/>
        </w:rPr>
        <w:t>магистерской</w:t>
      </w:r>
      <w:r w:rsidRPr="00F55C84">
        <w:rPr>
          <w:sz w:val="26"/>
          <w:szCs w:val="26"/>
          <w:lang w:eastAsia="en-US"/>
        </w:rPr>
        <w:t xml:space="preserve"> программы по направлению подготовки </w:t>
      </w:r>
      <w:r w:rsidR="0069646C" w:rsidRPr="0069646C">
        <w:rPr>
          <w:sz w:val="26"/>
          <w:szCs w:val="26"/>
          <w:lang w:eastAsia="en-US"/>
        </w:rPr>
        <w:t>38.04.02 «Менедж</w:t>
      </w:r>
      <w:r w:rsidR="0069646C">
        <w:rPr>
          <w:sz w:val="26"/>
          <w:szCs w:val="26"/>
          <w:lang w:eastAsia="en-US"/>
        </w:rPr>
        <w:t>мент»</w:t>
      </w:r>
      <w:r w:rsidRPr="00F55C84">
        <w:rPr>
          <w:sz w:val="26"/>
          <w:szCs w:val="26"/>
          <w:lang w:eastAsia="en-US"/>
        </w:rPr>
        <w:t xml:space="preserve">, приобретение  опыта решения практических задач, требующих применения профессиональных знаний и умений, а также сбор и анализ необходимого материала для написания </w:t>
      </w:r>
      <w:r>
        <w:rPr>
          <w:sz w:val="26"/>
          <w:szCs w:val="26"/>
          <w:lang w:eastAsia="en-US"/>
        </w:rPr>
        <w:t>магистерской диссертации.</w:t>
      </w:r>
    </w:p>
    <w:p w14:paraId="52573CA7" w14:textId="77777777" w:rsidR="00F55C84" w:rsidRPr="00F55C84" w:rsidRDefault="00F55C84" w:rsidP="00BE4E83">
      <w:pPr>
        <w:ind w:firstLine="709"/>
        <w:jc w:val="both"/>
        <w:rPr>
          <w:sz w:val="26"/>
          <w:szCs w:val="26"/>
          <w:lang w:eastAsia="en-US"/>
        </w:rPr>
      </w:pPr>
      <w:r w:rsidRPr="00F55C84">
        <w:rPr>
          <w:sz w:val="26"/>
          <w:szCs w:val="26"/>
          <w:lang w:eastAsia="en-US"/>
        </w:rPr>
        <w:t>Задачами преддипломной  практики являются:</w:t>
      </w:r>
    </w:p>
    <w:p w14:paraId="77BEA90F" w14:textId="77777777" w:rsidR="00F55C84" w:rsidRPr="00BE4E83" w:rsidRDefault="00F55C84" w:rsidP="00BE4E83">
      <w:pPr>
        <w:pStyle w:val="af3"/>
        <w:numPr>
          <w:ilvl w:val="0"/>
          <w:numId w:val="29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BE4E83">
        <w:rPr>
          <w:rFonts w:ascii="Times New Roman" w:hAnsi="Times New Roman" w:cs="Times New Roman"/>
          <w:sz w:val="26"/>
          <w:szCs w:val="26"/>
          <w:lang w:eastAsia="en-US"/>
        </w:rPr>
        <w:t xml:space="preserve">закрепление и развитие профессиональных компетенций магистрантов по курсам управленческого </w:t>
      </w:r>
      <w:r w:rsidR="00BE4E83" w:rsidRPr="00BE4E83">
        <w:rPr>
          <w:rFonts w:ascii="Times New Roman" w:hAnsi="Times New Roman" w:cs="Times New Roman"/>
          <w:sz w:val="26"/>
          <w:szCs w:val="26"/>
          <w:lang w:eastAsia="en-US"/>
        </w:rPr>
        <w:t xml:space="preserve"> </w:t>
      </w:r>
      <w:r w:rsidRPr="00BE4E83">
        <w:rPr>
          <w:rFonts w:ascii="Times New Roman" w:hAnsi="Times New Roman" w:cs="Times New Roman"/>
          <w:sz w:val="26"/>
          <w:szCs w:val="26"/>
          <w:lang w:eastAsia="en-US"/>
        </w:rPr>
        <w:t>характера;</w:t>
      </w:r>
    </w:p>
    <w:p w14:paraId="68688ED8" w14:textId="77777777" w:rsidR="00F55C84" w:rsidRPr="00BE4E83" w:rsidRDefault="00F55C84" w:rsidP="00BE4E83">
      <w:pPr>
        <w:pStyle w:val="af3"/>
        <w:numPr>
          <w:ilvl w:val="0"/>
          <w:numId w:val="29"/>
        </w:numPr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BE4E83">
        <w:rPr>
          <w:rFonts w:ascii="Times New Roman" w:hAnsi="Times New Roman" w:cs="Times New Roman"/>
          <w:sz w:val="26"/>
          <w:szCs w:val="26"/>
          <w:lang w:eastAsia="en-US"/>
        </w:rPr>
        <w:t xml:space="preserve">развитие профессионального мышления и умения применять теоретические знания на практике; </w:t>
      </w:r>
    </w:p>
    <w:p w14:paraId="0E3CF1FA" w14:textId="77777777" w:rsidR="00F55C84" w:rsidRPr="00BE4E83" w:rsidRDefault="00F55C84" w:rsidP="00BE4E83">
      <w:pPr>
        <w:pStyle w:val="af3"/>
        <w:numPr>
          <w:ilvl w:val="0"/>
          <w:numId w:val="29"/>
        </w:numPr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BE4E83">
        <w:rPr>
          <w:rFonts w:ascii="Times New Roman" w:hAnsi="Times New Roman" w:cs="Times New Roman"/>
          <w:sz w:val="26"/>
          <w:szCs w:val="26"/>
          <w:lang w:eastAsia="en-US"/>
        </w:rPr>
        <w:t xml:space="preserve">изучение опыта практического применения технологий, методов, подходов в </w:t>
      </w:r>
      <w:r w:rsidR="004F07CF">
        <w:rPr>
          <w:rFonts w:ascii="Times New Roman" w:hAnsi="Times New Roman" w:cs="Times New Roman"/>
          <w:sz w:val="26"/>
          <w:szCs w:val="26"/>
          <w:lang w:eastAsia="en-US"/>
        </w:rPr>
        <w:t>деятельности предприятий индустрии  гостеприимства</w:t>
      </w:r>
      <w:r w:rsidRPr="00BE4E83">
        <w:rPr>
          <w:rFonts w:ascii="Times New Roman" w:hAnsi="Times New Roman" w:cs="Times New Roman"/>
          <w:sz w:val="26"/>
          <w:szCs w:val="26"/>
          <w:lang w:eastAsia="en-US"/>
        </w:rPr>
        <w:t>;</w:t>
      </w:r>
    </w:p>
    <w:p w14:paraId="531BC0D0" w14:textId="77777777" w:rsidR="00BE4E83" w:rsidRPr="00BE4E83" w:rsidRDefault="00BE4E83" w:rsidP="00BE4E83">
      <w:pPr>
        <w:pStyle w:val="af3"/>
        <w:numPr>
          <w:ilvl w:val="0"/>
          <w:numId w:val="29"/>
        </w:numPr>
        <w:tabs>
          <w:tab w:val="left" w:pos="426"/>
        </w:tabs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BE4E83">
        <w:rPr>
          <w:rFonts w:ascii="Times New Roman" w:hAnsi="Times New Roman" w:cs="Times New Roman"/>
          <w:sz w:val="26"/>
          <w:szCs w:val="26"/>
          <w:lang w:eastAsia="en-US"/>
        </w:rPr>
        <w:t xml:space="preserve">проведение анализа и оценки функциональной деятельности предприятий </w:t>
      </w:r>
      <w:r w:rsidR="0069646C">
        <w:rPr>
          <w:rFonts w:ascii="Times New Roman" w:hAnsi="Times New Roman" w:cs="Times New Roman"/>
          <w:sz w:val="26"/>
          <w:szCs w:val="26"/>
          <w:lang w:eastAsia="en-US"/>
        </w:rPr>
        <w:t>индустрии гостеприимства</w:t>
      </w:r>
      <w:r w:rsidRPr="00BE4E83">
        <w:rPr>
          <w:rFonts w:ascii="Times New Roman" w:hAnsi="Times New Roman" w:cs="Times New Roman"/>
          <w:sz w:val="26"/>
          <w:szCs w:val="26"/>
          <w:lang w:eastAsia="en-US"/>
        </w:rPr>
        <w:t>;</w:t>
      </w:r>
    </w:p>
    <w:p w14:paraId="6AC0BFDB" w14:textId="77777777" w:rsidR="00BE4E83" w:rsidRPr="00BE4E83" w:rsidRDefault="00BE4E83" w:rsidP="00BE4E83">
      <w:pPr>
        <w:pStyle w:val="af3"/>
        <w:numPr>
          <w:ilvl w:val="0"/>
          <w:numId w:val="29"/>
        </w:numPr>
        <w:tabs>
          <w:tab w:val="left" w:pos="426"/>
        </w:tabs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BE4E83">
        <w:rPr>
          <w:rFonts w:ascii="Times New Roman" w:hAnsi="Times New Roman" w:cs="Times New Roman"/>
          <w:sz w:val="26"/>
          <w:szCs w:val="26"/>
          <w:lang w:eastAsia="en-US"/>
        </w:rPr>
        <w:t>проведение анализа и оценки финансово</w:t>
      </w:r>
      <w:r>
        <w:rPr>
          <w:rFonts w:ascii="Times New Roman" w:hAnsi="Times New Roman" w:cs="Times New Roman"/>
          <w:sz w:val="26"/>
          <w:szCs w:val="26"/>
          <w:lang w:eastAsia="en-US"/>
        </w:rPr>
        <w:t>й,</w:t>
      </w:r>
      <w:r w:rsidRPr="00BE4E83">
        <w:rPr>
          <w:rFonts w:ascii="Times New Roman" w:hAnsi="Times New Roman" w:cs="Times New Roman"/>
          <w:sz w:val="26"/>
          <w:szCs w:val="26"/>
          <w:lang w:eastAsia="en-US"/>
        </w:rPr>
        <w:t xml:space="preserve"> экономической деятельности предприяти</w:t>
      </w:r>
      <w:r>
        <w:rPr>
          <w:rFonts w:ascii="Times New Roman" w:hAnsi="Times New Roman" w:cs="Times New Roman"/>
          <w:sz w:val="26"/>
          <w:szCs w:val="26"/>
          <w:lang w:eastAsia="en-US"/>
        </w:rPr>
        <w:t xml:space="preserve">й </w:t>
      </w:r>
      <w:r w:rsidR="0069646C">
        <w:rPr>
          <w:rFonts w:ascii="Times New Roman" w:hAnsi="Times New Roman" w:cs="Times New Roman"/>
          <w:sz w:val="26"/>
          <w:szCs w:val="26"/>
          <w:lang w:eastAsia="en-US"/>
        </w:rPr>
        <w:t>индустрии гостеприимства</w:t>
      </w:r>
      <w:r>
        <w:rPr>
          <w:rFonts w:ascii="Times New Roman" w:hAnsi="Times New Roman" w:cs="Times New Roman"/>
          <w:sz w:val="26"/>
          <w:szCs w:val="26"/>
          <w:lang w:eastAsia="en-US"/>
        </w:rPr>
        <w:t>;</w:t>
      </w:r>
      <w:r w:rsidRPr="00BE4E83">
        <w:rPr>
          <w:rFonts w:ascii="Times New Roman" w:hAnsi="Times New Roman" w:cs="Times New Roman"/>
          <w:sz w:val="26"/>
          <w:szCs w:val="26"/>
          <w:lang w:eastAsia="en-US"/>
        </w:rPr>
        <w:t xml:space="preserve"> </w:t>
      </w:r>
    </w:p>
    <w:p w14:paraId="7F8D1BA8" w14:textId="77777777" w:rsidR="00BE4E83" w:rsidRPr="00BE4E83" w:rsidRDefault="00BE4E83" w:rsidP="00BE4E83">
      <w:pPr>
        <w:pStyle w:val="af3"/>
        <w:numPr>
          <w:ilvl w:val="0"/>
          <w:numId w:val="29"/>
        </w:numPr>
        <w:tabs>
          <w:tab w:val="left" w:pos="426"/>
        </w:tabs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BE4E83">
        <w:rPr>
          <w:rFonts w:ascii="Times New Roman" w:hAnsi="Times New Roman" w:cs="Times New Roman"/>
          <w:sz w:val="26"/>
          <w:szCs w:val="26"/>
          <w:lang w:eastAsia="en-US"/>
        </w:rPr>
        <w:t xml:space="preserve"> проведение анализа и оценки деятельности по управлению персоналом </w:t>
      </w:r>
      <w:r>
        <w:rPr>
          <w:rFonts w:ascii="Times New Roman" w:hAnsi="Times New Roman" w:cs="Times New Roman"/>
          <w:sz w:val="26"/>
          <w:szCs w:val="26"/>
          <w:lang w:eastAsia="en-US"/>
        </w:rPr>
        <w:t xml:space="preserve">на </w:t>
      </w:r>
      <w:r w:rsidRPr="00BE4E83">
        <w:rPr>
          <w:rFonts w:ascii="Times New Roman" w:hAnsi="Times New Roman" w:cs="Times New Roman"/>
          <w:sz w:val="26"/>
          <w:szCs w:val="26"/>
          <w:lang w:eastAsia="en-US"/>
        </w:rPr>
        <w:t xml:space="preserve"> предприяти</w:t>
      </w:r>
      <w:r>
        <w:rPr>
          <w:rFonts w:ascii="Times New Roman" w:hAnsi="Times New Roman" w:cs="Times New Roman"/>
          <w:sz w:val="26"/>
          <w:szCs w:val="26"/>
          <w:lang w:eastAsia="en-US"/>
        </w:rPr>
        <w:t>ях</w:t>
      </w:r>
      <w:r w:rsidRPr="00BE4E83">
        <w:rPr>
          <w:rFonts w:ascii="Times New Roman" w:hAnsi="Times New Roman" w:cs="Times New Roman"/>
          <w:sz w:val="26"/>
          <w:szCs w:val="26"/>
          <w:lang w:eastAsia="en-US"/>
        </w:rPr>
        <w:t xml:space="preserve"> </w:t>
      </w:r>
      <w:r w:rsidR="0069646C">
        <w:rPr>
          <w:rFonts w:ascii="Times New Roman" w:hAnsi="Times New Roman" w:cs="Times New Roman"/>
          <w:sz w:val="26"/>
          <w:szCs w:val="26"/>
          <w:lang w:eastAsia="en-US"/>
        </w:rPr>
        <w:t>индустрии гостеприимства</w:t>
      </w:r>
      <w:r w:rsidRPr="00BE4E83">
        <w:rPr>
          <w:rFonts w:ascii="Times New Roman" w:hAnsi="Times New Roman" w:cs="Times New Roman"/>
          <w:sz w:val="26"/>
          <w:szCs w:val="26"/>
          <w:lang w:eastAsia="en-US"/>
        </w:rPr>
        <w:t>;</w:t>
      </w:r>
    </w:p>
    <w:p w14:paraId="636AF9D6" w14:textId="77777777" w:rsidR="00BE4E83" w:rsidRPr="00BE4E83" w:rsidRDefault="00BE4E83" w:rsidP="00BE4E83">
      <w:pPr>
        <w:pStyle w:val="af3"/>
        <w:numPr>
          <w:ilvl w:val="0"/>
          <w:numId w:val="29"/>
        </w:numPr>
        <w:tabs>
          <w:tab w:val="left" w:pos="426"/>
        </w:tabs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BE4E83">
        <w:rPr>
          <w:rFonts w:ascii="Times New Roman" w:hAnsi="Times New Roman" w:cs="Times New Roman"/>
          <w:sz w:val="26"/>
          <w:szCs w:val="26"/>
          <w:lang w:eastAsia="en-US"/>
        </w:rPr>
        <w:t xml:space="preserve">проведение анализа и оценки маркетинговой  деятельности предприятий </w:t>
      </w:r>
      <w:r w:rsidR="0069646C">
        <w:rPr>
          <w:rFonts w:ascii="Times New Roman" w:hAnsi="Times New Roman" w:cs="Times New Roman"/>
          <w:sz w:val="26"/>
          <w:szCs w:val="26"/>
          <w:lang w:eastAsia="en-US"/>
        </w:rPr>
        <w:t>индустрии гостеприимства</w:t>
      </w:r>
      <w:r w:rsidRPr="00BE4E83">
        <w:rPr>
          <w:rFonts w:ascii="Times New Roman" w:hAnsi="Times New Roman" w:cs="Times New Roman"/>
          <w:sz w:val="26"/>
          <w:szCs w:val="26"/>
          <w:lang w:eastAsia="en-US"/>
        </w:rPr>
        <w:t>;</w:t>
      </w:r>
    </w:p>
    <w:p w14:paraId="19FF5FAF" w14:textId="77777777" w:rsidR="00BE4E83" w:rsidRPr="00BE4E83" w:rsidRDefault="00BE4E83" w:rsidP="004F07CF">
      <w:pPr>
        <w:pStyle w:val="af3"/>
        <w:numPr>
          <w:ilvl w:val="0"/>
          <w:numId w:val="29"/>
        </w:numPr>
        <w:tabs>
          <w:tab w:val="left" w:pos="426"/>
        </w:tabs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BE4E83">
        <w:rPr>
          <w:rFonts w:ascii="Times New Roman" w:hAnsi="Times New Roman" w:cs="Times New Roman"/>
          <w:sz w:val="26"/>
          <w:szCs w:val="26"/>
          <w:lang w:eastAsia="en-US"/>
        </w:rPr>
        <w:t xml:space="preserve">выявления направлений совершенствования профессиональной деятельности </w:t>
      </w:r>
      <w:r>
        <w:rPr>
          <w:rFonts w:ascii="Times New Roman" w:hAnsi="Times New Roman" w:cs="Times New Roman"/>
          <w:sz w:val="26"/>
          <w:szCs w:val="26"/>
          <w:lang w:eastAsia="en-US"/>
        </w:rPr>
        <w:t xml:space="preserve">на </w:t>
      </w:r>
      <w:r w:rsidRPr="00BE4E83">
        <w:rPr>
          <w:rFonts w:ascii="Times New Roman" w:hAnsi="Times New Roman" w:cs="Times New Roman"/>
          <w:sz w:val="26"/>
          <w:szCs w:val="26"/>
          <w:lang w:eastAsia="en-US"/>
        </w:rPr>
        <w:t xml:space="preserve"> предприяти</w:t>
      </w:r>
      <w:r>
        <w:rPr>
          <w:rFonts w:ascii="Times New Roman" w:hAnsi="Times New Roman" w:cs="Times New Roman"/>
          <w:sz w:val="26"/>
          <w:szCs w:val="26"/>
          <w:lang w:eastAsia="en-US"/>
        </w:rPr>
        <w:t>ях</w:t>
      </w:r>
      <w:r w:rsidRPr="00BE4E83">
        <w:rPr>
          <w:rFonts w:ascii="Times New Roman" w:hAnsi="Times New Roman" w:cs="Times New Roman"/>
          <w:sz w:val="26"/>
          <w:szCs w:val="26"/>
          <w:lang w:eastAsia="en-US"/>
        </w:rPr>
        <w:t xml:space="preserve"> </w:t>
      </w:r>
      <w:r w:rsidR="0069646C">
        <w:rPr>
          <w:rFonts w:ascii="Times New Roman" w:hAnsi="Times New Roman" w:cs="Times New Roman"/>
          <w:sz w:val="26"/>
          <w:szCs w:val="26"/>
          <w:lang w:eastAsia="en-US"/>
        </w:rPr>
        <w:t>индустрии гостеприимства</w:t>
      </w:r>
      <w:r w:rsidRPr="00BE4E83">
        <w:rPr>
          <w:rFonts w:ascii="Times New Roman" w:hAnsi="Times New Roman" w:cs="Times New Roman"/>
          <w:sz w:val="26"/>
          <w:szCs w:val="26"/>
          <w:lang w:eastAsia="en-US"/>
        </w:rPr>
        <w:t>;</w:t>
      </w:r>
    </w:p>
    <w:p w14:paraId="7506875A" w14:textId="77777777" w:rsidR="00BE4E83" w:rsidRPr="00BE4E83" w:rsidRDefault="00BE4E83" w:rsidP="004F07CF">
      <w:pPr>
        <w:pStyle w:val="af3"/>
        <w:numPr>
          <w:ilvl w:val="0"/>
          <w:numId w:val="29"/>
        </w:numPr>
        <w:tabs>
          <w:tab w:val="left" w:pos="426"/>
        </w:tabs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BE4E83">
        <w:rPr>
          <w:rFonts w:ascii="Times New Roman" w:hAnsi="Times New Roman" w:cs="Times New Roman"/>
          <w:sz w:val="26"/>
          <w:szCs w:val="26"/>
          <w:lang w:eastAsia="en-US"/>
        </w:rPr>
        <w:t xml:space="preserve"> выполнение конкретного исследования в соответствии с индивидуальным заданием руководителя практики; </w:t>
      </w:r>
    </w:p>
    <w:p w14:paraId="16836C2D" w14:textId="77777777" w:rsidR="00BE4E83" w:rsidRPr="00BE4E83" w:rsidRDefault="00F55C84" w:rsidP="004F07CF">
      <w:pPr>
        <w:pStyle w:val="af3"/>
        <w:numPr>
          <w:ilvl w:val="0"/>
          <w:numId w:val="29"/>
        </w:numPr>
        <w:tabs>
          <w:tab w:val="left" w:pos="426"/>
        </w:tabs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BE4E83">
        <w:rPr>
          <w:rFonts w:ascii="Times New Roman" w:hAnsi="Times New Roman" w:cs="Times New Roman"/>
          <w:sz w:val="26"/>
          <w:szCs w:val="26"/>
          <w:lang w:eastAsia="en-US"/>
        </w:rPr>
        <w:t xml:space="preserve">сбор и структурирование  практического материала для подготовки </w:t>
      </w:r>
      <w:r w:rsidR="00BE4E83">
        <w:rPr>
          <w:rFonts w:ascii="Times New Roman" w:hAnsi="Times New Roman" w:cs="Times New Roman"/>
          <w:sz w:val="26"/>
          <w:szCs w:val="26"/>
          <w:lang w:eastAsia="en-US"/>
        </w:rPr>
        <w:t>магистерской диссертации</w:t>
      </w:r>
      <w:r w:rsidRPr="00BE4E83">
        <w:rPr>
          <w:rFonts w:ascii="Times New Roman" w:hAnsi="Times New Roman" w:cs="Times New Roman"/>
          <w:sz w:val="26"/>
          <w:szCs w:val="26"/>
          <w:lang w:eastAsia="en-US"/>
        </w:rPr>
        <w:t>.</w:t>
      </w:r>
    </w:p>
    <w:p w14:paraId="4AD9C427" w14:textId="77777777" w:rsidR="00BE4E83" w:rsidRDefault="00BE4E83" w:rsidP="00BE4E83">
      <w:pPr>
        <w:pStyle w:val="af3"/>
        <w:tabs>
          <w:tab w:val="left" w:pos="426"/>
        </w:tabs>
        <w:ind w:left="0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</w:p>
    <w:p w14:paraId="1F46E2CA" w14:textId="77777777" w:rsidR="0049296C" w:rsidRPr="006A037C" w:rsidRDefault="0049296C" w:rsidP="00172685">
      <w:pPr>
        <w:ind w:firstLine="709"/>
        <w:jc w:val="center"/>
        <w:rPr>
          <w:rFonts w:eastAsia="Times New Roman"/>
          <w:b/>
          <w:sz w:val="26"/>
          <w:szCs w:val="26"/>
          <w:lang w:eastAsia="en-US"/>
        </w:rPr>
      </w:pPr>
      <w:r w:rsidRPr="00505FEE">
        <w:rPr>
          <w:rFonts w:eastAsia="Times New Roman"/>
          <w:b/>
          <w:sz w:val="26"/>
          <w:szCs w:val="26"/>
          <w:lang w:eastAsia="en-US"/>
        </w:rPr>
        <w:t>2. Место практики в структуре образовательной программы</w:t>
      </w:r>
    </w:p>
    <w:p w14:paraId="7D7711F5" w14:textId="77777777" w:rsidR="00172685" w:rsidRPr="006A037C" w:rsidRDefault="00172685" w:rsidP="00172685">
      <w:pPr>
        <w:ind w:firstLine="709"/>
        <w:jc w:val="center"/>
        <w:rPr>
          <w:rFonts w:eastAsia="Times New Roman"/>
          <w:b/>
          <w:sz w:val="26"/>
          <w:szCs w:val="26"/>
          <w:lang w:eastAsia="en-US"/>
        </w:rPr>
      </w:pPr>
    </w:p>
    <w:p w14:paraId="5BF8D525" w14:textId="77777777" w:rsidR="0053393E" w:rsidRPr="00505FEE" w:rsidRDefault="0053393E" w:rsidP="00505FEE">
      <w:pPr>
        <w:ind w:firstLine="709"/>
        <w:jc w:val="both"/>
        <w:rPr>
          <w:i/>
          <w:sz w:val="26"/>
          <w:szCs w:val="26"/>
          <w:lang w:eastAsia="en-US"/>
        </w:rPr>
      </w:pPr>
      <w:r w:rsidRPr="00505FEE">
        <w:rPr>
          <w:sz w:val="26"/>
          <w:szCs w:val="26"/>
          <w:lang w:eastAsia="en-US"/>
        </w:rPr>
        <w:t>Вид практики</w:t>
      </w:r>
      <w:r w:rsidR="00875446" w:rsidRPr="00505FEE">
        <w:rPr>
          <w:sz w:val="26"/>
          <w:szCs w:val="26"/>
          <w:lang w:eastAsia="en-US"/>
        </w:rPr>
        <w:t xml:space="preserve">: </w:t>
      </w:r>
      <w:r w:rsidRPr="00505FEE">
        <w:rPr>
          <w:b/>
          <w:sz w:val="26"/>
          <w:szCs w:val="26"/>
          <w:lang w:eastAsia="en-US"/>
        </w:rPr>
        <w:t>производственная</w:t>
      </w:r>
    </w:p>
    <w:p w14:paraId="7415D111" w14:textId="77777777" w:rsidR="00D77447" w:rsidRPr="00505FEE" w:rsidRDefault="00D77447" w:rsidP="00505FEE">
      <w:pPr>
        <w:ind w:firstLine="709"/>
        <w:jc w:val="both"/>
        <w:rPr>
          <w:b/>
          <w:sz w:val="26"/>
          <w:szCs w:val="26"/>
          <w:lang w:eastAsia="en-US"/>
        </w:rPr>
      </w:pPr>
      <w:r w:rsidRPr="00505FEE">
        <w:rPr>
          <w:sz w:val="26"/>
          <w:szCs w:val="26"/>
          <w:lang w:eastAsia="en-US"/>
        </w:rPr>
        <w:t>Тип практики</w:t>
      </w:r>
      <w:r w:rsidR="00875446" w:rsidRPr="00505FEE">
        <w:rPr>
          <w:sz w:val="26"/>
          <w:szCs w:val="26"/>
          <w:lang w:eastAsia="en-US"/>
        </w:rPr>
        <w:t xml:space="preserve">: </w:t>
      </w:r>
      <w:r w:rsidR="00875446" w:rsidRPr="00505FEE">
        <w:rPr>
          <w:b/>
          <w:sz w:val="26"/>
          <w:szCs w:val="26"/>
          <w:lang w:eastAsia="en-US"/>
        </w:rPr>
        <w:t>преддипломная</w:t>
      </w:r>
    </w:p>
    <w:p w14:paraId="04027736" w14:textId="77777777" w:rsidR="0053393E" w:rsidRPr="00505FEE" w:rsidRDefault="0053393E" w:rsidP="00505FEE">
      <w:pPr>
        <w:ind w:firstLine="709"/>
        <w:jc w:val="both"/>
        <w:rPr>
          <w:i/>
          <w:sz w:val="26"/>
          <w:szCs w:val="26"/>
          <w:lang w:eastAsia="en-US"/>
        </w:rPr>
      </w:pPr>
      <w:r w:rsidRPr="00505FEE">
        <w:rPr>
          <w:sz w:val="26"/>
          <w:szCs w:val="26"/>
          <w:lang w:eastAsia="en-US"/>
        </w:rPr>
        <w:t xml:space="preserve">Способ проведения: </w:t>
      </w:r>
      <w:r w:rsidR="00695BB6" w:rsidRPr="00695BB6">
        <w:rPr>
          <w:b/>
          <w:sz w:val="26"/>
          <w:szCs w:val="26"/>
          <w:lang w:eastAsia="en-US"/>
        </w:rPr>
        <w:t>стационарная,</w:t>
      </w:r>
      <w:r w:rsidR="004A6DC6" w:rsidRPr="004065BF">
        <w:rPr>
          <w:b/>
          <w:sz w:val="26"/>
          <w:szCs w:val="26"/>
          <w:lang w:eastAsia="en-US"/>
        </w:rPr>
        <w:t xml:space="preserve"> </w:t>
      </w:r>
      <w:r w:rsidR="005A1B47" w:rsidRPr="00EA1934">
        <w:rPr>
          <w:b/>
          <w:sz w:val="26"/>
          <w:szCs w:val="26"/>
          <w:lang w:eastAsia="en-US"/>
        </w:rPr>
        <w:t>выездная</w:t>
      </w:r>
    </w:p>
    <w:p w14:paraId="6DA3F3CF" w14:textId="77777777" w:rsidR="00BE4E83" w:rsidRDefault="0053393E" w:rsidP="00505FEE">
      <w:pPr>
        <w:ind w:firstLine="709"/>
        <w:jc w:val="both"/>
        <w:rPr>
          <w:sz w:val="26"/>
          <w:szCs w:val="26"/>
          <w:lang w:eastAsia="en-US"/>
        </w:rPr>
      </w:pPr>
      <w:r w:rsidRPr="00505FEE">
        <w:rPr>
          <w:sz w:val="26"/>
          <w:szCs w:val="26"/>
          <w:lang w:eastAsia="en-US"/>
        </w:rPr>
        <w:t xml:space="preserve">Форма проведения: </w:t>
      </w:r>
      <w:r w:rsidR="00BE4E83" w:rsidRPr="00BE4E83">
        <w:rPr>
          <w:sz w:val="26"/>
          <w:szCs w:val="26"/>
          <w:lang w:eastAsia="en-US"/>
        </w:rPr>
        <w:t>дискретная – путем выделения  непрерывного периода учебного времени для проведения практики</w:t>
      </w:r>
      <w:r w:rsidR="00BE4E83">
        <w:rPr>
          <w:sz w:val="26"/>
          <w:szCs w:val="26"/>
          <w:lang w:eastAsia="en-US"/>
        </w:rPr>
        <w:t>.</w:t>
      </w:r>
    </w:p>
    <w:p w14:paraId="45CD37F2" w14:textId="77777777" w:rsidR="00D01546" w:rsidRPr="00505FEE" w:rsidRDefault="00BE4E83" w:rsidP="00505FEE">
      <w:pPr>
        <w:ind w:firstLine="709"/>
        <w:jc w:val="both"/>
        <w:rPr>
          <w:sz w:val="26"/>
          <w:szCs w:val="26"/>
          <w:lang w:eastAsia="en-US"/>
        </w:rPr>
      </w:pPr>
      <w:r w:rsidRPr="00BE4E83">
        <w:rPr>
          <w:b/>
          <w:sz w:val="26"/>
          <w:szCs w:val="26"/>
          <w:lang w:eastAsia="en-US"/>
        </w:rPr>
        <w:t xml:space="preserve"> </w:t>
      </w:r>
      <w:r w:rsidR="0053393E" w:rsidRPr="00505FEE">
        <w:rPr>
          <w:sz w:val="26"/>
          <w:szCs w:val="26"/>
          <w:lang w:eastAsia="en-US"/>
        </w:rPr>
        <w:t>Общая трудоемкость практики составляет</w:t>
      </w:r>
      <w:r w:rsidR="00D01546" w:rsidRPr="00505FEE">
        <w:rPr>
          <w:sz w:val="26"/>
          <w:szCs w:val="26"/>
          <w:lang w:eastAsia="en-US"/>
        </w:rPr>
        <w:t>:</w:t>
      </w:r>
    </w:p>
    <w:p w14:paraId="6CE8208B" w14:textId="77777777" w:rsidR="00D01546" w:rsidRPr="00E7138D" w:rsidRDefault="001F04A5" w:rsidP="00505FEE">
      <w:pPr>
        <w:ind w:firstLine="709"/>
        <w:jc w:val="both"/>
        <w:rPr>
          <w:sz w:val="26"/>
          <w:szCs w:val="26"/>
          <w:lang w:eastAsia="en-US"/>
        </w:rPr>
      </w:pPr>
      <w:r>
        <w:rPr>
          <w:sz w:val="26"/>
          <w:szCs w:val="26"/>
          <w:lang w:eastAsia="en-US"/>
        </w:rPr>
        <w:t>1</w:t>
      </w:r>
      <w:r w:rsidR="0069646C">
        <w:rPr>
          <w:sz w:val="26"/>
          <w:szCs w:val="26"/>
          <w:lang w:eastAsia="en-US"/>
        </w:rPr>
        <w:t>2</w:t>
      </w:r>
      <w:r w:rsidR="0053393E" w:rsidRPr="00E7138D">
        <w:rPr>
          <w:sz w:val="26"/>
          <w:szCs w:val="26"/>
          <w:lang w:eastAsia="en-US"/>
        </w:rPr>
        <w:t xml:space="preserve"> зачетн</w:t>
      </w:r>
      <w:r>
        <w:rPr>
          <w:sz w:val="26"/>
          <w:szCs w:val="26"/>
          <w:lang w:eastAsia="en-US"/>
        </w:rPr>
        <w:t>ых</w:t>
      </w:r>
      <w:r w:rsidR="00E7138D">
        <w:rPr>
          <w:sz w:val="26"/>
          <w:szCs w:val="26"/>
          <w:lang w:eastAsia="en-US"/>
        </w:rPr>
        <w:t xml:space="preserve"> </w:t>
      </w:r>
      <w:r w:rsidR="0053393E" w:rsidRPr="00E7138D">
        <w:rPr>
          <w:sz w:val="26"/>
          <w:szCs w:val="26"/>
          <w:lang w:eastAsia="en-US"/>
        </w:rPr>
        <w:t>единиц</w:t>
      </w:r>
      <w:r>
        <w:rPr>
          <w:sz w:val="26"/>
          <w:szCs w:val="26"/>
          <w:lang w:eastAsia="en-US"/>
        </w:rPr>
        <w:t>.</w:t>
      </w:r>
    </w:p>
    <w:p w14:paraId="20356856" w14:textId="77777777" w:rsidR="00D01546" w:rsidRPr="00E7138D" w:rsidRDefault="0069646C" w:rsidP="00505FEE">
      <w:pPr>
        <w:ind w:firstLine="709"/>
        <w:jc w:val="both"/>
        <w:rPr>
          <w:sz w:val="26"/>
          <w:szCs w:val="26"/>
          <w:lang w:eastAsia="en-US"/>
        </w:rPr>
      </w:pPr>
      <w:r>
        <w:rPr>
          <w:sz w:val="26"/>
          <w:szCs w:val="26"/>
          <w:lang w:eastAsia="en-US"/>
        </w:rPr>
        <w:t>432</w:t>
      </w:r>
      <w:r w:rsidR="0053393E" w:rsidRPr="00E7138D">
        <w:rPr>
          <w:sz w:val="26"/>
          <w:szCs w:val="26"/>
          <w:lang w:eastAsia="en-US"/>
        </w:rPr>
        <w:t xml:space="preserve"> час</w:t>
      </w:r>
      <w:r w:rsidR="004F07CF">
        <w:rPr>
          <w:sz w:val="26"/>
          <w:szCs w:val="26"/>
          <w:lang w:eastAsia="en-US"/>
        </w:rPr>
        <w:t>а</w:t>
      </w:r>
    </w:p>
    <w:p w14:paraId="3BF07E30" w14:textId="77777777" w:rsidR="00DA7642" w:rsidRPr="00E7138D" w:rsidRDefault="0069646C" w:rsidP="00505FEE">
      <w:pPr>
        <w:ind w:firstLine="709"/>
        <w:jc w:val="both"/>
        <w:rPr>
          <w:sz w:val="26"/>
          <w:szCs w:val="26"/>
          <w:lang w:eastAsia="en-US"/>
        </w:rPr>
      </w:pPr>
      <w:r>
        <w:rPr>
          <w:sz w:val="26"/>
          <w:szCs w:val="26"/>
          <w:lang w:eastAsia="en-US"/>
        </w:rPr>
        <w:t>8</w:t>
      </w:r>
      <w:r w:rsidR="0053393E" w:rsidRPr="00E7138D">
        <w:rPr>
          <w:sz w:val="26"/>
          <w:szCs w:val="26"/>
          <w:lang w:eastAsia="en-US"/>
        </w:rPr>
        <w:t xml:space="preserve"> недел</w:t>
      </w:r>
      <w:r w:rsidR="005A1B47" w:rsidRPr="00E7138D">
        <w:rPr>
          <w:sz w:val="26"/>
          <w:szCs w:val="26"/>
          <w:lang w:eastAsia="en-US"/>
        </w:rPr>
        <w:t>ь</w:t>
      </w:r>
      <w:r w:rsidR="0053393E" w:rsidRPr="00E7138D">
        <w:rPr>
          <w:sz w:val="26"/>
          <w:szCs w:val="26"/>
          <w:lang w:eastAsia="en-US"/>
        </w:rPr>
        <w:t>.</w:t>
      </w:r>
    </w:p>
    <w:p w14:paraId="1425D434" w14:textId="77777777" w:rsidR="000F2985" w:rsidRPr="000F2985" w:rsidRDefault="000F2985" w:rsidP="000F2985">
      <w:pPr>
        <w:autoSpaceDE w:val="0"/>
        <w:autoSpaceDN w:val="0"/>
        <w:adjustRightInd w:val="0"/>
        <w:ind w:firstLine="709"/>
        <w:jc w:val="both"/>
        <w:rPr>
          <w:sz w:val="26"/>
          <w:szCs w:val="26"/>
          <w:u w:val="single"/>
          <w:lang w:eastAsia="en-US"/>
        </w:rPr>
      </w:pPr>
      <w:r w:rsidRPr="000F2985">
        <w:rPr>
          <w:sz w:val="26"/>
          <w:szCs w:val="26"/>
          <w:u w:val="single"/>
          <w:lang w:eastAsia="en-US"/>
        </w:rPr>
        <w:t>Прохождение практики предусматривает:</w:t>
      </w:r>
    </w:p>
    <w:p w14:paraId="0A4A7D6D" w14:textId="1EE12378" w:rsidR="000F2985" w:rsidRPr="000F2985" w:rsidRDefault="000F2985" w:rsidP="000F2985">
      <w:pPr>
        <w:autoSpaceDE w:val="0"/>
        <w:autoSpaceDN w:val="0"/>
        <w:adjustRightInd w:val="0"/>
        <w:ind w:firstLine="709"/>
        <w:jc w:val="both"/>
        <w:rPr>
          <w:sz w:val="26"/>
          <w:szCs w:val="26"/>
          <w:lang w:eastAsia="en-US"/>
        </w:rPr>
      </w:pPr>
      <w:r w:rsidRPr="000F2985">
        <w:rPr>
          <w:sz w:val="26"/>
          <w:szCs w:val="26"/>
          <w:lang w:eastAsia="en-US"/>
        </w:rPr>
        <w:lastRenderedPageBreak/>
        <w:t>а) Контактную работу (</w:t>
      </w:r>
      <w:r w:rsidR="00081437">
        <w:rPr>
          <w:sz w:val="26"/>
          <w:szCs w:val="26"/>
          <w:lang w:eastAsia="en-US"/>
        </w:rPr>
        <w:t>практические занятия)</w:t>
      </w:r>
      <w:r w:rsidRPr="000F2985">
        <w:rPr>
          <w:sz w:val="26"/>
          <w:szCs w:val="26"/>
          <w:lang w:eastAsia="en-US"/>
        </w:rPr>
        <w:t xml:space="preserve"> </w:t>
      </w:r>
      <w:r w:rsidR="00081437">
        <w:rPr>
          <w:sz w:val="26"/>
          <w:szCs w:val="26"/>
          <w:lang w:eastAsia="en-US"/>
        </w:rPr>
        <w:t>2</w:t>
      </w:r>
      <w:r w:rsidRPr="000F2985">
        <w:rPr>
          <w:sz w:val="26"/>
          <w:szCs w:val="26"/>
          <w:lang w:eastAsia="en-US"/>
        </w:rPr>
        <w:t xml:space="preserve"> - час</w:t>
      </w:r>
      <w:r w:rsidR="002C5C2D">
        <w:rPr>
          <w:sz w:val="26"/>
          <w:szCs w:val="26"/>
          <w:lang w:eastAsia="en-US"/>
        </w:rPr>
        <w:t>а</w:t>
      </w:r>
      <w:r w:rsidRPr="000F2985">
        <w:rPr>
          <w:sz w:val="26"/>
          <w:szCs w:val="26"/>
          <w:lang w:eastAsia="en-US"/>
        </w:rPr>
        <w:t xml:space="preserve">, </w:t>
      </w:r>
    </w:p>
    <w:p w14:paraId="3E1A6FBC" w14:textId="06B3A4A7" w:rsidR="00081437" w:rsidRDefault="00081437" w:rsidP="00081437">
      <w:pPr>
        <w:tabs>
          <w:tab w:val="left" w:pos="1605"/>
        </w:tabs>
        <w:autoSpaceDE w:val="0"/>
        <w:autoSpaceDN w:val="0"/>
        <w:adjustRightInd w:val="0"/>
        <w:ind w:firstLine="709"/>
        <w:jc w:val="both"/>
        <w:rPr>
          <w:sz w:val="26"/>
          <w:szCs w:val="26"/>
          <w:lang w:eastAsia="en-US"/>
        </w:rPr>
      </w:pPr>
      <w:r>
        <w:rPr>
          <w:sz w:val="26"/>
          <w:szCs w:val="26"/>
          <w:lang w:eastAsia="en-US"/>
        </w:rPr>
        <w:t>КСР (п</w:t>
      </w:r>
      <w:r w:rsidRPr="00081437">
        <w:rPr>
          <w:sz w:val="26"/>
          <w:szCs w:val="26"/>
          <w:lang w:eastAsia="en-US"/>
        </w:rPr>
        <w:t>роведение консультаций по расписанию, прием зачета</w:t>
      </w:r>
      <w:r>
        <w:rPr>
          <w:sz w:val="26"/>
          <w:szCs w:val="26"/>
          <w:lang w:eastAsia="en-US"/>
        </w:rPr>
        <w:t>) -1 час</w:t>
      </w:r>
    </w:p>
    <w:p w14:paraId="66BA6A5B" w14:textId="247D01F2" w:rsidR="000F2985" w:rsidRPr="000F2985" w:rsidRDefault="000F2985" w:rsidP="000F2985">
      <w:pPr>
        <w:autoSpaceDE w:val="0"/>
        <w:autoSpaceDN w:val="0"/>
        <w:adjustRightInd w:val="0"/>
        <w:ind w:firstLine="709"/>
        <w:jc w:val="both"/>
        <w:rPr>
          <w:sz w:val="26"/>
          <w:szCs w:val="26"/>
          <w:lang w:eastAsia="en-US"/>
        </w:rPr>
      </w:pPr>
      <w:r w:rsidRPr="000F2985">
        <w:rPr>
          <w:sz w:val="26"/>
          <w:szCs w:val="26"/>
          <w:lang w:eastAsia="en-US"/>
        </w:rPr>
        <w:t xml:space="preserve">б) </w:t>
      </w:r>
      <w:r w:rsidR="00081437" w:rsidRPr="00081437">
        <w:rPr>
          <w:sz w:val="26"/>
          <w:szCs w:val="26"/>
          <w:lang w:eastAsia="en-US"/>
        </w:rPr>
        <w:t xml:space="preserve">Иную форму работы студента во время практики – </w:t>
      </w:r>
      <w:r w:rsidR="00081437">
        <w:rPr>
          <w:sz w:val="26"/>
          <w:szCs w:val="26"/>
          <w:lang w:eastAsia="en-US"/>
        </w:rPr>
        <w:t>429</w:t>
      </w:r>
      <w:r w:rsidR="00081437" w:rsidRPr="00081437">
        <w:rPr>
          <w:sz w:val="26"/>
          <w:szCs w:val="26"/>
          <w:lang w:eastAsia="en-US"/>
        </w:rPr>
        <w:t xml:space="preserve"> часов   работа во взаимодействии с руководителем от профильной организации, </w:t>
      </w:r>
      <w:r w:rsidRPr="000F2985">
        <w:rPr>
          <w:sz w:val="26"/>
          <w:szCs w:val="26"/>
          <w:lang w:eastAsia="en-US"/>
        </w:rPr>
        <w:t xml:space="preserve">выполнение индивидуального задания по практике и подготовка отчета по практике. </w:t>
      </w:r>
    </w:p>
    <w:p w14:paraId="188F01E6" w14:textId="77777777" w:rsidR="00087941" w:rsidRPr="00505FEE" w:rsidRDefault="00087941" w:rsidP="00505FEE">
      <w:pPr>
        <w:ind w:firstLine="709"/>
        <w:jc w:val="both"/>
        <w:rPr>
          <w:sz w:val="26"/>
          <w:szCs w:val="26"/>
          <w:lang w:eastAsia="en-US"/>
        </w:rPr>
      </w:pPr>
      <w:r w:rsidRPr="00505FEE">
        <w:rPr>
          <w:sz w:val="26"/>
          <w:szCs w:val="26"/>
          <w:lang w:eastAsia="en-US"/>
        </w:rPr>
        <w:t>Для прохождения практики необходимы знания и умения, формируемые всеми предшествующими дисциплинами в процессе обучения на предыдущих курсах, а также практические навыки, приобретенные на предшествующих практиках.</w:t>
      </w:r>
    </w:p>
    <w:p w14:paraId="41488A0E" w14:textId="77777777" w:rsidR="000F2985" w:rsidRPr="000F2985" w:rsidRDefault="00087941" w:rsidP="000F2985">
      <w:pPr>
        <w:autoSpaceDE w:val="0"/>
        <w:autoSpaceDN w:val="0"/>
        <w:adjustRightInd w:val="0"/>
        <w:ind w:firstLine="709"/>
        <w:jc w:val="both"/>
        <w:rPr>
          <w:sz w:val="26"/>
          <w:szCs w:val="26"/>
          <w:lang w:eastAsia="en-US"/>
        </w:rPr>
      </w:pPr>
      <w:r w:rsidRPr="00505FEE">
        <w:rPr>
          <w:sz w:val="26"/>
          <w:szCs w:val="26"/>
          <w:lang w:eastAsia="en-US"/>
        </w:rPr>
        <w:t xml:space="preserve"> </w:t>
      </w:r>
      <w:r w:rsidR="000F2985" w:rsidRPr="000F2985">
        <w:rPr>
          <w:sz w:val="26"/>
          <w:szCs w:val="26"/>
          <w:lang w:eastAsia="en-US"/>
        </w:rPr>
        <w:t>Прохождение практики необходимо для получения знаний, умений и навыков, формируемых для последующей преддипломной практики и написания</w:t>
      </w:r>
      <w:r w:rsidR="000F2985">
        <w:rPr>
          <w:sz w:val="26"/>
          <w:szCs w:val="26"/>
          <w:lang w:eastAsia="en-US"/>
        </w:rPr>
        <w:t xml:space="preserve"> магистерской диссертации</w:t>
      </w:r>
      <w:r w:rsidR="000F2985" w:rsidRPr="000F2985">
        <w:rPr>
          <w:sz w:val="26"/>
          <w:szCs w:val="26"/>
          <w:lang w:eastAsia="en-US"/>
        </w:rPr>
        <w:t>, а также для применения в профессиональной деятельности.</w:t>
      </w:r>
    </w:p>
    <w:p w14:paraId="16E50917" w14:textId="77777777" w:rsidR="00DA7642" w:rsidRPr="00505FEE" w:rsidRDefault="00DA7642" w:rsidP="00505FEE">
      <w:pPr>
        <w:ind w:firstLine="709"/>
        <w:jc w:val="both"/>
        <w:rPr>
          <w:sz w:val="26"/>
          <w:szCs w:val="26"/>
          <w:lang w:eastAsia="en-US"/>
        </w:rPr>
      </w:pPr>
    </w:p>
    <w:p w14:paraId="6B9A6E33" w14:textId="77777777" w:rsidR="00DA7642" w:rsidRPr="00505FEE" w:rsidRDefault="00E801A9" w:rsidP="00505FEE">
      <w:pPr>
        <w:autoSpaceDE w:val="0"/>
        <w:autoSpaceDN w:val="0"/>
        <w:adjustRightInd w:val="0"/>
        <w:ind w:firstLine="709"/>
        <w:jc w:val="center"/>
        <w:rPr>
          <w:rFonts w:eastAsia="HiddenHorzOCR"/>
          <w:b/>
          <w:sz w:val="26"/>
          <w:szCs w:val="26"/>
        </w:rPr>
      </w:pPr>
      <w:r w:rsidRPr="00505FEE">
        <w:rPr>
          <w:rFonts w:eastAsia="HiddenHorzOCR"/>
          <w:b/>
          <w:sz w:val="26"/>
          <w:szCs w:val="26"/>
        </w:rPr>
        <w:t xml:space="preserve">3. Место и </w:t>
      </w:r>
      <w:r w:rsidR="00EB415A" w:rsidRPr="00505FEE">
        <w:rPr>
          <w:rFonts w:eastAsia="HiddenHorzOCR"/>
          <w:b/>
          <w:sz w:val="26"/>
          <w:szCs w:val="26"/>
        </w:rPr>
        <w:t>сроки</w:t>
      </w:r>
      <w:r w:rsidRPr="00505FEE">
        <w:rPr>
          <w:rFonts w:eastAsia="HiddenHorzOCR"/>
          <w:b/>
          <w:sz w:val="26"/>
          <w:szCs w:val="26"/>
        </w:rPr>
        <w:t xml:space="preserve"> проведения  практики</w:t>
      </w:r>
    </w:p>
    <w:p w14:paraId="1E82993C" w14:textId="77777777" w:rsidR="000F2985" w:rsidRPr="000F2985" w:rsidRDefault="000F2985" w:rsidP="000F2985">
      <w:pPr>
        <w:ind w:firstLine="709"/>
        <w:jc w:val="both"/>
        <w:rPr>
          <w:rFonts w:eastAsia="Times New Roman"/>
          <w:sz w:val="26"/>
        </w:rPr>
      </w:pPr>
      <w:r w:rsidRPr="000F2985">
        <w:rPr>
          <w:rFonts w:eastAsia="Times New Roman"/>
          <w:sz w:val="26"/>
        </w:rPr>
        <w:t xml:space="preserve">Продолжительность практики составляет </w:t>
      </w:r>
      <w:r w:rsidR="0069646C">
        <w:rPr>
          <w:rFonts w:eastAsia="Times New Roman"/>
          <w:sz w:val="26"/>
        </w:rPr>
        <w:t>8</w:t>
      </w:r>
      <w:r w:rsidRPr="000F2985">
        <w:rPr>
          <w:rFonts w:eastAsia="Times New Roman"/>
          <w:sz w:val="26"/>
        </w:rPr>
        <w:t xml:space="preserve"> недел</w:t>
      </w:r>
      <w:r>
        <w:rPr>
          <w:rFonts w:eastAsia="Times New Roman"/>
          <w:sz w:val="26"/>
        </w:rPr>
        <w:t>ь</w:t>
      </w:r>
      <w:r w:rsidRPr="000F2985">
        <w:rPr>
          <w:rFonts w:eastAsia="Times New Roman"/>
          <w:sz w:val="26"/>
        </w:rPr>
        <w:t>, сроки проведения в соответствии с учебными планами:</w:t>
      </w:r>
    </w:p>
    <w:p w14:paraId="133D4C45" w14:textId="77777777" w:rsidR="00DA7642" w:rsidRPr="00505FEE" w:rsidRDefault="00DA7642" w:rsidP="00505FEE">
      <w:pPr>
        <w:autoSpaceDE w:val="0"/>
        <w:autoSpaceDN w:val="0"/>
        <w:adjustRightInd w:val="0"/>
        <w:ind w:firstLine="709"/>
        <w:jc w:val="both"/>
        <w:rPr>
          <w:rFonts w:eastAsia="HiddenHorzOCR"/>
          <w:b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90"/>
        <w:gridCol w:w="4782"/>
      </w:tblGrid>
      <w:tr w:rsidR="000F2985" w:rsidRPr="000F2985" w14:paraId="50D15B30" w14:textId="77777777" w:rsidTr="000F2985">
        <w:tc>
          <w:tcPr>
            <w:tcW w:w="4790" w:type="dxa"/>
          </w:tcPr>
          <w:p w14:paraId="31A3B2C2" w14:textId="77777777" w:rsidR="000F2985" w:rsidRPr="000F2985" w:rsidRDefault="000F2985" w:rsidP="000F2985">
            <w:pPr>
              <w:rPr>
                <w:rFonts w:eastAsia="Times New Roman"/>
                <w:sz w:val="26"/>
              </w:rPr>
            </w:pPr>
            <w:r w:rsidRPr="000F2985">
              <w:rPr>
                <w:rFonts w:eastAsia="Times New Roman"/>
                <w:sz w:val="26"/>
              </w:rPr>
              <w:t>Форма обучения</w:t>
            </w:r>
          </w:p>
        </w:tc>
        <w:tc>
          <w:tcPr>
            <w:tcW w:w="4782" w:type="dxa"/>
          </w:tcPr>
          <w:p w14:paraId="700D7F16" w14:textId="77777777" w:rsidR="000F2985" w:rsidRPr="000F2985" w:rsidRDefault="000F2985" w:rsidP="000F2985">
            <w:pPr>
              <w:rPr>
                <w:rFonts w:eastAsia="Times New Roman"/>
                <w:sz w:val="26"/>
              </w:rPr>
            </w:pPr>
            <w:r w:rsidRPr="000F2985">
              <w:rPr>
                <w:rFonts w:eastAsia="Times New Roman"/>
                <w:sz w:val="26"/>
              </w:rPr>
              <w:t>Курс (семестр)</w:t>
            </w:r>
          </w:p>
        </w:tc>
      </w:tr>
      <w:tr w:rsidR="000F2985" w:rsidRPr="000F2985" w14:paraId="16C1D171" w14:textId="77777777" w:rsidTr="000F2985">
        <w:tc>
          <w:tcPr>
            <w:tcW w:w="4790" w:type="dxa"/>
          </w:tcPr>
          <w:p w14:paraId="0AA4255F" w14:textId="77777777" w:rsidR="000F2985" w:rsidRPr="000F2985" w:rsidRDefault="000F2985" w:rsidP="000F2985">
            <w:pPr>
              <w:tabs>
                <w:tab w:val="left" w:pos="851"/>
              </w:tabs>
              <w:ind w:firstLine="567"/>
              <w:rPr>
                <w:rFonts w:eastAsia="Times New Roman"/>
                <w:sz w:val="26"/>
              </w:rPr>
            </w:pPr>
            <w:r w:rsidRPr="000F2985">
              <w:rPr>
                <w:rFonts w:eastAsia="Times New Roman"/>
                <w:sz w:val="26"/>
              </w:rPr>
              <w:t>очно-заочная</w:t>
            </w:r>
          </w:p>
        </w:tc>
        <w:tc>
          <w:tcPr>
            <w:tcW w:w="4782" w:type="dxa"/>
          </w:tcPr>
          <w:p w14:paraId="563A5453" w14:textId="77777777" w:rsidR="000F2985" w:rsidRPr="000F2985" w:rsidRDefault="002C5C2D" w:rsidP="004F07CF">
            <w:pPr>
              <w:ind w:firstLine="602"/>
              <w:rPr>
                <w:rFonts w:eastAsia="Times New Roman"/>
                <w:sz w:val="26"/>
              </w:rPr>
            </w:pPr>
            <w:r>
              <w:rPr>
                <w:rFonts w:eastAsia="Times New Roman"/>
                <w:sz w:val="26"/>
              </w:rPr>
              <w:t>3</w:t>
            </w:r>
            <w:r w:rsidR="004F07CF">
              <w:rPr>
                <w:rFonts w:eastAsia="Times New Roman"/>
                <w:sz w:val="26"/>
              </w:rPr>
              <w:t xml:space="preserve"> </w:t>
            </w:r>
            <w:r w:rsidR="000F2985" w:rsidRPr="000F2985">
              <w:rPr>
                <w:rFonts w:eastAsia="Times New Roman"/>
                <w:sz w:val="26"/>
              </w:rPr>
              <w:t xml:space="preserve">курс </w:t>
            </w:r>
            <w:r w:rsidR="000F2985">
              <w:rPr>
                <w:rFonts w:eastAsia="Times New Roman"/>
                <w:sz w:val="26"/>
              </w:rPr>
              <w:t>5</w:t>
            </w:r>
            <w:r w:rsidR="000F2985" w:rsidRPr="000F2985">
              <w:rPr>
                <w:rFonts w:eastAsia="Times New Roman"/>
                <w:sz w:val="26"/>
              </w:rPr>
              <w:t xml:space="preserve"> семестр</w:t>
            </w:r>
          </w:p>
        </w:tc>
      </w:tr>
    </w:tbl>
    <w:p w14:paraId="248C9500" w14:textId="77777777" w:rsidR="000F2985" w:rsidRDefault="000F2985" w:rsidP="00505FEE">
      <w:pPr>
        <w:ind w:firstLine="709"/>
        <w:jc w:val="both"/>
        <w:rPr>
          <w:rFonts w:eastAsia="Times New Roman"/>
          <w:bCs/>
          <w:iCs/>
          <w:sz w:val="26"/>
          <w:szCs w:val="26"/>
        </w:rPr>
      </w:pPr>
    </w:p>
    <w:p w14:paraId="403CD646" w14:textId="77777777" w:rsidR="00522E59" w:rsidRPr="00505FEE" w:rsidRDefault="000F2985" w:rsidP="00505FEE">
      <w:pPr>
        <w:ind w:firstLine="709"/>
        <w:jc w:val="both"/>
        <w:rPr>
          <w:rFonts w:eastAsia="Times New Roman"/>
          <w:bCs/>
          <w:iCs/>
          <w:sz w:val="26"/>
          <w:szCs w:val="26"/>
        </w:rPr>
      </w:pPr>
      <w:r w:rsidRPr="000F2985">
        <w:rPr>
          <w:rFonts w:eastAsia="Times New Roman"/>
          <w:bCs/>
          <w:iCs/>
          <w:sz w:val="26"/>
          <w:szCs w:val="26"/>
        </w:rPr>
        <w:t xml:space="preserve">Практика проводится в  профильных </w:t>
      </w:r>
      <w:r w:rsidR="004F07CF">
        <w:rPr>
          <w:rFonts w:eastAsia="Times New Roman"/>
          <w:bCs/>
          <w:iCs/>
          <w:sz w:val="26"/>
          <w:szCs w:val="26"/>
        </w:rPr>
        <w:t>предприятиях индустрии гостеприимства</w:t>
      </w:r>
      <w:r w:rsidRPr="000F2985">
        <w:rPr>
          <w:rFonts w:eastAsia="Times New Roman"/>
          <w:bCs/>
          <w:iCs/>
          <w:sz w:val="26"/>
          <w:szCs w:val="26"/>
        </w:rPr>
        <w:t>.</w:t>
      </w:r>
      <w:r>
        <w:rPr>
          <w:rFonts w:eastAsia="Times New Roman"/>
          <w:bCs/>
          <w:iCs/>
          <w:sz w:val="26"/>
          <w:szCs w:val="26"/>
        </w:rPr>
        <w:t xml:space="preserve"> </w:t>
      </w:r>
      <w:r w:rsidR="006F48E5" w:rsidRPr="00505FEE">
        <w:rPr>
          <w:rFonts w:eastAsia="Times New Roman"/>
          <w:bCs/>
          <w:iCs/>
          <w:sz w:val="26"/>
          <w:szCs w:val="26"/>
        </w:rPr>
        <w:t>Базой практики могут являться:</w:t>
      </w:r>
    </w:p>
    <w:p w14:paraId="78F51AE3" w14:textId="77777777" w:rsidR="007C31E5" w:rsidRPr="00505FEE" w:rsidRDefault="00522E59" w:rsidP="00505FEE">
      <w:pPr>
        <w:ind w:firstLine="709"/>
        <w:jc w:val="both"/>
        <w:rPr>
          <w:rFonts w:eastAsia="Times New Roman"/>
          <w:bCs/>
          <w:iCs/>
          <w:sz w:val="26"/>
          <w:szCs w:val="26"/>
        </w:rPr>
      </w:pPr>
      <w:r w:rsidRPr="00505FEE">
        <w:rPr>
          <w:rFonts w:eastAsia="Times New Roman"/>
          <w:bCs/>
          <w:iCs/>
          <w:sz w:val="26"/>
          <w:szCs w:val="26"/>
        </w:rPr>
        <w:t>-</w:t>
      </w:r>
      <w:r w:rsidR="000F2985" w:rsidRPr="000F2985">
        <w:rPr>
          <w:rFonts w:eastAsia="Times New Roman"/>
          <w:bCs/>
          <w:iCs/>
          <w:sz w:val="26"/>
          <w:szCs w:val="26"/>
        </w:rPr>
        <w:t>сетевые гостиницы Маринс Парк Отель, Azimut, Ibis, Marriott, Hilton,Sheraton, независимые коммерческие гостиницы Парк отель «Кулибин», Гостиница «Александровский сад», гостиница «Николь», Гранд Отель «Ока», гостиница «Волна», ведомственные гостиницы, курортные гостиницы, конференц-центры, конгресс-отели, гостиницы для постоянного места жительства, мотели, таймшерные отели и отели-кондоминиумы, гостиные дворы, ротели, ботели, флотели, пансионаты,  гостевые дома и другие  коллективные средства размещения</w:t>
      </w:r>
      <w:r w:rsidRPr="00505FEE">
        <w:rPr>
          <w:rFonts w:eastAsia="Times New Roman"/>
          <w:bCs/>
          <w:iCs/>
          <w:sz w:val="26"/>
          <w:szCs w:val="26"/>
        </w:rPr>
        <w:t>,</w:t>
      </w:r>
    </w:p>
    <w:p w14:paraId="6E156009" w14:textId="77777777" w:rsidR="007C31E5" w:rsidRPr="00505FEE" w:rsidRDefault="007C31E5" w:rsidP="00505FEE">
      <w:pPr>
        <w:ind w:firstLine="709"/>
        <w:jc w:val="both"/>
        <w:rPr>
          <w:rFonts w:eastAsia="Times New Roman"/>
          <w:bCs/>
          <w:iCs/>
          <w:sz w:val="26"/>
          <w:szCs w:val="26"/>
        </w:rPr>
      </w:pPr>
      <w:r w:rsidRPr="00505FEE">
        <w:rPr>
          <w:rFonts w:eastAsia="Times New Roman"/>
          <w:bCs/>
          <w:iCs/>
          <w:sz w:val="26"/>
          <w:szCs w:val="26"/>
        </w:rPr>
        <w:t xml:space="preserve">Базовая </w:t>
      </w:r>
      <w:r w:rsidR="004F07CF" w:rsidRPr="004F07CF">
        <w:rPr>
          <w:rFonts w:eastAsia="Times New Roman"/>
          <w:bCs/>
          <w:iCs/>
          <w:sz w:val="26"/>
          <w:szCs w:val="26"/>
        </w:rPr>
        <w:t>предприяти</w:t>
      </w:r>
      <w:r w:rsidR="004F07CF">
        <w:rPr>
          <w:rFonts w:eastAsia="Times New Roman"/>
          <w:bCs/>
          <w:iCs/>
          <w:sz w:val="26"/>
          <w:szCs w:val="26"/>
        </w:rPr>
        <w:t>е</w:t>
      </w:r>
      <w:r w:rsidR="004F07CF" w:rsidRPr="004F07CF">
        <w:rPr>
          <w:rFonts w:eastAsia="Times New Roman"/>
          <w:bCs/>
          <w:iCs/>
          <w:sz w:val="26"/>
          <w:szCs w:val="26"/>
        </w:rPr>
        <w:t xml:space="preserve"> индустрии гостеприимства </w:t>
      </w:r>
      <w:r w:rsidRPr="00505FEE">
        <w:rPr>
          <w:rFonts w:eastAsia="Times New Roman"/>
          <w:bCs/>
          <w:iCs/>
          <w:sz w:val="26"/>
          <w:szCs w:val="26"/>
        </w:rPr>
        <w:t xml:space="preserve"> для прохождения преддипломной практики определяется </w:t>
      </w:r>
      <w:r w:rsidR="00522E59" w:rsidRPr="00505FEE">
        <w:rPr>
          <w:rFonts w:eastAsia="Times New Roman"/>
          <w:bCs/>
          <w:iCs/>
          <w:sz w:val="26"/>
          <w:szCs w:val="26"/>
        </w:rPr>
        <w:t>магистрантом</w:t>
      </w:r>
      <w:r w:rsidRPr="00505FEE">
        <w:rPr>
          <w:rFonts w:eastAsia="Times New Roman"/>
          <w:bCs/>
          <w:iCs/>
          <w:sz w:val="26"/>
          <w:szCs w:val="26"/>
        </w:rPr>
        <w:t xml:space="preserve"> самостоятельно или, в случае затруднения с выбором, выпускающей кафедрой.</w:t>
      </w:r>
      <w:r w:rsidR="00B21B10">
        <w:rPr>
          <w:rFonts w:eastAsia="Times New Roman"/>
          <w:bCs/>
          <w:iCs/>
          <w:sz w:val="26"/>
          <w:szCs w:val="26"/>
        </w:rPr>
        <w:t xml:space="preserve"> </w:t>
      </w:r>
      <w:r w:rsidRPr="00505FEE">
        <w:rPr>
          <w:rFonts w:eastAsia="Times New Roman"/>
          <w:bCs/>
          <w:iCs/>
          <w:sz w:val="26"/>
          <w:szCs w:val="26"/>
        </w:rPr>
        <w:t xml:space="preserve">Допускается прохождение преддипломной практики по индивидуальным вызовам-заявкам от </w:t>
      </w:r>
      <w:r w:rsidR="004F07CF">
        <w:rPr>
          <w:rFonts w:eastAsia="Times New Roman"/>
          <w:bCs/>
          <w:iCs/>
          <w:sz w:val="26"/>
          <w:szCs w:val="26"/>
        </w:rPr>
        <w:t>предприятий</w:t>
      </w:r>
      <w:r w:rsidRPr="00505FEE">
        <w:rPr>
          <w:rFonts w:eastAsia="Times New Roman"/>
          <w:bCs/>
          <w:iCs/>
          <w:sz w:val="26"/>
          <w:szCs w:val="26"/>
        </w:rPr>
        <w:t>, гарантирующих выполнение программы практики и квалифицированное руководство.</w:t>
      </w:r>
    </w:p>
    <w:p w14:paraId="451236ED" w14:textId="77777777" w:rsidR="00086D47" w:rsidRDefault="000F2985" w:rsidP="004F07CF">
      <w:pPr>
        <w:pStyle w:val="Style4"/>
        <w:widowControl/>
        <w:spacing w:line="240" w:lineRule="auto"/>
        <w:ind w:firstLine="709"/>
        <w:jc w:val="both"/>
        <w:rPr>
          <w:rFonts w:ascii="Times New Roman" w:eastAsia="Times New Roman" w:hAnsi="Times New Roman"/>
          <w:b/>
          <w:sz w:val="26"/>
          <w:szCs w:val="26"/>
          <w:lang w:eastAsia="en-US"/>
        </w:rPr>
      </w:pPr>
      <w:r w:rsidRPr="000F2985">
        <w:rPr>
          <w:rFonts w:ascii="Times New Roman" w:eastAsia="Times New Roman" w:hAnsi="Times New Roman"/>
          <w:bCs/>
          <w:iCs/>
          <w:sz w:val="26"/>
          <w:szCs w:val="26"/>
        </w:rPr>
        <w:t>Для лиц с ограниченными возможностями здоровья выбор мест прохождения практик должен учитывать состояние здоровья и требования по доступности.</w:t>
      </w:r>
    </w:p>
    <w:p w14:paraId="66D1ED19" w14:textId="77777777" w:rsidR="00D27256" w:rsidRDefault="00D27256" w:rsidP="00505FEE">
      <w:pPr>
        <w:pStyle w:val="Style4"/>
        <w:widowControl/>
        <w:spacing w:line="240" w:lineRule="auto"/>
        <w:ind w:firstLine="709"/>
        <w:rPr>
          <w:rFonts w:ascii="Times New Roman" w:eastAsia="Times New Roman" w:hAnsi="Times New Roman"/>
          <w:b/>
          <w:sz w:val="26"/>
          <w:szCs w:val="26"/>
          <w:lang w:eastAsia="en-US"/>
        </w:rPr>
      </w:pPr>
    </w:p>
    <w:p w14:paraId="1E81D178" w14:textId="77777777" w:rsidR="00086D47" w:rsidRDefault="00E801A9" w:rsidP="00505FEE">
      <w:pPr>
        <w:pStyle w:val="Style4"/>
        <w:widowControl/>
        <w:spacing w:line="240" w:lineRule="auto"/>
        <w:ind w:firstLine="709"/>
        <w:rPr>
          <w:rFonts w:ascii="Times New Roman" w:hAnsi="Times New Roman"/>
          <w:b/>
          <w:sz w:val="26"/>
          <w:szCs w:val="26"/>
        </w:rPr>
      </w:pPr>
      <w:r w:rsidRPr="00505FEE">
        <w:rPr>
          <w:rFonts w:ascii="Times New Roman" w:eastAsia="Times New Roman" w:hAnsi="Times New Roman"/>
          <w:b/>
          <w:sz w:val="26"/>
          <w:szCs w:val="26"/>
          <w:lang w:eastAsia="en-US"/>
        </w:rPr>
        <w:t>4</w:t>
      </w:r>
      <w:r w:rsidR="0049296C" w:rsidRPr="00505FEE">
        <w:rPr>
          <w:rFonts w:ascii="Times New Roman" w:eastAsia="Times New Roman" w:hAnsi="Times New Roman"/>
          <w:b/>
          <w:sz w:val="26"/>
          <w:szCs w:val="26"/>
          <w:lang w:eastAsia="en-US"/>
        </w:rPr>
        <w:t xml:space="preserve">. </w:t>
      </w:r>
      <w:r w:rsidR="00684440" w:rsidRPr="00505FEE">
        <w:rPr>
          <w:rFonts w:ascii="Times New Roman" w:eastAsia="Times New Roman" w:hAnsi="Times New Roman"/>
          <w:b/>
          <w:sz w:val="26"/>
          <w:szCs w:val="26"/>
          <w:lang w:eastAsia="en-US"/>
        </w:rPr>
        <w:t>Перечень п</w:t>
      </w:r>
      <w:r w:rsidR="0049296C" w:rsidRPr="00505FEE">
        <w:rPr>
          <w:rFonts w:ascii="Times New Roman" w:hAnsi="Times New Roman"/>
          <w:b/>
          <w:sz w:val="26"/>
          <w:szCs w:val="26"/>
        </w:rPr>
        <w:t>ланируемы</w:t>
      </w:r>
      <w:r w:rsidR="00EB415A" w:rsidRPr="00505FEE">
        <w:rPr>
          <w:rFonts w:ascii="Times New Roman" w:hAnsi="Times New Roman"/>
          <w:b/>
          <w:sz w:val="26"/>
          <w:szCs w:val="26"/>
        </w:rPr>
        <w:t>х</w:t>
      </w:r>
      <w:r w:rsidR="0049296C" w:rsidRPr="00505FEE">
        <w:rPr>
          <w:rFonts w:ascii="Times New Roman" w:hAnsi="Times New Roman"/>
          <w:b/>
          <w:sz w:val="26"/>
          <w:szCs w:val="26"/>
        </w:rPr>
        <w:t xml:space="preserve"> результат</w:t>
      </w:r>
      <w:r w:rsidR="00684440" w:rsidRPr="00505FEE">
        <w:rPr>
          <w:rFonts w:ascii="Times New Roman" w:hAnsi="Times New Roman"/>
          <w:b/>
          <w:sz w:val="26"/>
          <w:szCs w:val="26"/>
        </w:rPr>
        <w:t xml:space="preserve">ов </w:t>
      </w:r>
      <w:r w:rsidR="0049296C" w:rsidRPr="00505FEE">
        <w:rPr>
          <w:rFonts w:ascii="Times New Roman" w:hAnsi="Times New Roman"/>
          <w:b/>
          <w:sz w:val="26"/>
          <w:szCs w:val="26"/>
        </w:rPr>
        <w:t>обучения</w:t>
      </w:r>
    </w:p>
    <w:p w14:paraId="754DA5F5" w14:textId="77777777" w:rsidR="0049296C" w:rsidRDefault="00684440" w:rsidP="00505FEE">
      <w:pPr>
        <w:pStyle w:val="Style4"/>
        <w:widowControl/>
        <w:spacing w:line="240" w:lineRule="auto"/>
        <w:ind w:firstLine="709"/>
        <w:rPr>
          <w:rFonts w:ascii="Times New Roman" w:hAnsi="Times New Roman"/>
          <w:b/>
          <w:sz w:val="26"/>
          <w:szCs w:val="26"/>
        </w:rPr>
      </w:pPr>
      <w:r w:rsidRPr="00505FEE">
        <w:rPr>
          <w:rFonts w:ascii="Times New Roman" w:hAnsi="Times New Roman"/>
          <w:b/>
          <w:sz w:val="26"/>
          <w:szCs w:val="26"/>
        </w:rPr>
        <w:t>при прохождении практики</w:t>
      </w:r>
    </w:p>
    <w:p w14:paraId="3EE49F24" w14:textId="77777777" w:rsidR="00086D47" w:rsidRPr="00505FEE" w:rsidRDefault="00086D47" w:rsidP="00D27256">
      <w:pPr>
        <w:pStyle w:val="Style4"/>
        <w:widowControl/>
        <w:spacing w:line="24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</w:p>
    <w:p w14:paraId="63B9FAB9" w14:textId="77777777" w:rsidR="000F2985" w:rsidRPr="000F2985" w:rsidRDefault="0049296C" w:rsidP="00D27256">
      <w:pPr>
        <w:ind w:firstLine="709"/>
        <w:jc w:val="both"/>
        <w:rPr>
          <w:rFonts w:eastAsia="Times New Roman"/>
          <w:sz w:val="26"/>
          <w:szCs w:val="26"/>
          <w:lang w:eastAsia="en-US"/>
        </w:rPr>
      </w:pPr>
      <w:r w:rsidRPr="00505FEE">
        <w:rPr>
          <w:rFonts w:eastAsia="Times New Roman"/>
          <w:sz w:val="26"/>
          <w:szCs w:val="26"/>
          <w:lang w:eastAsia="en-US"/>
        </w:rPr>
        <w:t>Практика направлена на формирование компетенций и результатов обучения, представленных в таблице 1</w:t>
      </w:r>
      <w:r w:rsidR="000F2985">
        <w:rPr>
          <w:rFonts w:eastAsia="Times New Roman"/>
          <w:sz w:val="26"/>
          <w:szCs w:val="26"/>
          <w:lang w:eastAsia="en-US"/>
        </w:rPr>
        <w:t>.</w:t>
      </w:r>
      <w:r w:rsidR="000F2985" w:rsidRPr="000F2985">
        <w:rPr>
          <w:rFonts w:eastAsia="Times New Roman"/>
          <w:sz w:val="26"/>
          <w:szCs w:val="26"/>
          <w:lang w:eastAsia="en-US"/>
        </w:rPr>
        <w:t xml:space="preserve"> Перечисленные ниже компетенции, формируемые  в ходе проведения  преддипломной практики, вырабатываются частично. </w:t>
      </w:r>
    </w:p>
    <w:p w14:paraId="70D47275" w14:textId="77777777" w:rsidR="000F2985" w:rsidRPr="000F2985" w:rsidRDefault="000F2985" w:rsidP="00D27256">
      <w:pPr>
        <w:ind w:firstLine="709"/>
        <w:jc w:val="both"/>
        <w:rPr>
          <w:rFonts w:eastAsia="Times New Roman"/>
          <w:sz w:val="26"/>
          <w:szCs w:val="26"/>
          <w:lang w:eastAsia="en-US"/>
        </w:rPr>
      </w:pPr>
      <w:r w:rsidRPr="000F2985">
        <w:rPr>
          <w:rFonts w:eastAsia="Times New Roman"/>
          <w:sz w:val="26"/>
          <w:szCs w:val="26"/>
          <w:lang w:eastAsia="en-US"/>
        </w:rPr>
        <w:t xml:space="preserve">Полученные обучающимися знания, умения и навыки являются частью планируемых.  </w:t>
      </w:r>
    </w:p>
    <w:p w14:paraId="2137D7E2" w14:textId="77777777" w:rsidR="00522E59" w:rsidRPr="00086D47" w:rsidRDefault="00774D6C" w:rsidP="00505FEE">
      <w:pPr>
        <w:ind w:firstLine="709"/>
        <w:jc w:val="right"/>
        <w:rPr>
          <w:rFonts w:eastAsia="Times New Roman"/>
          <w:i/>
          <w:sz w:val="26"/>
          <w:szCs w:val="26"/>
          <w:lang w:eastAsia="en-US"/>
        </w:rPr>
      </w:pPr>
      <w:r w:rsidRPr="00086D47">
        <w:rPr>
          <w:rFonts w:eastAsia="Times New Roman"/>
          <w:i/>
          <w:sz w:val="26"/>
          <w:szCs w:val="26"/>
          <w:lang w:eastAsia="en-US"/>
        </w:rPr>
        <w:t>Таблица 1</w:t>
      </w:r>
    </w:p>
    <w:tbl>
      <w:tblPr>
        <w:tblW w:w="5000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000" w:firstRow="0" w:lastRow="0" w:firstColumn="0" w:lastColumn="0" w:noHBand="0" w:noVBand="0"/>
      </w:tblPr>
      <w:tblGrid>
        <w:gridCol w:w="3538"/>
        <w:gridCol w:w="6317"/>
      </w:tblGrid>
      <w:tr w:rsidR="00522E59" w:rsidRPr="00086D47" w14:paraId="29276992" w14:textId="77777777" w:rsidTr="00086D47">
        <w:trPr>
          <w:trHeight w:val="588"/>
          <w:jc w:val="center"/>
        </w:trPr>
        <w:tc>
          <w:tcPr>
            <w:tcW w:w="1795" w:type="pct"/>
          </w:tcPr>
          <w:p w14:paraId="7661C9CC" w14:textId="77777777" w:rsidR="00522E59" w:rsidRPr="00086D47" w:rsidRDefault="00522E59" w:rsidP="00086D47">
            <w:pPr>
              <w:contextualSpacing/>
              <w:jc w:val="center"/>
              <w:rPr>
                <w:b/>
                <w:bCs/>
              </w:rPr>
            </w:pPr>
            <w:r w:rsidRPr="00086D47">
              <w:rPr>
                <w:b/>
                <w:bCs/>
              </w:rPr>
              <w:t>Формируемые компетенции с указанием кода компетенции</w:t>
            </w:r>
          </w:p>
        </w:tc>
        <w:tc>
          <w:tcPr>
            <w:tcW w:w="3205" w:type="pct"/>
            <w:vAlign w:val="center"/>
          </w:tcPr>
          <w:p w14:paraId="20878901" w14:textId="77777777" w:rsidR="00086D47" w:rsidRDefault="00522E59" w:rsidP="00086D47">
            <w:pPr>
              <w:contextualSpacing/>
              <w:jc w:val="center"/>
              <w:rPr>
                <w:b/>
                <w:bCs/>
              </w:rPr>
            </w:pPr>
            <w:r w:rsidRPr="00086D47">
              <w:rPr>
                <w:b/>
                <w:bCs/>
              </w:rPr>
              <w:t xml:space="preserve">Планируемые результаты обучения </w:t>
            </w:r>
          </w:p>
          <w:p w14:paraId="0A9FA270" w14:textId="77777777" w:rsidR="00522E59" w:rsidRPr="00086D47" w:rsidRDefault="00522E59" w:rsidP="00086D47">
            <w:pPr>
              <w:contextualSpacing/>
              <w:jc w:val="center"/>
              <w:rPr>
                <w:b/>
                <w:bCs/>
              </w:rPr>
            </w:pPr>
            <w:r w:rsidRPr="00086D47">
              <w:rPr>
                <w:b/>
                <w:bCs/>
              </w:rPr>
              <w:t>при прохождении практики</w:t>
            </w:r>
          </w:p>
        </w:tc>
      </w:tr>
      <w:tr w:rsidR="00D11473" w:rsidRPr="00086D47" w14:paraId="687CFA59" w14:textId="77777777" w:rsidTr="00086D47">
        <w:trPr>
          <w:trHeight w:val="1612"/>
          <w:jc w:val="center"/>
        </w:trPr>
        <w:tc>
          <w:tcPr>
            <w:tcW w:w="1795" w:type="pct"/>
          </w:tcPr>
          <w:p w14:paraId="6809D96F" w14:textId="77777777" w:rsidR="00195C97" w:rsidRPr="00086D47" w:rsidRDefault="00195C97" w:rsidP="000F2985">
            <w:r w:rsidRPr="00086D47">
              <w:rPr>
                <w:b/>
              </w:rPr>
              <w:lastRenderedPageBreak/>
              <w:t>ОК-1</w:t>
            </w:r>
            <w:r w:rsidR="004F07CF">
              <w:t xml:space="preserve">-способность </w:t>
            </w:r>
            <w:r w:rsidRPr="00086D47">
              <w:t>к абстрактному мышлению, анализу, синтезу</w:t>
            </w:r>
          </w:p>
          <w:p w14:paraId="5CE75788" w14:textId="77777777" w:rsidR="00D11473" w:rsidRPr="00086D47" w:rsidRDefault="00D11473" w:rsidP="000F2985">
            <w:pPr>
              <w:rPr>
                <w:rFonts w:eastAsiaTheme="minorEastAsia"/>
              </w:rPr>
            </w:pPr>
          </w:p>
        </w:tc>
        <w:tc>
          <w:tcPr>
            <w:tcW w:w="3205" w:type="pct"/>
          </w:tcPr>
          <w:p w14:paraId="3215DEF0" w14:textId="77777777" w:rsidR="006353E8" w:rsidRPr="00086D47" w:rsidRDefault="006353E8" w:rsidP="00086D47">
            <w:pPr>
              <w:jc w:val="both"/>
              <w:rPr>
                <w:rFonts w:eastAsia="Times New Roman"/>
              </w:rPr>
            </w:pPr>
            <w:r w:rsidRPr="00086D47">
              <w:rPr>
                <w:b/>
              </w:rPr>
              <w:t>-знать</w:t>
            </w:r>
            <w:r w:rsidR="00B21B10">
              <w:rPr>
                <w:b/>
              </w:rPr>
              <w:t xml:space="preserve"> </w:t>
            </w:r>
            <w:r w:rsidR="001A5632" w:rsidRPr="00086D47">
              <w:rPr>
                <w:color w:val="000000"/>
              </w:rPr>
              <w:t>основные методы сбора и анализа информации, способы формализации цели и методы ее достижения</w:t>
            </w:r>
            <w:r w:rsidR="00B8384E" w:rsidRPr="00086D47">
              <w:rPr>
                <w:color w:val="000000"/>
              </w:rPr>
              <w:t>;</w:t>
            </w:r>
          </w:p>
          <w:p w14:paraId="0C16718F" w14:textId="77777777" w:rsidR="006353E8" w:rsidRPr="00086D47" w:rsidRDefault="006353E8" w:rsidP="00086D47">
            <w:pPr>
              <w:jc w:val="both"/>
              <w:rPr>
                <w:b/>
              </w:rPr>
            </w:pPr>
            <w:r w:rsidRPr="00086D47">
              <w:rPr>
                <w:b/>
              </w:rPr>
              <w:t>-уметь</w:t>
            </w:r>
            <w:r w:rsidR="001A5632" w:rsidRPr="00086D47">
              <w:rPr>
                <w:color w:val="000000"/>
              </w:rPr>
              <w:t xml:space="preserve"> анализировать, обобщать и воспринимать информацию; ставить цель и формулировать задачи по её достижению</w:t>
            </w:r>
            <w:r w:rsidR="00B8384E" w:rsidRPr="00086D47">
              <w:rPr>
                <w:color w:val="000000"/>
              </w:rPr>
              <w:t>;</w:t>
            </w:r>
          </w:p>
          <w:p w14:paraId="540F42A8" w14:textId="77777777" w:rsidR="00D11473" w:rsidRPr="00086D47" w:rsidRDefault="006353E8" w:rsidP="00086D47">
            <w:pPr>
              <w:jc w:val="both"/>
            </w:pPr>
            <w:r w:rsidRPr="00086D47">
              <w:rPr>
                <w:rFonts w:eastAsia="Times New Roman"/>
                <w:b/>
              </w:rPr>
              <w:t>-владеть</w:t>
            </w:r>
            <w:r w:rsidR="00B21B10">
              <w:rPr>
                <w:rFonts w:eastAsia="Times New Roman"/>
                <w:b/>
              </w:rPr>
              <w:t xml:space="preserve"> </w:t>
            </w:r>
            <w:r w:rsidR="001A5632" w:rsidRPr="00086D47">
              <w:rPr>
                <w:color w:val="000000"/>
              </w:rPr>
              <w:t>культурой мышления.</w:t>
            </w:r>
          </w:p>
        </w:tc>
      </w:tr>
      <w:tr w:rsidR="00D11473" w:rsidRPr="00086D47" w14:paraId="448B00A9" w14:textId="77777777" w:rsidTr="00086D47">
        <w:trPr>
          <w:trHeight w:val="1691"/>
          <w:jc w:val="center"/>
        </w:trPr>
        <w:tc>
          <w:tcPr>
            <w:tcW w:w="1795" w:type="pct"/>
          </w:tcPr>
          <w:p w14:paraId="1D9D27F0" w14:textId="77777777" w:rsidR="00195C97" w:rsidRPr="00086D47" w:rsidRDefault="00195C97" w:rsidP="000F2985">
            <w:r w:rsidRPr="00086D47">
              <w:rPr>
                <w:b/>
              </w:rPr>
              <w:t>ОК-2</w:t>
            </w:r>
            <w:r w:rsidRPr="00086D47">
              <w:t>-готовность действовать в нестандартных ситуациях, нести социальную и этическую ответственность за принятые решения</w:t>
            </w:r>
          </w:p>
          <w:p w14:paraId="3111E27A" w14:textId="77777777" w:rsidR="00D11473" w:rsidRPr="00086D47" w:rsidRDefault="00D11473" w:rsidP="000F2985">
            <w:pPr>
              <w:rPr>
                <w:rFonts w:eastAsiaTheme="minorEastAsia"/>
              </w:rPr>
            </w:pPr>
          </w:p>
        </w:tc>
        <w:tc>
          <w:tcPr>
            <w:tcW w:w="3205" w:type="pct"/>
          </w:tcPr>
          <w:p w14:paraId="162A3651" w14:textId="77777777" w:rsidR="00B8384E" w:rsidRPr="00086D47" w:rsidRDefault="006353E8" w:rsidP="00086D47">
            <w:pPr>
              <w:jc w:val="both"/>
            </w:pPr>
            <w:r w:rsidRPr="00086D47">
              <w:rPr>
                <w:b/>
              </w:rPr>
              <w:t>-знать</w:t>
            </w:r>
            <w:r w:rsidR="00B21B10">
              <w:rPr>
                <w:b/>
              </w:rPr>
              <w:t xml:space="preserve"> </w:t>
            </w:r>
            <w:r w:rsidR="00B8384E" w:rsidRPr="00086D47">
              <w:t>основные представления о социальной и этической ответственности за принятые решения, последовательность действий в стандартных ситуациях;</w:t>
            </w:r>
          </w:p>
          <w:p w14:paraId="6C728CA7" w14:textId="77777777" w:rsidR="00B8384E" w:rsidRPr="00086D47" w:rsidRDefault="006353E8" w:rsidP="00086D47">
            <w:pPr>
              <w:jc w:val="both"/>
              <w:rPr>
                <w:color w:val="000000"/>
              </w:rPr>
            </w:pPr>
            <w:r w:rsidRPr="00086D47">
              <w:rPr>
                <w:b/>
              </w:rPr>
              <w:t>-уметь</w:t>
            </w:r>
            <w:r w:rsidR="00B21B10">
              <w:rPr>
                <w:b/>
              </w:rPr>
              <w:t xml:space="preserve"> </w:t>
            </w:r>
            <w:r w:rsidR="00B8384E" w:rsidRPr="00086D47">
              <w:rPr>
                <w:color w:val="000000"/>
              </w:rPr>
              <w:t>выделять и систематизировать основные представления о социальной и этической ответственности за принятые решения; избегать автоматического применения стандартных форм и приемов при решении нестандартных зада;</w:t>
            </w:r>
          </w:p>
          <w:p w14:paraId="018ACA99" w14:textId="77777777" w:rsidR="00D11473" w:rsidRPr="00086D47" w:rsidRDefault="006353E8" w:rsidP="00086D47">
            <w:pPr>
              <w:jc w:val="both"/>
            </w:pPr>
            <w:r w:rsidRPr="00086D47">
              <w:rPr>
                <w:rFonts w:eastAsia="Times New Roman"/>
                <w:b/>
              </w:rPr>
              <w:t>-владет</w:t>
            </w:r>
            <w:r w:rsidR="001A5632" w:rsidRPr="00086D47">
              <w:rPr>
                <w:rFonts w:eastAsia="Times New Roman"/>
                <w:b/>
              </w:rPr>
              <w:t>ь</w:t>
            </w:r>
            <w:r w:rsidR="00B21B10">
              <w:rPr>
                <w:rFonts w:eastAsia="Times New Roman"/>
                <w:b/>
              </w:rPr>
              <w:t xml:space="preserve"> </w:t>
            </w:r>
            <w:r w:rsidR="001A5632" w:rsidRPr="00086D47">
              <w:rPr>
                <w:color w:val="000000"/>
              </w:rPr>
              <w:t>навыками коммуникации</w:t>
            </w:r>
            <w:r w:rsidR="00B8384E" w:rsidRPr="00086D47">
              <w:rPr>
                <w:color w:val="000000"/>
              </w:rPr>
              <w:t>, подходами к оценке действий в нестандартных ситуациях.</w:t>
            </w:r>
          </w:p>
        </w:tc>
      </w:tr>
      <w:tr w:rsidR="00D11473" w:rsidRPr="00086D47" w14:paraId="6E363739" w14:textId="77777777" w:rsidTr="00086D47">
        <w:trPr>
          <w:trHeight w:val="2127"/>
          <w:jc w:val="center"/>
        </w:trPr>
        <w:tc>
          <w:tcPr>
            <w:tcW w:w="1795" w:type="pct"/>
          </w:tcPr>
          <w:p w14:paraId="23A52C43" w14:textId="77777777" w:rsidR="00195C97" w:rsidRPr="00086D47" w:rsidRDefault="00195C97" w:rsidP="000F2985">
            <w:r w:rsidRPr="00086D47">
              <w:rPr>
                <w:b/>
              </w:rPr>
              <w:t>ОК-3</w:t>
            </w:r>
            <w:r w:rsidRPr="00086D47">
              <w:t>-готовность к саморазвитию, самореализации, использованию творческого потенциала</w:t>
            </w:r>
          </w:p>
          <w:p w14:paraId="129FD59E" w14:textId="77777777" w:rsidR="00D11473" w:rsidRPr="00086D47" w:rsidRDefault="00D11473" w:rsidP="000F2985">
            <w:pPr>
              <w:rPr>
                <w:rFonts w:eastAsiaTheme="minorEastAsia"/>
              </w:rPr>
            </w:pPr>
          </w:p>
        </w:tc>
        <w:tc>
          <w:tcPr>
            <w:tcW w:w="3205" w:type="pct"/>
          </w:tcPr>
          <w:p w14:paraId="18D2C89F" w14:textId="77777777" w:rsidR="006353E8" w:rsidRPr="00086D47" w:rsidRDefault="006353E8" w:rsidP="00086D47">
            <w:pPr>
              <w:jc w:val="both"/>
              <w:rPr>
                <w:rFonts w:eastAsia="Times New Roman"/>
              </w:rPr>
            </w:pPr>
            <w:r w:rsidRPr="00086D47">
              <w:rPr>
                <w:b/>
              </w:rPr>
              <w:t>-знать</w:t>
            </w:r>
            <w:r w:rsidR="00B21B10">
              <w:rPr>
                <w:b/>
              </w:rPr>
              <w:t xml:space="preserve"> </w:t>
            </w:r>
            <w:r w:rsidR="00B8384E" w:rsidRPr="00086D47">
              <w:t>основные представления о возможных сферах и направлениях саморазвития и профессиональной реализации;</w:t>
            </w:r>
          </w:p>
          <w:p w14:paraId="69673468" w14:textId="77777777" w:rsidR="006353E8" w:rsidRPr="00086D47" w:rsidRDefault="006353E8" w:rsidP="00086D47">
            <w:pPr>
              <w:jc w:val="both"/>
            </w:pPr>
            <w:r w:rsidRPr="00086D47">
              <w:rPr>
                <w:b/>
              </w:rPr>
              <w:t>-уметь</w:t>
            </w:r>
            <w:r w:rsidR="00B21B10">
              <w:rPr>
                <w:b/>
              </w:rPr>
              <w:t xml:space="preserve"> </w:t>
            </w:r>
            <w:r w:rsidR="00014ABF" w:rsidRPr="00086D47">
              <w:t>осуществлять этапы поиска авторского решения</w:t>
            </w:r>
            <w:r w:rsidR="00B8384E" w:rsidRPr="00086D47">
              <w:t>;</w:t>
            </w:r>
          </w:p>
          <w:p w14:paraId="37525FE9" w14:textId="77777777" w:rsidR="00D11473" w:rsidRPr="00086D47" w:rsidRDefault="006353E8" w:rsidP="00086D47">
            <w:pPr>
              <w:jc w:val="both"/>
            </w:pPr>
            <w:r w:rsidRPr="00086D47">
              <w:rPr>
                <w:rFonts w:eastAsia="Times New Roman"/>
                <w:b/>
              </w:rPr>
              <w:t>-владеть</w:t>
            </w:r>
            <w:r w:rsidR="00B21B10">
              <w:rPr>
                <w:rFonts w:eastAsia="Times New Roman"/>
                <w:b/>
              </w:rPr>
              <w:t xml:space="preserve"> </w:t>
            </w:r>
            <w:r w:rsidR="00B8384E" w:rsidRPr="00086D47">
              <w:rPr>
                <w:color w:val="000000"/>
              </w:rPr>
              <w:t>основными приёмами планирования и реализации необходимых видов деятельности, самооценки профессиональной деятельности; подходами к совершенствованию творческого потенциала;</w:t>
            </w:r>
          </w:p>
        </w:tc>
      </w:tr>
      <w:tr w:rsidR="00522E59" w:rsidRPr="00086D47" w14:paraId="7900CC4E" w14:textId="77777777" w:rsidTr="00086D47">
        <w:trPr>
          <w:trHeight w:val="2127"/>
          <w:jc w:val="center"/>
        </w:trPr>
        <w:tc>
          <w:tcPr>
            <w:tcW w:w="1795" w:type="pct"/>
          </w:tcPr>
          <w:p w14:paraId="30F16DC9" w14:textId="77777777" w:rsidR="00522E59" w:rsidRPr="00086D47" w:rsidRDefault="00522E59" w:rsidP="000F2985">
            <w:pPr>
              <w:rPr>
                <w:rFonts w:eastAsia="Times New Roman"/>
                <w:color w:val="000000"/>
              </w:rPr>
            </w:pPr>
            <w:r w:rsidRPr="00086D47">
              <w:rPr>
                <w:rFonts w:eastAsiaTheme="minorEastAsia"/>
                <w:b/>
              </w:rPr>
              <w:t>ОПК-1</w:t>
            </w:r>
            <w:r w:rsidR="00BC005F" w:rsidRPr="00086D47">
              <w:rPr>
                <w:rFonts w:eastAsiaTheme="minorEastAsia"/>
              </w:rPr>
              <w:t>-</w:t>
            </w:r>
            <w:r w:rsidRPr="00086D47">
              <w:rPr>
                <w:rFonts w:eastAsiaTheme="minorEastAsia"/>
              </w:rPr>
              <w:t>готовность к коммуникации в устной и письменной формах на русском и иностранном языках для решения задач профессиональной деятельности</w:t>
            </w:r>
          </w:p>
        </w:tc>
        <w:tc>
          <w:tcPr>
            <w:tcW w:w="3205" w:type="pct"/>
          </w:tcPr>
          <w:p w14:paraId="390D7709" w14:textId="77777777" w:rsidR="00522E59" w:rsidRPr="00086D47" w:rsidRDefault="00522E59" w:rsidP="00086D47">
            <w:pPr>
              <w:jc w:val="both"/>
              <w:rPr>
                <w:rFonts w:eastAsia="Times New Roman"/>
              </w:rPr>
            </w:pPr>
            <w:r w:rsidRPr="00086D47">
              <w:t>-</w:t>
            </w:r>
            <w:r w:rsidRPr="00086D47">
              <w:rPr>
                <w:b/>
              </w:rPr>
              <w:t xml:space="preserve">знать </w:t>
            </w:r>
            <w:r w:rsidRPr="00086D47">
              <w:rPr>
                <w:rFonts w:eastAsia="Times New Roman"/>
              </w:rPr>
              <w:t xml:space="preserve">особенности </w:t>
            </w:r>
            <w:r w:rsidR="008D0DFB" w:rsidRPr="00086D47">
              <w:rPr>
                <w:rFonts w:eastAsia="Times New Roman"/>
              </w:rPr>
              <w:t xml:space="preserve">профессиональной деятельности </w:t>
            </w:r>
            <w:r w:rsidR="00A44ABF" w:rsidRPr="00086D47">
              <w:rPr>
                <w:rFonts w:eastAsia="Times New Roman"/>
              </w:rPr>
              <w:t>предприятия</w:t>
            </w:r>
            <w:r w:rsidR="00570B41">
              <w:rPr>
                <w:rFonts w:eastAsia="Times New Roman"/>
              </w:rPr>
              <w:t xml:space="preserve"> индустрии гостеприимства</w:t>
            </w:r>
          </w:p>
          <w:p w14:paraId="549C64E4" w14:textId="77777777" w:rsidR="00570B41" w:rsidRDefault="00BC005F" w:rsidP="00570B41">
            <w:pPr>
              <w:jc w:val="both"/>
              <w:rPr>
                <w:rFonts w:eastAsia="Times New Roman"/>
              </w:rPr>
            </w:pPr>
            <w:r w:rsidRPr="00086D47">
              <w:rPr>
                <w:b/>
              </w:rPr>
              <w:t>-уметь</w:t>
            </w:r>
            <w:r w:rsidR="00B21B10">
              <w:rPr>
                <w:b/>
              </w:rPr>
              <w:t xml:space="preserve"> </w:t>
            </w:r>
            <w:r w:rsidR="00522E59" w:rsidRPr="00086D47">
              <w:rPr>
                <w:rFonts w:eastAsia="Times New Roman"/>
              </w:rPr>
              <w:t>использовать</w:t>
            </w:r>
            <w:r w:rsidR="00570B41">
              <w:rPr>
                <w:rFonts w:eastAsia="Times New Roman"/>
              </w:rPr>
              <w:t xml:space="preserve"> устные и письменные </w:t>
            </w:r>
            <w:r w:rsidR="00522E59" w:rsidRPr="00086D47">
              <w:rPr>
                <w:rFonts w:eastAsia="Times New Roman"/>
              </w:rPr>
              <w:t xml:space="preserve">источники информации </w:t>
            </w:r>
            <w:r w:rsidR="00570B41" w:rsidRPr="00086D47">
              <w:rPr>
                <w:rFonts w:eastAsia="Times New Roman"/>
              </w:rPr>
              <w:t>по объекту</w:t>
            </w:r>
            <w:r w:rsidR="00570B41">
              <w:rPr>
                <w:rFonts w:eastAsia="Times New Roman"/>
              </w:rPr>
              <w:t xml:space="preserve"> </w:t>
            </w:r>
            <w:r w:rsidR="00570B41" w:rsidRPr="00086D47">
              <w:rPr>
                <w:rFonts w:eastAsia="Times New Roman"/>
              </w:rPr>
              <w:t>исследовани</w:t>
            </w:r>
            <w:r w:rsidR="00570B41">
              <w:rPr>
                <w:rFonts w:eastAsia="Times New Roman"/>
              </w:rPr>
              <w:t>я</w:t>
            </w:r>
            <w:r w:rsidR="00570B41" w:rsidRPr="00086D47">
              <w:rPr>
                <w:rFonts w:eastAsia="Times New Roman"/>
              </w:rPr>
              <w:t xml:space="preserve"> на русском и иностранном языках;</w:t>
            </w:r>
            <w:r w:rsidR="00522E59" w:rsidRPr="00086D47">
              <w:rPr>
                <w:rFonts w:eastAsia="Times New Roman"/>
              </w:rPr>
              <w:t xml:space="preserve"> </w:t>
            </w:r>
          </w:p>
          <w:p w14:paraId="0ED769C1" w14:textId="77777777" w:rsidR="00522E59" w:rsidRPr="00086D47" w:rsidRDefault="00BC005F" w:rsidP="00570B41">
            <w:pPr>
              <w:jc w:val="both"/>
              <w:rPr>
                <w:rFonts w:eastAsia="Times New Roman"/>
              </w:rPr>
            </w:pPr>
            <w:r w:rsidRPr="00086D47">
              <w:rPr>
                <w:rFonts w:eastAsia="Times New Roman"/>
                <w:b/>
              </w:rPr>
              <w:t>-владеть</w:t>
            </w:r>
            <w:r w:rsidR="00522E59" w:rsidRPr="00086D47">
              <w:rPr>
                <w:rFonts w:eastAsia="Times New Roman"/>
              </w:rPr>
              <w:t xml:space="preserve"> навыками анализа и обобщения полученной информации</w:t>
            </w:r>
            <w:r w:rsidR="00B21B10">
              <w:rPr>
                <w:rFonts w:eastAsia="Times New Roman"/>
              </w:rPr>
              <w:t xml:space="preserve"> </w:t>
            </w:r>
            <w:r w:rsidR="00522E59" w:rsidRPr="00086D47">
              <w:rPr>
                <w:rFonts w:eastAsiaTheme="minorEastAsia"/>
              </w:rPr>
              <w:t>связанной с решением</w:t>
            </w:r>
            <w:r w:rsidR="00B21B10">
              <w:rPr>
                <w:rFonts w:eastAsiaTheme="minorEastAsia"/>
              </w:rPr>
              <w:t xml:space="preserve"> </w:t>
            </w:r>
            <w:r w:rsidR="00522E59" w:rsidRPr="00086D47">
              <w:rPr>
                <w:rFonts w:eastAsia="Times New Roman"/>
              </w:rPr>
              <w:t>конкретных задач  профессиональной деятельности ;</w:t>
            </w:r>
          </w:p>
        </w:tc>
      </w:tr>
      <w:tr w:rsidR="00522E59" w:rsidRPr="00086D47" w14:paraId="1F0E1246" w14:textId="77777777" w:rsidTr="00086D47">
        <w:trPr>
          <w:trHeight w:val="1260"/>
          <w:jc w:val="center"/>
        </w:trPr>
        <w:tc>
          <w:tcPr>
            <w:tcW w:w="1795" w:type="pct"/>
          </w:tcPr>
          <w:p w14:paraId="2EAAB935" w14:textId="77777777" w:rsidR="00522E59" w:rsidRPr="00086D47" w:rsidRDefault="00522E59" w:rsidP="000F2985">
            <w:pPr>
              <w:rPr>
                <w:rFonts w:eastAsia="Times New Roman"/>
                <w:color w:val="000000"/>
              </w:rPr>
            </w:pPr>
            <w:r w:rsidRPr="00086D47">
              <w:rPr>
                <w:rFonts w:eastAsiaTheme="minorEastAsia"/>
                <w:b/>
              </w:rPr>
              <w:t>ОПК-2</w:t>
            </w:r>
            <w:r w:rsidR="00BC005F" w:rsidRPr="00086D47">
              <w:rPr>
                <w:rFonts w:eastAsiaTheme="minorEastAsia"/>
              </w:rPr>
              <w:t>-</w:t>
            </w:r>
            <w:r w:rsidRPr="00086D47">
              <w:rPr>
                <w:rFonts w:eastAsiaTheme="minorEastAsia"/>
              </w:rPr>
              <w:t>готовность руководить коллективом в сфере своей профессиональной деятельности, толерантно воспринимая социальные, этнические, конфессиональные и культурные различия</w:t>
            </w:r>
          </w:p>
        </w:tc>
        <w:tc>
          <w:tcPr>
            <w:tcW w:w="3205" w:type="pct"/>
          </w:tcPr>
          <w:p w14:paraId="668FFD3E" w14:textId="77777777" w:rsidR="00522E59" w:rsidRPr="00086D47" w:rsidRDefault="00522E59" w:rsidP="00086D47">
            <w:pPr>
              <w:jc w:val="both"/>
              <w:rPr>
                <w:rFonts w:eastAsiaTheme="minorEastAsia"/>
              </w:rPr>
            </w:pPr>
            <w:r w:rsidRPr="00086D47">
              <w:t>-</w:t>
            </w:r>
            <w:r w:rsidRPr="00086D47">
              <w:rPr>
                <w:b/>
              </w:rPr>
              <w:t>знать</w:t>
            </w:r>
            <w:r w:rsidR="00B21B10">
              <w:rPr>
                <w:b/>
              </w:rPr>
              <w:t xml:space="preserve"> </w:t>
            </w:r>
            <w:r w:rsidRPr="00086D47">
              <w:rPr>
                <w:rFonts w:eastAsiaTheme="minorEastAsia"/>
              </w:rPr>
              <w:t xml:space="preserve">теоретические подходы к осуществлению </w:t>
            </w:r>
            <w:r w:rsidR="00863327" w:rsidRPr="00086D47">
              <w:rPr>
                <w:rFonts w:eastAsiaTheme="minorEastAsia"/>
              </w:rPr>
              <w:t>меж функциональной</w:t>
            </w:r>
            <w:r w:rsidRPr="00086D47">
              <w:rPr>
                <w:rFonts w:eastAsiaTheme="minorEastAsia"/>
              </w:rPr>
              <w:t xml:space="preserve"> координации и управлению внутрифирменными конфликтами;</w:t>
            </w:r>
          </w:p>
          <w:p w14:paraId="3CF32F4E" w14:textId="77777777" w:rsidR="00522E59" w:rsidRPr="00086D47" w:rsidRDefault="00BC005F" w:rsidP="00086D47">
            <w:pPr>
              <w:jc w:val="both"/>
              <w:rPr>
                <w:rFonts w:eastAsiaTheme="minorEastAsia"/>
              </w:rPr>
            </w:pPr>
            <w:r w:rsidRPr="00086D47">
              <w:rPr>
                <w:b/>
              </w:rPr>
              <w:t>-уметь</w:t>
            </w:r>
            <w:r w:rsidR="004F07CF">
              <w:rPr>
                <w:b/>
              </w:rPr>
              <w:t xml:space="preserve"> </w:t>
            </w:r>
            <w:r w:rsidR="00522E59" w:rsidRPr="00086D47">
              <w:rPr>
                <w:rFonts w:eastAsiaTheme="minorEastAsia"/>
              </w:rPr>
              <w:t>применять теоретические знания для предотвращения и разрешения конфликтных ситуаций;</w:t>
            </w:r>
          </w:p>
          <w:p w14:paraId="586A9FDF" w14:textId="77777777" w:rsidR="00522E59" w:rsidRPr="00086D47" w:rsidRDefault="00BC005F" w:rsidP="00086D47">
            <w:pPr>
              <w:jc w:val="both"/>
              <w:rPr>
                <w:rFonts w:eastAsiaTheme="minorEastAsia"/>
              </w:rPr>
            </w:pPr>
            <w:r w:rsidRPr="00086D47">
              <w:rPr>
                <w:b/>
              </w:rPr>
              <w:t>-владеть</w:t>
            </w:r>
            <w:r w:rsidRPr="00086D47">
              <w:rPr>
                <w:rFonts w:eastAsia="MS Mincho"/>
              </w:rPr>
              <w:t xml:space="preserve">  навыками у</w:t>
            </w:r>
            <w:r w:rsidR="00522E59" w:rsidRPr="00086D47">
              <w:rPr>
                <w:rFonts w:eastAsiaTheme="minorEastAsia"/>
              </w:rPr>
              <w:t xml:space="preserve">частия в управлении коллективом  </w:t>
            </w:r>
          </w:p>
          <w:p w14:paraId="0D84145E" w14:textId="77777777" w:rsidR="00522E59" w:rsidRPr="00086D47" w:rsidRDefault="00522E59" w:rsidP="00086D47">
            <w:pPr>
              <w:jc w:val="both"/>
              <w:rPr>
                <w:rFonts w:eastAsiaTheme="minorEastAsia"/>
              </w:rPr>
            </w:pPr>
            <w:r w:rsidRPr="00086D47">
              <w:rPr>
                <w:rFonts w:eastAsiaTheme="minorEastAsia"/>
              </w:rPr>
              <w:t>и восприятия социальных, этнических, конфессиональных и культурных различий</w:t>
            </w:r>
          </w:p>
        </w:tc>
      </w:tr>
      <w:tr w:rsidR="00522E59" w:rsidRPr="00086D47" w14:paraId="05BCF665" w14:textId="77777777" w:rsidTr="00EA3492">
        <w:trPr>
          <w:trHeight w:val="421"/>
          <w:jc w:val="center"/>
        </w:trPr>
        <w:tc>
          <w:tcPr>
            <w:tcW w:w="1795" w:type="pct"/>
          </w:tcPr>
          <w:p w14:paraId="79DFBCC7" w14:textId="77777777" w:rsidR="00EA3492" w:rsidRPr="00EA3492" w:rsidRDefault="00522E59" w:rsidP="00EA3492">
            <w:pPr>
              <w:rPr>
                <w:rFonts w:eastAsiaTheme="minorEastAsia"/>
              </w:rPr>
            </w:pPr>
            <w:r w:rsidRPr="00086D47">
              <w:rPr>
                <w:rFonts w:eastAsiaTheme="minorEastAsia"/>
                <w:b/>
              </w:rPr>
              <w:t>ОПК-3</w:t>
            </w:r>
            <w:r w:rsidR="00BC005F" w:rsidRPr="00086D47">
              <w:rPr>
                <w:rFonts w:eastAsiaTheme="minorEastAsia"/>
              </w:rPr>
              <w:t>-</w:t>
            </w:r>
            <w:r w:rsidR="00EA3492">
              <w:t xml:space="preserve"> </w:t>
            </w:r>
            <w:r w:rsidR="00EA3492" w:rsidRPr="00EA3492">
              <w:rPr>
                <w:rFonts w:eastAsiaTheme="minorEastAsia"/>
              </w:rPr>
              <w:t>способность проводить самостоятельные исследования, обосновывать актуальность и</w:t>
            </w:r>
          </w:p>
          <w:p w14:paraId="175A04B9" w14:textId="77777777" w:rsidR="00522E59" w:rsidRPr="00086D47" w:rsidRDefault="00EA3492" w:rsidP="00EA3492">
            <w:pPr>
              <w:rPr>
                <w:rFonts w:eastAsia="Times New Roman"/>
                <w:color w:val="000000"/>
              </w:rPr>
            </w:pPr>
            <w:r w:rsidRPr="00EA3492">
              <w:rPr>
                <w:rFonts w:eastAsiaTheme="minorEastAsia"/>
              </w:rPr>
              <w:t xml:space="preserve">практическую значимость избранной темы научного исследования </w:t>
            </w:r>
          </w:p>
        </w:tc>
        <w:tc>
          <w:tcPr>
            <w:tcW w:w="3205" w:type="pct"/>
          </w:tcPr>
          <w:p w14:paraId="7373EC5E" w14:textId="77777777" w:rsidR="00D41BE9" w:rsidRPr="00CA7C4B" w:rsidRDefault="00BC005F" w:rsidP="00086D47">
            <w:pPr>
              <w:jc w:val="both"/>
              <w:rPr>
                <w:rFonts w:eastAsiaTheme="minorEastAsia"/>
              </w:rPr>
            </w:pPr>
            <w:r w:rsidRPr="00086D47">
              <w:t>-</w:t>
            </w:r>
            <w:r w:rsidRPr="00CA7C4B">
              <w:rPr>
                <w:b/>
              </w:rPr>
              <w:t>знать</w:t>
            </w:r>
            <w:r w:rsidR="00B21B10" w:rsidRPr="00CA7C4B">
              <w:rPr>
                <w:b/>
              </w:rPr>
              <w:t xml:space="preserve"> </w:t>
            </w:r>
            <w:r w:rsidR="00D41BE9" w:rsidRPr="00CA7C4B">
              <w:rPr>
                <w:rFonts w:eastAsiaTheme="minorEastAsia"/>
              </w:rPr>
              <w:t xml:space="preserve">научные методы исследования, прогнозирования, моделирования, оценки конъюнктуры рынка </w:t>
            </w:r>
          </w:p>
          <w:p w14:paraId="413FD712" w14:textId="77777777" w:rsidR="00522E59" w:rsidRPr="00CA7C4B" w:rsidRDefault="00BC005F" w:rsidP="00086D47">
            <w:pPr>
              <w:jc w:val="both"/>
              <w:rPr>
                <w:rFonts w:eastAsiaTheme="minorEastAsia"/>
                <w:b/>
              </w:rPr>
            </w:pPr>
            <w:r w:rsidRPr="00CA7C4B">
              <w:rPr>
                <w:b/>
              </w:rPr>
              <w:t>-уметь</w:t>
            </w:r>
            <w:r w:rsidR="00B21B10" w:rsidRPr="00CA7C4B">
              <w:rPr>
                <w:b/>
              </w:rPr>
              <w:t xml:space="preserve"> </w:t>
            </w:r>
            <w:r w:rsidR="00D41BE9" w:rsidRPr="00CA7C4B">
              <w:t xml:space="preserve">выявлять  актуальные и значимые  направления самостоятельного исследования  по теме </w:t>
            </w:r>
            <w:r w:rsidR="00CA7C4B" w:rsidRPr="00CA7C4B">
              <w:t>магистерской диссертации</w:t>
            </w:r>
            <w:r w:rsidR="00522E59" w:rsidRPr="00CA7C4B">
              <w:rPr>
                <w:rFonts w:eastAsiaTheme="minorEastAsia"/>
              </w:rPr>
              <w:t>;</w:t>
            </w:r>
          </w:p>
          <w:p w14:paraId="492AB05F" w14:textId="77777777" w:rsidR="00522E59" w:rsidRPr="00086D47" w:rsidRDefault="00BC005F" w:rsidP="00D41BE9">
            <w:pPr>
              <w:jc w:val="both"/>
              <w:rPr>
                <w:rFonts w:eastAsiaTheme="minorEastAsia"/>
              </w:rPr>
            </w:pPr>
            <w:r w:rsidRPr="00CA7C4B">
              <w:rPr>
                <w:b/>
              </w:rPr>
              <w:t>-владеть</w:t>
            </w:r>
            <w:r w:rsidR="00B21B10" w:rsidRPr="00CA7C4B">
              <w:rPr>
                <w:b/>
              </w:rPr>
              <w:t xml:space="preserve"> </w:t>
            </w:r>
            <w:r w:rsidR="00522E59" w:rsidRPr="00CA7C4B">
              <w:rPr>
                <w:rFonts w:eastAsiaTheme="minorEastAsia"/>
              </w:rPr>
              <w:t>навыками</w:t>
            </w:r>
            <w:r w:rsidR="00522E59" w:rsidRPr="00D41BE9">
              <w:rPr>
                <w:rFonts w:eastAsiaTheme="minorEastAsia"/>
              </w:rPr>
              <w:t xml:space="preserve"> </w:t>
            </w:r>
            <w:r w:rsidR="00D41BE9" w:rsidRPr="00D41BE9">
              <w:rPr>
                <w:rFonts w:eastAsiaTheme="minorEastAsia"/>
              </w:rPr>
              <w:t>обоснов</w:t>
            </w:r>
            <w:r w:rsidR="00D41BE9">
              <w:rPr>
                <w:rFonts w:eastAsiaTheme="minorEastAsia"/>
              </w:rPr>
              <w:t>ания</w:t>
            </w:r>
            <w:r w:rsidR="00D41BE9" w:rsidRPr="00D41BE9">
              <w:rPr>
                <w:rFonts w:eastAsiaTheme="minorEastAsia"/>
              </w:rPr>
              <w:t xml:space="preserve"> актуальност</w:t>
            </w:r>
            <w:r w:rsidR="00D41BE9">
              <w:rPr>
                <w:rFonts w:eastAsiaTheme="minorEastAsia"/>
              </w:rPr>
              <w:t>и</w:t>
            </w:r>
            <w:r w:rsidR="00D41BE9" w:rsidRPr="00D41BE9">
              <w:rPr>
                <w:rFonts w:eastAsiaTheme="minorEastAsia"/>
              </w:rPr>
              <w:t xml:space="preserve"> и</w:t>
            </w:r>
            <w:r w:rsidR="00D41BE9">
              <w:rPr>
                <w:rFonts w:eastAsiaTheme="minorEastAsia"/>
              </w:rPr>
              <w:t xml:space="preserve"> </w:t>
            </w:r>
            <w:r w:rsidR="00D41BE9" w:rsidRPr="00D41BE9">
              <w:rPr>
                <w:rFonts w:eastAsiaTheme="minorEastAsia"/>
              </w:rPr>
              <w:t>практическ</w:t>
            </w:r>
            <w:r w:rsidR="00D41BE9">
              <w:rPr>
                <w:rFonts w:eastAsiaTheme="minorEastAsia"/>
              </w:rPr>
              <w:t>ой</w:t>
            </w:r>
            <w:r w:rsidR="00D41BE9" w:rsidRPr="00D41BE9">
              <w:rPr>
                <w:rFonts w:eastAsiaTheme="minorEastAsia"/>
              </w:rPr>
              <w:t xml:space="preserve"> значимост</w:t>
            </w:r>
            <w:r w:rsidR="00D41BE9">
              <w:rPr>
                <w:rFonts w:eastAsiaTheme="minorEastAsia"/>
              </w:rPr>
              <w:t>и</w:t>
            </w:r>
            <w:r w:rsidR="00D41BE9" w:rsidRPr="00D41BE9">
              <w:rPr>
                <w:rFonts w:eastAsiaTheme="minorEastAsia"/>
              </w:rPr>
              <w:t xml:space="preserve"> избранной темы научного исследования</w:t>
            </w:r>
          </w:p>
        </w:tc>
      </w:tr>
      <w:tr w:rsidR="00522E59" w:rsidRPr="00086D47" w14:paraId="4A5C982B" w14:textId="77777777" w:rsidTr="00C13FEB">
        <w:trPr>
          <w:trHeight w:val="1415"/>
          <w:jc w:val="center"/>
        </w:trPr>
        <w:tc>
          <w:tcPr>
            <w:tcW w:w="1795" w:type="pct"/>
          </w:tcPr>
          <w:p w14:paraId="3D4537EA" w14:textId="77777777" w:rsidR="00C13FEB" w:rsidRPr="00C13FEB" w:rsidRDefault="00C13FEB" w:rsidP="00C13FEB">
            <w:pPr>
              <w:jc w:val="both"/>
              <w:rPr>
                <w:rFonts w:eastAsia="Times New Roman"/>
                <w:color w:val="000000"/>
              </w:rPr>
            </w:pPr>
            <w:r w:rsidRPr="00C13FEB">
              <w:rPr>
                <w:rFonts w:eastAsiaTheme="minorEastAsia"/>
                <w:b/>
              </w:rPr>
              <w:lastRenderedPageBreak/>
              <w:t>ПК-1</w:t>
            </w:r>
            <w:r w:rsidRPr="00C13FEB">
              <w:rPr>
                <w:rFonts w:eastAsiaTheme="minorEastAsia"/>
              </w:rPr>
              <w:t xml:space="preserve"> </w:t>
            </w:r>
            <w:r w:rsidRPr="00C13FEB">
              <w:rPr>
                <w:rFonts w:eastAsia="Times New Roman"/>
                <w:color w:val="000000"/>
              </w:rPr>
              <w:t>способность управлять организациями, подразделениями, группами (командами)</w:t>
            </w:r>
          </w:p>
          <w:p w14:paraId="237EE0D4" w14:textId="77777777" w:rsidR="00522E59" w:rsidRPr="00C13FEB" w:rsidRDefault="00C13FEB" w:rsidP="00C13FEB">
            <w:pPr>
              <w:jc w:val="both"/>
              <w:rPr>
                <w:rFonts w:eastAsia="Times New Roman"/>
                <w:color w:val="000000"/>
              </w:rPr>
            </w:pPr>
            <w:r w:rsidRPr="00C13FEB">
              <w:rPr>
                <w:rFonts w:eastAsia="Times New Roman"/>
                <w:color w:val="000000"/>
              </w:rPr>
              <w:t>сотрудников, проектами и сетями</w:t>
            </w:r>
          </w:p>
        </w:tc>
        <w:tc>
          <w:tcPr>
            <w:tcW w:w="3205" w:type="pct"/>
            <w:vAlign w:val="center"/>
          </w:tcPr>
          <w:p w14:paraId="5583F02B" w14:textId="77777777" w:rsidR="004F07CF" w:rsidRPr="004F07CF" w:rsidRDefault="00C13FEB" w:rsidP="004F07CF">
            <w:pPr>
              <w:jc w:val="both"/>
              <w:rPr>
                <w:rFonts w:eastAsiaTheme="minorEastAsia"/>
              </w:rPr>
            </w:pPr>
            <w:r w:rsidRPr="00086D47">
              <w:t>-</w:t>
            </w:r>
            <w:r w:rsidRPr="00086D47">
              <w:rPr>
                <w:b/>
              </w:rPr>
              <w:t>знать</w:t>
            </w:r>
            <w:r>
              <w:rPr>
                <w:b/>
              </w:rPr>
              <w:t xml:space="preserve"> </w:t>
            </w:r>
            <w:r w:rsidRPr="00086D47">
              <w:rPr>
                <w:rFonts w:eastAsiaTheme="minorEastAsia"/>
              </w:rPr>
              <w:t xml:space="preserve">методы управления </w:t>
            </w:r>
            <w:r w:rsidR="004F07CF" w:rsidRPr="004F07CF">
              <w:rPr>
                <w:rFonts w:eastAsiaTheme="minorEastAsia"/>
              </w:rPr>
              <w:t>группами (командами)</w:t>
            </w:r>
          </w:p>
          <w:p w14:paraId="41A18294" w14:textId="77777777" w:rsidR="00C13FEB" w:rsidRPr="00086D47" w:rsidRDefault="004F07CF" w:rsidP="004F07CF">
            <w:pPr>
              <w:jc w:val="both"/>
              <w:rPr>
                <w:rFonts w:eastAsiaTheme="minorEastAsia"/>
              </w:rPr>
            </w:pPr>
            <w:r w:rsidRPr="004F07CF">
              <w:rPr>
                <w:rFonts w:eastAsiaTheme="minorEastAsia"/>
              </w:rPr>
              <w:t>сотрудников</w:t>
            </w:r>
            <w:r w:rsidR="00C13FEB" w:rsidRPr="00086D47">
              <w:rPr>
                <w:rFonts w:eastAsiaTheme="minorEastAsia"/>
              </w:rPr>
              <w:t>, методы разработки, принятия и реализации  управленческих решений в условиях определенности, неопределенности и конфликтных ситуациях;</w:t>
            </w:r>
          </w:p>
          <w:p w14:paraId="6C1B4340" w14:textId="77777777" w:rsidR="00C13FEB" w:rsidRPr="00086D47" w:rsidRDefault="00C13FEB" w:rsidP="004F07CF">
            <w:pPr>
              <w:jc w:val="both"/>
              <w:rPr>
                <w:rFonts w:eastAsiaTheme="minorEastAsia"/>
              </w:rPr>
            </w:pPr>
            <w:r w:rsidRPr="00086D47">
              <w:rPr>
                <w:b/>
              </w:rPr>
              <w:t>-уметь</w:t>
            </w:r>
            <w:r>
              <w:rPr>
                <w:b/>
              </w:rPr>
              <w:t xml:space="preserve"> </w:t>
            </w:r>
            <w:r w:rsidRPr="00086D47">
              <w:rPr>
                <w:rFonts w:eastAsiaTheme="minorEastAsia"/>
              </w:rPr>
              <w:t xml:space="preserve">систематизировать и обобщать информацию по формированию и использованию ресурсов </w:t>
            </w:r>
            <w:r w:rsidR="004F07CF" w:rsidRPr="004F07CF">
              <w:rPr>
                <w:rFonts w:eastAsiaTheme="minorEastAsia"/>
              </w:rPr>
              <w:t>организаци</w:t>
            </w:r>
            <w:r w:rsidR="004F07CF">
              <w:rPr>
                <w:rFonts w:eastAsiaTheme="minorEastAsia"/>
              </w:rPr>
              <w:t>и</w:t>
            </w:r>
            <w:r w:rsidR="004F07CF" w:rsidRPr="004F07CF">
              <w:rPr>
                <w:rFonts w:eastAsiaTheme="minorEastAsia"/>
              </w:rPr>
              <w:t xml:space="preserve">, подразделения </w:t>
            </w:r>
            <w:r w:rsidRPr="00086D47">
              <w:rPr>
                <w:rFonts w:eastAsiaTheme="minorEastAsia"/>
              </w:rPr>
              <w:t>для качественной разработки и  эффективной реализации  управленческих решений,</w:t>
            </w:r>
          </w:p>
          <w:p w14:paraId="6CEFE622" w14:textId="77777777" w:rsidR="00522E59" w:rsidRPr="00086D47" w:rsidRDefault="00C13FEB" w:rsidP="004F07CF">
            <w:pPr>
              <w:jc w:val="both"/>
              <w:rPr>
                <w:rFonts w:eastAsiaTheme="minorEastAsia"/>
              </w:rPr>
            </w:pPr>
            <w:r w:rsidRPr="00086D47">
              <w:rPr>
                <w:b/>
              </w:rPr>
              <w:t>-</w:t>
            </w:r>
            <w:r w:rsidRPr="00EA1934">
              <w:rPr>
                <w:b/>
              </w:rPr>
              <w:t>владеть</w:t>
            </w:r>
            <w:r>
              <w:rPr>
                <w:b/>
              </w:rPr>
              <w:t xml:space="preserve"> </w:t>
            </w:r>
            <w:r w:rsidRPr="00EA1934">
              <w:rPr>
                <w:rFonts w:eastAsia="MS Mincho"/>
              </w:rPr>
              <w:t xml:space="preserve">навыками </w:t>
            </w:r>
            <w:r w:rsidRPr="00086D47">
              <w:rPr>
                <w:rFonts w:eastAsiaTheme="minorEastAsia"/>
              </w:rPr>
              <w:t xml:space="preserve">реализации решений в </w:t>
            </w:r>
            <w:r w:rsidR="004F07CF">
              <w:rPr>
                <w:rFonts w:eastAsiaTheme="minorEastAsia"/>
              </w:rPr>
              <w:t xml:space="preserve">процессе </w:t>
            </w:r>
            <w:r w:rsidR="004F07CF" w:rsidRPr="004F07CF">
              <w:rPr>
                <w:rFonts w:eastAsiaTheme="minorEastAsia"/>
              </w:rPr>
              <w:t>управл</w:t>
            </w:r>
            <w:r w:rsidR="004F07CF">
              <w:rPr>
                <w:rFonts w:eastAsiaTheme="minorEastAsia"/>
              </w:rPr>
              <w:t>ения</w:t>
            </w:r>
            <w:r w:rsidR="004F07CF" w:rsidRPr="004F07CF">
              <w:rPr>
                <w:rFonts w:eastAsiaTheme="minorEastAsia"/>
              </w:rPr>
              <w:t xml:space="preserve"> организациями, подразделениями, группами (командами)сотрудников, проектами и сетями</w:t>
            </w:r>
            <w:r w:rsidR="004F07CF">
              <w:rPr>
                <w:rFonts w:eastAsiaTheme="minorEastAsia"/>
              </w:rPr>
              <w:t>.</w:t>
            </w:r>
            <w:r w:rsidR="004F07CF" w:rsidRPr="004F07CF">
              <w:rPr>
                <w:rFonts w:eastAsiaTheme="minorEastAsia"/>
              </w:rPr>
              <w:t xml:space="preserve"> </w:t>
            </w:r>
          </w:p>
        </w:tc>
      </w:tr>
      <w:tr w:rsidR="004F07CF" w:rsidRPr="00086D47" w14:paraId="3BE7F7AB" w14:textId="77777777" w:rsidTr="004F07CF">
        <w:trPr>
          <w:trHeight w:val="1552"/>
          <w:jc w:val="center"/>
        </w:trPr>
        <w:tc>
          <w:tcPr>
            <w:tcW w:w="1795" w:type="pct"/>
          </w:tcPr>
          <w:p w14:paraId="5D468029" w14:textId="77777777" w:rsidR="004F07CF" w:rsidRPr="00C13FEB" w:rsidRDefault="004F07CF" w:rsidP="004F07CF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C13FEB">
              <w:rPr>
                <w:rFonts w:eastAsiaTheme="minorEastAsia"/>
                <w:b/>
              </w:rPr>
              <w:t>ПК-2</w:t>
            </w:r>
            <w:r w:rsidRPr="00C13FEB">
              <w:rPr>
                <w:rFonts w:eastAsiaTheme="minorEastAsia"/>
              </w:rPr>
              <w:t xml:space="preserve"> способность разрабатывать корпоративную стратегию, программы организационного развития и изменений и обеспечивать их реализацию </w:t>
            </w:r>
          </w:p>
        </w:tc>
        <w:tc>
          <w:tcPr>
            <w:tcW w:w="3205" w:type="pct"/>
          </w:tcPr>
          <w:p w14:paraId="74AF9D3A" w14:textId="77777777" w:rsidR="000A1238" w:rsidRPr="000A1238" w:rsidRDefault="000A1238" w:rsidP="00570B41">
            <w:pPr>
              <w:pStyle w:val="af5"/>
              <w:ind w:left="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A1238">
              <w:rPr>
                <w:rFonts w:ascii="Times New Roman" w:hAnsi="Times New Roman"/>
                <w:b/>
                <w:sz w:val="24"/>
                <w:szCs w:val="24"/>
              </w:rPr>
              <w:t>-знать</w:t>
            </w:r>
            <w:r w:rsidRPr="000A12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направления </w:t>
            </w:r>
            <w:r w:rsidR="00570B41">
              <w:rPr>
                <w:rFonts w:ascii="Times New Roman" w:hAnsi="Times New Roman"/>
                <w:sz w:val="24"/>
                <w:szCs w:val="24"/>
              </w:rPr>
              <w:t xml:space="preserve">корпоративного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стратегического развития в сфере профессиональных </w:t>
            </w:r>
            <w:r w:rsidR="00570B41">
              <w:rPr>
                <w:rFonts w:ascii="Times New Roman" w:hAnsi="Times New Roman"/>
                <w:sz w:val="24"/>
                <w:szCs w:val="24"/>
              </w:rPr>
              <w:t>интересов</w:t>
            </w:r>
            <w:r w:rsidRPr="000A123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02FAF56" w14:textId="77777777" w:rsidR="00570B41" w:rsidRPr="00570B41" w:rsidRDefault="000A1238" w:rsidP="00570B41">
            <w:pPr>
              <w:pStyle w:val="af5"/>
              <w:ind w:left="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1238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="004F07CF" w:rsidRPr="00570B41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="004F07CF" w:rsidRPr="00570B41">
              <w:rPr>
                <w:rFonts w:ascii="Times New Roman" w:hAnsi="Times New Roman"/>
                <w:sz w:val="24"/>
                <w:szCs w:val="24"/>
              </w:rPr>
              <w:t xml:space="preserve">  систематизировать, обобщать</w:t>
            </w:r>
            <w:r w:rsidR="00570B41" w:rsidRPr="00570B41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="004F07CF" w:rsidRPr="00570B41">
              <w:rPr>
                <w:rFonts w:ascii="Times New Roman" w:hAnsi="Times New Roman"/>
                <w:sz w:val="24"/>
                <w:szCs w:val="24"/>
              </w:rPr>
              <w:t xml:space="preserve"> оцени</w:t>
            </w:r>
            <w:r w:rsidR="00570B41" w:rsidRPr="00570B41">
              <w:rPr>
                <w:rFonts w:ascii="Times New Roman" w:hAnsi="Times New Roman"/>
                <w:sz w:val="24"/>
                <w:szCs w:val="24"/>
              </w:rPr>
              <w:t xml:space="preserve">вать </w:t>
            </w:r>
            <w:r w:rsidR="004F07CF" w:rsidRPr="00570B41">
              <w:rPr>
                <w:rFonts w:ascii="Times New Roman" w:hAnsi="Times New Roman"/>
                <w:sz w:val="24"/>
                <w:szCs w:val="24"/>
              </w:rPr>
              <w:t>собранную информацию</w:t>
            </w:r>
            <w:r w:rsidR="00570B41" w:rsidRPr="00570B41">
              <w:rPr>
                <w:rFonts w:ascii="Times New Roman" w:hAnsi="Times New Roman"/>
                <w:sz w:val="24"/>
                <w:szCs w:val="24"/>
              </w:rPr>
              <w:t xml:space="preserve"> для разработки предложений по корпоративному развитию</w:t>
            </w:r>
            <w:r w:rsidR="00570B41">
              <w:rPr>
                <w:rFonts w:ascii="Times New Roman" w:hAnsi="Times New Roman"/>
                <w:sz w:val="24"/>
                <w:szCs w:val="24"/>
              </w:rPr>
              <w:t>;</w:t>
            </w:r>
            <w:r w:rsidR="00570B41" w:rsidRPr="00570B4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0663410" w14:textId="77777777" w:rsidR="004F07CF" w:rsidRPr="00023EE8" w:rsidRDefault="004F07CF" w:rsidP="00570B41">
            <w:pPr>
              <w:pStyle w:val="af5"/>
              <w:ind w:left="6"/>
              <w:jc w:val="both"/>
              <w:rPr>
                <w:b/>
                <w:highlight w:val="yellow"/>
              </w:rPr>
            </w:pPr>
            <w:r w:rsidRPr="00570B41">
              <w:rPr>
                <w:rFonts w:ascii="Times New Roman" w:hAnsi="Times New Roman"/>
                <w:b/>
                <w:sz w:val="24"/>
                <w:szCs w:val="24"/>
              </w:rPr>
              <w:t>- владеть</w:t>
            </w:r>
            <w:r w:rsidRPr="00570B4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A1238" w:rsidRPr="00570B41">
              <w:rPr>
                <w:rFonts w:ascii="Times New Roman" w:hAnsi="Times New Roman"/>
                <w:sz w:val="24"/>
                <w:szCs w:val="24"/>
              </w:rPr>
              <w:t>навыками  разработки и реализации программ организационного развития в сфере профессиональных интересов;</w:t>
            </w:r>
          </w:p>
        </w:tc>
      </w:tr>
      <w:tr w:rsidR="004F07CF" w:rsidRPr="000A1238" w14:paraId="6D7A3087" w14:textId="77777777" w:rsidTr="004F07CF">
        <w:trPr>
          <w:trHeight w:val="1477"/>
          <w:jc w:val="center"/>
        </w:trPr>
        <w:tc>
          <w:tcPr>
            <w:tcW w:w="1795" w:type="pct"/>
          </w:tcPr>
          <w:p w14:paraId="4D153B41" w14:textId="77777777" w:rsidR="004F07CF" w:rsidRPr="00C13FEB" w:rsidRDefault="004F07CF" w:rsidP="004F07CF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C13FEB">
              <w:rPr>
                <w:rFonts w:eastAsiaTheme="minorEastAsia"/>
                <w:b/>
              </w:rPr>
              <w:t>ПК-3</w:t>
            </w:r>
            <w:r w:rsidRPr="00C13FEB">
              <w:rPr>
                <w:rFonts w:eastAsiaTheme="minorEastAsia"/>
              </w:rPr>
              <w:t xml:space="preserve"> способность использовать современные методы управления корпоративными финансами</w:t>
            </w:r>
            <w:r>
              <w:rPr>
                <w:rFonts w:eastAsiaTheme="minorEastAsia"/>
              </w:rPr>
              <w:t xml:space="preserve"> </w:t>
            </w:r>
            <w:r w:rsidRPr="00C13FEB">
              <w:rPr>
                <w:rFonts w:eastAsiaTheme="minorEastAsia"/>
              </w:rPr>
              <w:t xml:space="preserve">для решения стратегических задач </w:t>
            </w:r>
          </w:p>
        </w:tc>
        <w:tc>
          <w:tcPr>
            <w:tcW w:w="3205" w:type="pct"/>
          </w:tcPr>
          <w:p w14:paraId="428F082D" w14:textId="77777777" w:rsidR="000A1238" w:rsidRPr="000A1238" w:rsidRDefault="000A1238" w:rsidP="000A1238">
            <w:pPr>
              <w:rPr>
                <w:rFonts w:eastAsiaTheme="minorEastAsia"/>
              </w:rPr>
            </w:pPr>
            <w:r w:rsidRPr="000A1238">
              <w:t>-</w:t>
            </w:r>
            <w:r w:rsidRPr="000A1238">
              <w:rPr>
                <w:b/>
              </w:rPr>
              <w:t xml:space="preserve">знать </w:t>
            </w:r>
            <w:r w:rsidRPr="000A1238">
              <w:rPr>
                <w:rFonts w:eastAsiaTheme="minorEastAsia"/>
              </w:rPr>
              <w:t>методы управления корпоративными финансами;</w:t>
            </w:r>
          </w:p>
          <w:p w14:paraId="04397ED8" w14:textId="77777777" w:rsidR="000A1238" w:rsidRPr="000A1238" w:rsidRDefault="000A1238" w:rsidP="000A1238">
            <w:pPr>
              <w:rPr>
                <w:b/>
              </w:rPr>
            </w:pPr>
            <w:r w:rsidRPr="000A1238">
              <w:rPr>
                <w:b/>
              </w:rPr>
              <w:t xml:space="preserve">-уметь </w:t>
            </w:r>
            <w:r w:rsidRPr="000A1238">
              <w:t>формулировать корпоративные стратегические задачи в сфере профессиональных интересов;</w:t>
            </w:r>
          </w:p>
          <w:p w14:paraId="2CC3C570" w14:textId="77777777" w:rsidR="004F07CF" w:rsidRPr="000A1238" w:rsidRDefault="004F07CF" w:rsidP="00570B41">
            <w:pPr>
              <w:rPr>
                <w:b/>
                <w:sz w:val="20"/>
                <w:szCs w:val="20"/>
              </w:rPr>
            </w:pPr>
            <w:r w:rsidRPr="000A1238">
              <w:rPr>
                <w:b/>
              </w:rPr>
              <w:t>- владеть</w:t>
            </w:r>
            <w:r w:rsidRPr="000A1238">
              <w:t xml:space="preserve"> навыками</w:t>
            </w:r>
            <w:r w:rsidR="000A1238" w:rsidRPr="000A1238">
              <w:t xml:space="preserve">  примен</w:t>
            </w:r>
            <w:r w:rsidR="00570B41">
              <w:t>ения</w:t>
            </w:r>
            <w:r w:rsidR="000A1238" w:rsidRPr="000A1238">
              <w:t xml:space="preserve"> </w:t>
            </w:r>
            <w:r w:rsidR="000A1238">
              <w:t>метод</w:t>
            </w:r>
            <w:r w:rsidR="00570B41">
              <w:t>ов</w:t>
            </w:r>
            <w:r w:rsidR="000A1238">
              <w:t xml:space="preserve"> </w:t>
            </w:r>
            <w:r w:rsidR="000A1238" w:rsidRPr="000A1238">
              <w:t>управления корпоративными финансами для решения стратегических задач</w:t>
            </w:r>
            <w:r w:rsidRPr="000A1238">
              <w:t>.</w:t>
            </w:r>
          </w:p>
        </w:tc>
      </w:tr>
      <w:tr w:rsidR="0036182A" w:rsidRPr="000A1238" w14:paraId="51C668FD" w14:textId="77777777" w:rsidTr="004F07CF">
        <w:trPr>
          <w:trHeight w:val="1477"/>
          <w:jc w:val="center"/>
        </w:trPr>
        <w:tc>
          <w:tcPr>
            <w:tcW w:w="1795" w:type="pct"/>
          </w:tcPr>
          <w:p w14:paraId="03A498E4" w14:textId="77777777" w:rsidR="0036182A" w:rsidRPr="0036182A" w:rsidRDefault="0036182A" w:rsidP="0036182A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36182A">
              <w:rPr>
                <w:rFonts w:eastAsiaTheme="minorEastAsia"/>
                <w:b/>
              </w:rPr>
              <w:t>ПК-4</w:t>
            </w:r>
            <w:r>
              <w:rPr>
                <w:rFonts w:eastAsiaTheme="minorEastAsia"/>
                <w:b/>
              </w:rPr>
              <w:t xml:space="preserve"> </w:t>
            </w:r>
            <w:r w:rsidRPr="0036182A">
              <w:rPr>
                <w:rFonts w:eastAsiaTheme="minorEastAsia"/>
              </w:rPr>
              <w:t>способность использовать количественные и качественные методы для проведения</w:t>
            </w:r>
          </w:p>
          <w:p w14:paraId="5C8A2164" w14:textId="77777777" w:rsidR="0036182A" w:rsidRPr="00C13FEB" w:rsidRDefault="0036182A" w:rsidP="005D34C3">
            <w:pPr>
              <w:autoSpaceDE w:val="0"/>
              <w:autoSpaceDN w:val="0"/>
              <w:adjustRightInd w:val="0"/>
              <w:rPr>
                <w:rFonts w:eastAsiaTheme="minorEastAsia"/>
                <w:b/>
              </w:rPr>
            </w:pPr>
            <w:r w:rsidRPr="0036182A">
              <w:rPr>
                <w:rFonts w:eastAsiaTheme="minorEastAsia"/>
              </w:rPr>
              <w:t>прикладных исследований и управления бизнес-процессами, готовить аналитические материалы по</w:t>
            </w:r>
            <w:r w:rsidR="005D34C3">
              <w:rPr>
                <w:rFonts w:eastAsiaTheme="minorEastAsia"/>
              </w:rPr>
              <w:t xml:space="preserve"> </w:t>
            </w:r>
            <w:r w:rsidRPr="0036182A">
              <w:rPr>
                <w:rFonts w:eastAsiaTheme="minorEastAsia"/>
              </w:rPr>
              <w:t>результатам их применения;</w:t>
            </w:r>
          </w:p>
        </w:tc>
        <w:tc>
          <w:tcPr>
            <w:tcW w:w="3205" w:type="pct"/>
          </w:tcPr>
          <w:p w14:paraId="3A2FECDE" w14:textId="77777777" w:rsidR="00AF64F6" w:rsidRDefault="0036182A" w:rsidP="0007060C">
            <w:pPr>
              <w:pStyle w:val="af3"/>
              <w:spacing w:line="240" w:lineRule="auto"/>
              <w:ind w:left="6"/>
              <w:rPr>
                <w:rFonts w:ascii="Times New Roman" w:hAnsi="Times New Roman" w:cs="Times New Roman"/>
                <w:sz w:val="24"/>
                <w:szCs w:val="24"/>
              </w:rPr>
            </w:pPr>
            <w:r w:rsidRPr="000A1238">
              <w:t>-</w:t>
            </w:r>
            <w:r w:rsidRPr="003618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знать </w:t>
            </w:r>
            <w:r w:rsidR="0007060C" w:rsidRPr="0036182A">
              <w:rPr>
                <w:rFonts w:ascii="Times New Roman" w:hAnsi="Times New Roman" w:cs="Times New Roman"/>
                <w:sz w:val="24"/>
                <w:szCs w:val="24"/>
              </w:rPr>
              <w:t>методы анализа</w:t>
            </w:r>
            <w:r w:rsidR="0007060C">
              <w:rPr>
                <w:rFonts w:ascii="Times New Roman" w:hAnsi="Times New Roman" w:cs="Times New Roman"/>
                <w:sz w:val="24"/>
                <w:szCs w:val="24"/>
              </w:rPr>
              <w:t xml:space="preserve"> и оценки </w:t>
            </w:r>
            <w:r w:rsidR="0007060C" w:rsidRPr="003618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7060C" w:rsidRPr="0007060C">
              <w:rPr>
                <w:rFonts w:ascii="Times New Roman" w:hAnsi="Times New Roman" w:cs="Times New Roman"/>
                <w:sz w:val="24"/>
                <w:szCs w:val="24"/>
              </w:rPr>
              <w:t>для проведения</w:t>
            </w:r>
            <w:r w:rsidR="000706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7060C" w:rsidRPr="0007060C">
              <w:rPr>
                <w:rFonts w:ascii="Times New Roman" w:hAnsi="Times New Roman" w:cs="Times New Roman"/>
                <w:sz w:val="24"/>
                <w:szCs w:val="24"/>
              </w:rPr>
              <w:t>прикладных исследований</w:t>
            </w:r>
            <w:r w:rsidR="0007060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AF64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B9EDDEF" w14:textId="77777777" w:rsidR="0036182A" w:rsidRPr="0036182A" w:rsidRDefault="0036182A" w:rsidP="0007060C">
            <w:pPr>
              <w:pStyle w:val="af3"/>
              <w:spacing w:after="0" w:line="240" w:lineRule="auto"/>
              <w:ind w:left="6"/>
              <w:rPr>
                <w:rFonts w:ascii="Times New Roman" w:hAnsi="Times New Roman" w:cs="Times New Roman"/>
                <w:sz w:val="24"/>
                <w:szCs w:val="24"/>
              </w:rPr>
            </w:pPr>
            <w:r w:rsidRPr="0036182A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3618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7060C">
              <w:rPr>
                <w:rFonts w:ascii="Times New Roman" w:hAnsi="Times New Roman" w:cs="Times New Roman"/>
                <w:sz w:val="24"/>
                <w:szCs w:val="24"/>
              </w:rPr>
              <w:t xml:space="preserve"> количественно и качественно оценивать теоретические и  практические материалы по теме преддипломного исследования</w:t>
            </w:r>
          </w:p>
          <w:p w14:paraId="78B4F921" w14:textId="77777777" w:rsidR="0036182A" w:rsidRPr="0036182A" w:rsidRDefault="0036182A" w:rsidP="0007060C">
            <w:pPr>
              <w:pStyle w:val="af3"/>
              <w:spacing w:line="240" w:lineRule="auto"/>
              <w:ind w:left="6"/>
              <w:rPr>
                <w:rFonts w:ascii="Times New Roman" w:hAnsi="Times New Roman"/>
                <w:sz w:val="24"/>
                <w:szCs w:val="20"/>
              </w:rPr>
            </w:pPr>
            <w:r w:rsidRPr="0036182A">
              <w:rPr>
                <w:rFonts w:ascii="Times New Roman" w:hAnsi="Times New Roman"/>
                <w:b/>
                <w:sz w:val="24"/>
                <w:szCs w:val="20"/>
              </w:rPr>
              <w:t>владеть</w:t>
            </w:r>
            <w:r w:rsidRPr="0036182A">
              <w:rPr>
                <w:rFonts w:ascii="Times New Roman" w:hAnsi="Times New Roman"/>
                <w:sz w:val="24"/>
                <w:szCs w:val="20"/>
              </w:rPr>
              <w:t xml:space="preserve"> навыками </w:t>
            </w:r>
            <w:r w:rsidR="0007060C">
              <w:rPr>
                <w:rFonts w:ascii="Times New Roman" w:hAnsi="Times New Roman"/>
                <w:sz w:val="24"/>
                <w:szCs w:val="20"/>
              </w:rPr>
              <w:t xml:space="preserve">количественно и качественно </w:t>
            </w:r>
            <w:r w:rsidR="0007060C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исследовать бизнес процессы в профессиональной  деятельности,  </w:t>
            </w:r>
            <w:r w:rsidR="0007060C" w:rsidRPr="0007060C">
              <w:rPr>
                <w:rFonts w:ascii="Times New Roman" w:hAnsi="Times New Roman" w:cs="Times New Roman"/>
                <w:sz w:val="24"/>
                <w:szCs w:val="24"/>
              </w:rPr>
              <w:t xml:space="preserve">готовить </w:t>
            </w:r>
            <w:r w:rsidR="0007060C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соответствующие </w:t>
            </w:r>
            <w:r w:rsidR="0007060C" w:rsidRPr="0007060C">
              <w:rPr>
                <w:rFonts w:ascii="Times New Roman" w:hAnsi="Times New Roman" w:cs="Times New Roman"/>
                <w:sz w:val="24"/>
                <w:szCs w:val="24"/>
              </w:rPr>
              <w:t xml:space="preserve">аналитические материалы </w:t>
            </w:r>
          </w:p>
        </w:tc>
      </w:tr>
      <w:tr w:rsidR="0036182A" w:rsidRPr="000A1238" w14:paraId="2A56967E" w14:textId="77777777" w:rsidTr="004F07CF">
        <w:trPr>
          <w:trHeight w:val="1477"/>
          <w:jc w:val="center"/>
        </w:trPr>
        <w:tc>
          <w:tcPr>
            <w:tcW w:w="1795" w:type="pct"/>
          </w:tcPr>
          <w:p w14:paraId="43B69172" w14:textId="77777777" w:rsidR="0036182A" w:rsidRPr="00C13FEB" w:rsidRDefault="0036182A" w:rsidP="0036182A">
            <w:pPr>
              <w:autoSpaceDE w:val="0"/>
              <w:autoSpaceDN w:val="0"/>
              <w:adjustRightInd w:val="0"/>
              <w:rPr>
                <w:rFonts w:eastAsiaTheme="minorEastAsia"/>
                <w:b/>
              </w:rPr>
            </w:pPr>
            <w:r w:rsidRPr="0036182A">
              <w:rPr>
                <w:rFonts w:eastAsiaTheme="minorEastAsia"/>
                <w:b/>
              </w:rPr>
              <w:t xml:space="preserve">ПК-5 </w:t>
            </w:r>
            <w:r w:rsidRPr="0036182A">
              <w:rPr>
                <w:rFonts w:eastAsiaTheme="minorEastAsia"/>
              </w:rPr>
              <w:t>владение методами экономического и стратегического анализа поведения экономических агентов и рынков в глобальной среде;</w:t>
            </w:r>
          </w:p>
        </w:tc>
        <w:tc>
          <w:tcPr>
            <w:tcW w:w="3205" w:type="pct"/>
          </w:tcPr>
          <w:p w14:paraId="4DF68C98" w14:textId="77777777" w:rsidR="00C61035" w:rsidRDefault="00C61035" w:rsidP="0036182A">
            <w:pPr>
              <w:pStyle w:val="af5"/>
              <w:ind w:left="6"/>
              <w:jc w:val="both"/>
              <w:rPr>
                <w:rFonts w:ascii="Times New Roman" w:hAnsi="Times New Roman"/>
                <w:b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sz w:val="24"/>
                <w:szCs w:val="20"/>
              </w:rPr>
              <w:t>-</w:t>
            </w:r>
            <w:r>
              <w:t xml:space="preserve"> </w:t>
            </w:r>
            <w:r w:rsidRPr="00C61035">
              <w:rPr>
                <w:rFonts w:ascii="Times New Roman" w:hAnsi="Times New Roman"/>
                <w:b/>
                <w:sz w:val="24"/>
                <w:szCs w:val="20"/>
              </w:rPr>
              <w:t>знать</w:t>
            </w:r>
            <w:r w:rsidRPr="0036182A">
              <w:rPr>
                <w:rFonts w:ascii="Times New Roman" w:hAnsi="Times New Roman"/>
                <w:sz w:val="24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0"/>
              </w:rPr>
              <w:t xml:space="preserve">методы и </w:t>
            </w:r>
            <w:r w:rsidRPr="0036182A">
              <w:rPr>
                <w:rFonts w:ascii="Times New Roman" w:hAnsi="Times New Roman"/>
                <w:sz w:val="24"/>
                <w:szCs w:val="20"/>
              </w:rPr>
              <w:t>прием</w:t>
            </w:r>
            <w:r>
              <w:rPr>
                <w:rFonts w:ascii="Times New Roman" w:hAnsi="Times New Roman"/>
                <w:sz w:val="24"/>
                <w:szCs w:val="20"/>
              </w:rPr>
              <w:t>ы</w:t>
            </w:r>
            <w:r w:rsidRPr="0036182A">
              <w:rPr>
                <w:rFonts w:ascii="Times New Roman" w:hAnsi="Times New Roman"/>
                <w:sz w:val="24"/>
                <w:szCs w:val="20"/>
              </w:rPr>
              <w:t xml:space="preserve"> аналитического исследования</w:t>
            </w:r>
            <w:r>
              <w:rPr>
                <w:rFonts w:ascii="Times New Roman" w:hAnsi="Times New Roman"/>
                <w:sz w:val="24"/>
                <w:szCs w:val="20"/>
              </w:rPr>
              <w:t>;</w:t>
            </w:r>
          </w:p>
          <w:p w14:paraId="067C7651" w14:textId="77777777" w:rsidR="005D34C3" w:rsidRDefault="00C61035" w:rsidP="005D34C3">
            <w:pPr>
              <w:pStyle w:val="af5"/>
              <w:ind w:left="6"/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sz w:val="24"/>
                <w:szCs w:val="20"/>
              </w:rPr>
              <w:t>-</w:t>
            </w:r>
            <w:r w:rsidR="0036182A" w:rsidRPr="0036182A">
              <w:rPr>
                <w:rFonts w:ascii="Times New Roman" w:hAnsi="Times New Roman"/>
                <w:b/>
                <w:sz w:val="24"/>
                <w:szCs w:val="20"/>
              </w:rPr>
              <w:t xml:space="preserve">уметь </w:t>
            </w:r>
            <w:r w:rsidR="005D34C3">
              <w:rPr>
                <w:rFonts w:ascii="Times New Roman" w:hAnsi="Times New Roman"/>
                <w:sz w:val="24"/>
                <w:szCs w:val="20"/>
              </w:rPr>
              <w:t xml:space="preserve">исследовать </w:t>
            </w:r>
            <w:r w:rsidR="005D34C3" w:rsidRPr="005D34C3">
              <w:rPr>
                <w:rFonts w:ascii="Times New Roman" w:hAnsi="Times New Roman"/>
                <w:sz w:val="24"/>
                <w:szCs w:val="20"/>
              </w:rPr>
              <w:t>поведени</w:t>
            </w:r>
            <w:r w:rsidR="005D34C3">
              <w:rPr>
                <w:rFonts w:ascii="Times New Roman" w:hAnsi="Times New Roman"/>
                <w:sz w:val="24"/>
                <w:szCs w:val="20"/>
              </w:rPr>
              <w:t>е</w:t>
            </w:r>
            <w:r w:rsidR="005D34C3" w:rsidRPr="005D34C3">
              <w:rPr>
                <w:rFonts w:ascii="Times New Roman" w:hAnsi="Times New Roman"/>
                <w:sz w:val="24"/>
                <w:szCs w:val="20"/>
              </w:rPr>
              <w:t xml:space="preserve"> экономических агентов и рынков в глобальной среде;</w:t>
            </w:r>
            <w:r w:rsidR="005D34C3">
              <w:rPr>
                <w:rFonts w:ascii="Times New Roman" w:hAnsi="Times New Roman"/>
                <w:sz w:val="24"/>
                <w:szCs w:val="20"/>
              </w:rPr>
              <w:t xml:space="preserve"> </w:t>
            </w:r>
          </w:p>
          <w:p w14:paraId="6FD3C5C2" w14:textId="77777777" w:rsidR="0036182A" w:rsidRPr="0036182A" w:rsidRDefault="0036182A" w:rsidP="005D34C3">
            <w:pPr>
              <w:pStyle w:val="af5"/>
              <w:ind w:left="6"/>
              <w:jc w:val="both"/>
              <w:rPr>
                <w:b/>
                <w:sz w:val="24"/>
              </w:rPr>
            </w:pPr>
            <w:r w:rsidRPr="0036182A">
              <w:rPr>
                <w:rFonts w:ascii="Times New Roman" w:hAnsi="Times New Roman"/>
                <w:b/>
                <w:sz w:val="24"/>
                <w:szCs w:val="20"/>
              </w:rPr>
              <w:t>- владеть</w:t>
            </w:r>
            <w:r w:rsidRPr="0036182A">
              <w:rPr>
                <w:rFonts w:ascii="Times New Roman" w:hAnsi="Times New Roman"/>
                <w:sz w:val="24"/>
                <w:szCs w:val="20"/>
              </w:rPr>
              <w:t xml:space="preserve"> </w:t>
            </w:r>
            <w:r w:rsidR="00C61035">
              <w:rPr>
                <w:rFonts w:ascii="Times New Roman" w:hAnsi="Times New Roman"/>
                <w:sz w:val="24"/>
                <w:szCs w:val="20"/>
              </w:rPr>
              <w:t xml:space="preserve">навыками </w:t>
            </w:r>
            <w:r w:rsidR="005D34C3">
              <w:rPr>
                <w:rFonts w:ascii="Times New Roman" w:hAnsi="Times New Roman"/>
                <w:sz w:val="24"/>
                <w:szCs w:val="20"/>
              </w:rPr>
              <w:t xml:space="preserve"> сбора</w:t>
            </w:r>
            <w:r w:rsidR="005D34C3" w:rsidRPr="0036182A">
              <w:rPr>
                <w:rFonts w:ascii="Times New Roman" w:hAnsi="Times New Roman"/>
                <w:sz w:val="24"/>
                <w:szCs w:val="20"/>
              </w:rPr>
              <w:t>, анализ</w:t>
            </w:r>
            <w:r w:rsidR="005D34C3">
              <w:rPr>
                <w:rFonts w:ascii="Times New Roman" w:hAnsi="Times New Roman"/>
                <w:sz w:val="24"/>
                <w:szCs w:val="20"/>
              </w:rPr>
              <w:t>а</w:t>
            </w:r>
            <w:r w:rsidR="005D34C3" w:rsidRPr="0036182A">
              <w:rPr>
                <w:rFonts w:ascii="Times New Roman" w:hAnsi="Times New Roman"/>
                <w:sz w:val="24"/>
                <w:szCs w:val="20"/>
              </w:rPr>
              <w:t xml:space="preserve"> и обобщ</w:t>
            </w:r>
            <w:r w:rsidR="005D34C3">
              <w:rPr>
                <w:rFonts w:ascii="Times New Roman" w:hAnsi="Times New Roman"/>
                <w:sz w:val="24"/>
                <w:szCs w:val="20"/>
              </w:rPr>
              <w:t>ения</w:t>
            </w:r>
            <w:r w:rsidR="005D34C3" w:rsidRPr="0036182A">
              <w:rPr>
                <w:rFonts w:ascii="Times New Roman" w:hAnsi="Times New Roman"/>
                <w:sz w:val="24"/>
                <w:szCs w:val="20"/>
              </w:rPr>
              <w:t xml:space="preserve"> информаци</w:t>
            </w:r>
            <w:r w:rsidR="005D34C3">
              <w:rPr>
                <w:rFonts w:ascii="Times New Roman" w:hAnsi="Times New Roman"/>
                <w:sz w:val="24"/>
                <w:szCs w:val="20"/>
              </w:rPr>
              <w:t>и</w:t>
            </w:r>
            <w:r w:rsidR="005D34C3" w:rsidRPr="0036182A">
              <w:rPr>
                <w:rFonts w:ascii="Times New Roman" w:hAnsi="Times New Roman"/>
                <w:sz w:val="24"/>
                <w:szCs w:val="20"/>
              </w:rPr>
              <w:t xml:space="preserve"> о поведении экономических агентов и рынков;</w:t>
            </w:r>
          </w:p>
        </w:tc>
      </w:tr>
      <w:tr w:rsidR="0036182A" w:rsidRPr="00086D47" w14:paraId="0ECE8BF7" w14:textId="77777777" w:rsidTr="00086D47">
        <w:trPr>
          <w:trHeight w:val="552"/>
          <w:jc w:val="center"/>
        </w:trPr>
        <w:tc>
          <w:tcPr>
            <w:tcW w:w="1795" w:type="pct"/>
          </w:tcPr>
          <w:p w14:paraId="56D832B8" w14:textId="77777777" w:rsidR="0036182A" w:rsidRPr="00C13FEB" w:rsidRDefault="0036182A" w:rsidP="0036182A">
            <w:pPr>
              <w:jc w:val="both"/>
              <w:rPr>
                <w:rFonts w:eastAsiaTheme="minorEastAsia"/>
              </w:rPr>
            </w:pPr>
            <w:r w:rsidRPr="00086D47">
              <w:rPr>
                <w:rFonts w:eastAsiaTheme="minorEastAsia"/>
                <w:b/>
              </w:rPr>
              <w:t>ПК-6</w:t>
            </w:r>
            <w:r w:rsidRPr="00086D47">
              <w:rPr>
                <w:rFonts w:eastAsiaTheme="minorEastAsia"/>
              </w:rPr>
              <w:t>-</w:t>
            </w:r>
            <w:r>
              <w:t xml:space="preserve"> </w:t>
            </w:r>
            <w:r w:rsidRPr="00C13FEB">
              <w:rPr>
                <w:rFonts w:eastAsiaTheme="minorEastAsia"/>
              </w:rPr>
              <w:t>способностью обобщать и критически оценивать результаты исследований актуальных</w:t>
            </w:r>
          </w:p>
          <w:p w14:paraId="3F1E999B" w14:textId="77777777" w:rsidR="0036182A" w:rsidRPr="00086D47" w:rsidRDefault="0036182A" w:rsidP="0036182A">
            <w:pPr>
              <w:jc w:val="both"/>
              <w:rPr>
                <w:rFonts w:eastAsiaTheme="minorEastAsia"/>
              </w:rPr>
            </w:pPr>
            <w:r w:rsidRPr="00C13FEB">
              <w:rPr>
                <w:rFonts w:eastAsiaTheme="minorEastAsia"/>
              </w:rPr>
              <w:t>проблем управления, полученные отечественными и зарубежными исследователями</w:t>
            </w:r>
          </w:p>
        </w:tc>
        <w:tc>
          <w:tcPr>
            <w:tcW w:w="3205" w:type="pct"/>
          </w:tcPr>
          <w:p w14:paraId="13F7A435" w14:textId="77777777" w:rsidR="0036182A" w:rsidRPr="00023EE8" w:rsidRDefault="0036182A" w:rsidP="0036182A">
            <w:pPr>
              <w:jc w:val="both"/>
              <w:rPr>
                <w:rFonts w:eastAsiaTheme="minorEastAsia"/>
              </w:rPr>
            </w:pPr>
            <w:r w:rsidRPr="00023EE8">
              <w:t>-</w:t>
            </w:r>
            <w:r w:rsidRPr="00023EE8">
              <w:rPr>
                <w:b/>
              </w:rPr>
              <w:t xml:space="preserve">знать </w:t>
            </w:r>
            <w:r w:rsidRPr="00023EE8">
              <w:t xml:space="preserve">направления отечественных и зарубежных исследований в сфере профессиональных интересов; </w:t>
            </w:r>
          </w:p>
          <w:p w14:paraId="1E633104" w14:textId="77777777" w:rsidR="0036182A" w:rsidRDefault="0036182A" w:rsidP="0036182A">
            <w:pPr>
              <w:jc w:val="both"/>
              <w:rPr>
                <w:rFonts w:eastAsiaTheme="minorEastAsia"/>
              </w:rPr>
            </w:pPr>
            <w:r w:rsidRPr="00023EE8">
              <w:rPr>
                <w:b/>
              </w:rPr>
              <w:t>-уметь</w:t>
            </w:r>
            <w:r w:rsidRPr="00023EE8">
              <w:t xml:space="preserve"> выявлять актуальные проблемы управления</w:t>
            </w:r>
            <w:r w:rsidRPr="00023EE8">
              <w:rPr>
                <w:b/>
              </w:rPr>
              <w:t xml:space="preserve"> </w:t>
            </w:r>
            <w:r w:rsidRPr="00023EE8">
              <w:t xml:space="preserve">в сфере профессиональных интересов; </w:t>
            </w:r>
            <w:r w:rsidRPr="00023EE8">
              <w:rPr>
                <w:rFonts w:eastAsiaTheme="minorEastAsia"/>
              </w:rPr>
              <w:t xml:space="preserve"> </w:t>
            </w:r>
          </w:p>
          <w:p w14:paraId="5E5C1CED" w14:textId="77777777" w:rsidR="0036182A" w:rsidRPr="00086D47" w:rsidRDefault="0036182A" w:rsidP="0036182A">
            <w:pPr>
              <w:jc w:val="both"/>
              <w:rPr>
                <w:rFonts w:eastAsiaTheme="minorEastAsia"/>
              </w:rPr>
            </w:pPr>
            <w:r w:rsidRPr="00023EE8">
              <w:rPr>
                <w:b/>
              </w:rPr>
              <w:t xml:space="preserve">-владеть </w:t>
            </w:r>
            <w:r w:rsidRPr="00023EE8">
              <w:rPr>
                <w:rFonts w:eastAsiaTheme="minorEastAsia"/>
              </w:rPr>
              <w:t>навыками обобщ</w:t>
            </w:r>
            <w:r>
              <w:rPr>
                <w:rFonts w:eastAsiaTheme="minorEastAsia"/>
              </w:rPr>
              <w:t>ения</w:t>
            </w:r>
            <w:r w:rsidRPr="00023EE8">
              <w:rPr>
                <w:rFonts w:eastAsiaTheme="minorEastAsia"/>
              </w:rPr>
              <w:t xml:space="preserve"> и критическ</w:t>
            </w:r>
            <w:r>
              <w:rPr>
                <w:rFonts w:eastAsiaTheme="minorEastAsia"/>
              </w:rPr>
              <w:t xml:space="preserve">ой </w:t>
            </w:r>
            <w:r w:rsidRPr="00023EE8">
              <w:rPr>
                <w:rFonts w:eastAsiaTheme="minorEastAsia"/>
              </w:rPr>
              <w:t>оцен</w:t>
            </w:r>
            <w:r>
              <w:rPr>
                <w:rFonts w:eastAsiaTheme="minorEastAsia"/>
              </w:rPr>
              <w:t>ки</w:t>
            </w:r>
            <w:r w:rsidRPr="00023EE8">
              <w:rPr>
                <w:rFonts w:eastAsiaTheme="minorEastAsia"/>
              </w:rPr>
              <w:t xml:space="preserve"> результат</w:t>
            </w:r>
            <w:r>
              <w:rPr>
                <w:rFonts w:eastAsiaTheme="minorEastAsia"/>
              </w:rPr>
              <w:t>ов</w:t>
            </w:r>
            <w:r w:rsidRPr="00023EE8">
              <w:rPr>
                <w:rFonts w:eastAsiaTheme="minorEastAsia"/>
              </w:rPr>
              <w:t xml:space="preserve"> исследований</w:t>
            </w:r>
            <w:r>
              <w:rPr>
                <w:rFonts w:eastAsiaTheme="minorEastAsia"/>
              </w:rPr>
              <w:t>,</w:t>
            </w:r>
            <w:r>
              <w:t xml:space="preserve"> </w:t>
            </w:r>
            <w:r w:rsidRPr="00023EE8">
              <w:rPr>
                <w:rFonts w:eastAsiaTheme="minorEastAsia"/>
              </w:rPr>
              <w:t>полученны</w:t>
            </w:r>
            <w:r>
              <w:rPr>
                <w:rFonts w:eastAsiaTheme="minorEastAsia"/>
              </w:rPr>
              <w:t>х</w:t>
            </w:r>
            <w:r w:rsidRPr="00023EE8">
              <w:rPr>
                <w:rFonts w:eastAsiaTheme="minorEastAsia"/>
              </w:rPr>
              <w:t xml:space="preserve"> отечественными и зарубежными исследователями</w:t>
            </w:r>
            <w:r>
              <w:rPr>
                <w:rFonts w:eastAsiaTheme="minorEastAsia"/>
              </w:rPr>
              <w:t>;</w:t>
            </w:r>
          </w:p>
        </w:tc>
      </w:tr>
      <w:tr w:rsidR="0036182A" w:rsidRPr="00086D47" w14:paraId="13C6F6AB" w14:textId="77777777" w:rsidTr="00086D47">
        <w:trPr>
          <w:trHeight w:val="552"/>
          <w:jc w:val="center"/>
        </w:trPr>
        <w:tc>
          <w:tcPr>
            <w:tcW w:w="1795" w:type="pct"/>
          </w:tcPr>
          <w:p w14:paraId="24DC2A5F" w14:textId="77777777" w:rsidR="0036182A" w:rsidRPr="00086D47" w:rsidRDefault="0036182A" w:rsidP="0036182A">
            <w:pPr>
              <w:jc w:val="center"/>
              <w:rPr>
                <w:rFonts w:eastAsiaTheme="minorEastAsia"/>
              </w:rPr>
            </w:pPr>
            <w:r w:rsidRPr="00086D47">
              <w:rPr>
                <w:rFonts w:eastAsiaTheme="minorEastAsia"/>
                <w:b/>
              </w:rPr>
              <w:t>ПК-7</w:t>
            </w:r>
            <w:r w:rsidRPr="00086D47">
              <w:rPr>
                <w:rFonts w:eastAsiaTheme="minorEastAsia"/>
              </w:rPr>
              <w:t>-</w:t>
            </w:r>
            <w:r>
              <w:t xml:space="preserve"> </w:t>
            </w:r>
            <w:r w:rsidRPr="00C13FEB">
              <w:rPr>
                <w:rFonts w:eastAsiaTheme="minorEastAsia"/>
              </w:rPr>
              <w:t xml:space="preserve">способностью представлять результаты проведенного исследования в </w:t>
            </w:r>
            <w:r w:rsidRPr="00C13FEB">
              <w:rPr>
                <w:rFonts w:eastAsiaTheme="minorEastAsia"/>
              </w:rPr>
              <w:lastRenderedPageBreak/>
              <w:t>виде научного отчета,</w:t>
            </w:r>
            <w:r>
              <w:rPr>
                <w:rFonts w:eastAsiaTheme="minorEastAsia"/>
              </w:rPr>
              <w:t xml:space="preserve"> </w:t>
            </w:r>
            <w:r w:rsidRPr="00C13FEB">
              <w:rPr>
                <w:rFonts w:eastAsiaTheme="minorEastAsia"/>
              </w:rPr>
              <w:t xml:space="preserve">статьи </w:t>
            </w:r>
            <w:r>
              <w:rPr>
                <w:rFonts w:eastAsiaTheme="minorEastAsia"/>
              </w:rPr>
              <w:t xml:space="preserve"> </w:t>
            </w:r>
            <w:r w:rsidRPr="00C13FEB">
              <w:rPr>
                <w:rFonts w:eastAsiaTheme="minorEastAsia"/>
              </w:rPr>
              <w:t>или доклада</w:t>
            </w:r>
          </w:p>
        </w:tc>
        <w:tc>
          <w:tcPr>
            <w:tcW w:w="3205" w:type="pct"/>
          </w:tcPr>
          <w:p w14:paraId="2D52355C" w14:textId="77777777" w:rsidR="0036182A" w:rsidRDefault="0036182A" w:rsidP="0036182A">
            <w:pPr>
              <w:jc w:val="both"/>
              <w:rPr>
                <w:b/>
                <w:highlight w:val="yellow"/>
              </w:rPr>
            </w:pPr>
            <w:r w:rsidRPr="00023EE8">
              <w:rPr>
                <w:b/>
              </w:rPr>
              <w:lastRenderedPageBreak/>
              <w:t>-знать</w:t>
            </w:r>
            <w:r w:rsidRPr="00023EE8">
              <w:t xml:space="preserve"> структуру и правила </w:t>
            </w:r>
            <w:r>
              <w:t xml:space="preserve"> оформления </w:t>
            </w:r>
            <w:r w:rsidRPr="00023EE8">
              <w:t>научного отчета, статьи  или доклада</w:t>
            </w:r>
            <w:r>
              <w:t>;</w:t>
            </w:r>
            <w:r w:rsidRPr="00023EE8">
              <w:rPr>
                <w:b/>
                <w:highlight w:val="yellow"/>
              </w:rPr>
              <w:t xml:space="preserve"> </w:t>
            </w:r>
          </w:p>
          <w:p w14:paraId="45D5E2C3" w14:textId="77777777" w:rsidR="0036182A" w:rsidRDefault="0036182A" w:rsidP="0036182A">
            <w:pPr>
              <w:jc w:val="both"/>
              <w:rPr>
                <w:rFonts w:eastAsiaTheme="minorEastAsia"/>
              </w:rPr>
            </w:pPr>
            <w:r w:rsidRPr="00240EBD">
              <w:rPr>
                <w:b/>
              </w:rPr>
              <w:t xml:space="preserve">-уметь </w:t>
            </w:r>
            <w:r w:rsidRPr="00240EBD">
              <w:rPr>
                <w:rFonts w:eastAsiaTheme="minorEastAsia"/>
              </w:rPr>
              <w:t xml:space="preserve">применять  графический, табличный и др. </w:t>
            </w:r>
            <w:r w:rsidRPr="00240EBD">
              <w:rPr>
                <w:rFonts w:eastAsiaTheme="minorEastAsia"/>
              </w:rPr>
              <w:lastRenderedPageBreak/>
              <w:t>инструментарий для более наглядного представления авторских исследований</w:t>
            </w:r>
            <w:r>
              <w:rPr>
                <w:rFonts w:eastAsiaTheme="minorEastAsia"/>
              </w:rPr>
              <w:t>;</w:t>
            </w:r>
          </w:p>
          <w:p w14:paraId="39693299" w14:textId="77777777" w:rsidR="0036182A" w:rsidRPr="00086D47" w:rsidRDefault="0036182A" w:rsidP="0036182A">
            <w:pPr>
              <w:jc w:val="both"/>
              <w:rPr>
                <w:rFonts w:eastAsiaTheme="minorEastAsia"/>
              </w:rPr>
            </w:pPr>
            <w:r w:rsidRPr="00240EBD">
              <w:rPr>
                <w:b/>
              </w:rPr>
              <w:t xml:space="preserve">-владеть </w:t>
            </w:r>
            <w:r w:rsidRPr="00240EBD">
              <w:rPr>
                <w:rFonts w:eastAsiaTheme="minorEastAsia"/>
              </w:rPr>
              <w:t xml:space="preserve">навыками </w:t>
            </w:r>
            <w:r>
              <w:rPr>
                <w:rFonts w:eastAsiaTheme="minorEastAsia"/>
              </w:rPr>
              <w:t xml:space="preserve"> наглядного </w:t>
            </w:r>
            <w:r w:rsidRPr="00240EBD">
              <w:rPr>
                <w:rFonts w:eastAsiaTheme="minorEastAsia"/>
              </w:rPr>
              <w:t>представл</w:t>
            </w:r>
            <w:r>
              <w:rPr>
                <w:rFonts w:eastAsiaTheme="minorEastAsia"/>
              </w:rPr>
              <w:t>ения</w:t>
            </w:r>
            <w:r w:rsidRPr="00240EBD">
              <w:rPr>
                <w:rFonts w:eastAsiaTheme="minorEastAsia"/>
              </w:rPr>
              <w:t xml:space="preserve"> результат</w:t>
            </w:r>
            <w:r>
              <w:rPr>
                <w:rFonts w:eastAsiaTheme="minorEastAsia"/>
              </w:rPr>
              <w:t>ов авторского</w:t>
            </w:r>
            <w:r w:rsidRPr="00240EBD">
              <w:rPr>
                <w:rFonts w:eastAsiaTheme="minorEastAsia"/>
              </w:rPr>
              <w:t xml:space="preserve"> исследования в виде научного отчета, статьи  или доклада</w:t>
            </w:r>
            <w:r>
              <w:rPr>
                <w:rFonts w:eastAsiaTheme="minorEastAsia"/>
              </w:rPr>
              <w:t>;</w:t>
            </w:r>
          </w:p>
        </w:tc>
      </w:tr>
      <w:tr w:rsidR="0036182A" w:rsidRPr="00086D47" w14:paraId="15331171" w14:textId="77777777" w:rsidTr="00086D47">
        <w:trPr>
          <w:trHeight w:val="552"/>
          <w:jc w:val="center"/>
        </w:trPr>
        <w:tc>
          <w:tcPr>
            <w:tcW w:w="1795" w:type="pct"/>
          </w:tcPr>
          <w:p w14:paraId="52F1C4DA" w14:textId="77777777" w:rsidR="0036182A" w:rsidRPr="00086D47" w:rsidRDefault="0036182A" w:rsidP="0036182A">
            <w:pPr>
              <w:jc w:val="both"/>
              <w:rPr>
                <w:rFonts w:eastAsiaTheme="minorEastAsia"/>
              </w:rPr>
            </w:pPr>
            <w:r w:rsidRPr="00086D47">
              <w:rPr>
                <w:rFonts w:eastAsiaTheme="minorEastAsia"/>
                <w:b/>
              </w:rPr>
              <w:lastRenderedPageBreak/>
              <w:t>ПК-8-</w:t>
            </w:r>
            <w:r>
              <w:t xml:space="preserve"> </w:t>
            </w:r>
            <w:r w:rsidRPr="00C13FEB">
              <w:rPr>
                <w:rFonts w:eastAsiaTheme="minorEastAsia"/>
              </w:rPr>
              <w:t>способностью обосновывать актуальность, теоретическую и практическую значимость</w:t>
            </w:r>
            <w:r>
              <w:rPr>
                <w:rFonts w:eastAsiaTheme="minorEastAsia"/>
              </w:rPr>
              <w:t xml:space="preserve"> </w:t>
            </w:r>
            <w:r w:rsidRPr="00C13FEB">
              <w:rPr>
                <w:rFonts w:eastAsiaTheme="minorEastAsia"/>
              </w:rPr>
              <w:t>избранной темы научного исследования</w:t>
            </w:r>
          </w:p>
        </w:tc>
        <w:tc>
          <w:tcPr>
            <w:tcW w:w="3205" w:type="pct"/>
          </w:tcPr>
          <w:p w14:paraId="2019CB05" w14:textId="77777777" w:rsidR="0036182A" w:rsidRPr="00CA7C4B" w:rsidRDefault="0036182A" w:rsidP="0036182A">
            <w:pPr>
              <w:jc w:val="both"/>
              <w:rPr>
                <w:rFonts w:eastAsiaTheme="minorEastAsia"/>
              </w:rPr>
            </w:pPr>
            <w:r w:rsidRPr="00086D47">
              <w:t>-</w:t>
            </w:r>
            <w:r w:rsidRPr="00CA7C4B">
              <w:rPr>
                <w:b/>
              </w:rPr>
              <w:t xml:space="preserve">знать </w:t>
            </w:r>
            <w:r w:rsidRPr="00CA7C4B">
              <w:t xml:space="preserve">теоретические и практические достижения в сфере </w:t>
            </w:r>
            <w:r>
              <w:t>профессиональных</w:t>
            </w:r>
            <w:r w:rsidRPr="00CA7C4B">
              <w:t xml:space="preserve"> интересов</w:t>
            </w:r>
            <w:r>
              <w:t>;</w:t>
            </w:r>
            <w:r>
              <w:rPr>
                <w:b/>
              </w:rPr>
              <w:t xml:space="preserve"> </w:t>
            </w:r>
          </w:p>
          <w:p w14:paraId="188E40E8" w14:textId="77777777" w:rsidR="0036182A" w:rsidRPr="00CA7C4B" w:rsidRDefault="0036182A" w:rsidP="0036182A">
            <w:pPr>
              <w:jc w:val="both"/>
              <w:rPr>
                <w:rFonts w:eastAsiaTheme="minorEastAsia"/>
                <w:b/>
              </w:rPr>
            </w:pPr>
            <w:r w:rsidRPr="00CA7C4B">
              <w:rPr>
                <w:b/>
              </w:rPr>
              <w:t xml:space="preserve">-уметь </w:t>
            </w:r>
            <w:r w:rsidRPr="00CA7C4B">
              <w:t>выявлять  актуальные и значимые  направления самостоятельного исследования  по теме магистерской диссертации</w:t>
            </w:r>
            <w:r w:rsidRPr="00CA7C4B">
              <w:rPr>
                <w:rFonts w:eastAsiaTheme="minorEastAsia"/>
              </w:rPr>
              <w:t>;</w:t>
            </w:r>
          </w:p>
          <w:p w14:paraId="245CBFB4" w14:textId="77777777" w:rsidR="0036182A" w:rsidRPr="00086D47" w:rsidRDefault="0036182A" w:rsidP="0036182A">
            <w:pPr>
              <w:jc w:val="both"/>
              <w:rPr>
                <w:rFonts w:eastAsiaTheme="minorEastAsia"/>
              </w:rPr>
            </w:pPr>
            <w:r w:rsidRPr="00CA7C4B">
              <w:rPr>
                <w:b/>
              </w:rPr>
              <w:t xml:space="preserve">-владеть </w:t>
            </w:r>
            <w:r w:rsidRPr="00CA7C4B">
              <w:rPr>
                <w:rFonts w:eastAsiaTheme="minorEastAsia"/>
              </w:rPr>
              <w:t>навыками</w:t>
            </w:r>
            <w:r w:rsidRPr="00D41BE9">
              <w:rPr>
                <w:rFonts w:eastAsiaTheme="minorEastAsia"/>
              </w:rPr>
              <w:t xml:space="preserve"> обоснов</w:t>
            </w:r>
            <w:r>
              <w:rPr>
                <w:rFonts w:eastAsiaTheme="minorEastAsia"/>
              </w:rPr>
              <w:t>ания</w:t>
            </w:r>
            <w:r w:rsidRPr="00D41BE9">
              <w:rPr>
                <w:rFonts w:eastAsiaTheme="minorEastAsia"/>
              </w:rPr>
              <w:t xml:space="preserve"> актуальност</w:t>
            </w:r>
            <w:r>
              <w:rPr>
                <w:rFonts w:eastAsiaTheme="minorEastAsia"/>
              </w:rPr>
              <w:t xml:space="preserve">и, теоретической </w:t>
            </w:r>
            <w:r w:rsidRPr="00D41BE9">
              <w:rPr>
                <w:rFonts w:eastAsiaTheme="minorEastAsia"/>
              </w:rPr>
              <w:t xml:space="preserve"> и</w:t>
            </w:r>
            <w:r>
              <w:rPr>
                <w:rFonts w:eastAsiaTheme="minorEastAsia"/>
              </w:rPr>
              <w:t xml:space="preserve"> </w:t>
            </w:r>
            <w:r w:rsidRPr="00D41BE9">
              <w:rPr>
                <w:rFonts w:eastAsiaTheme="minorEastAsia"/>
              </w:rPr>
              <w:t>практическ</w:t>
            </w:r>
            <w:r>
              <w:rPr>
                <w:rFonts w:eastAsiaTheme="minorEastAsia"/>
              </w:rPr>
              <w:t>ой</w:t>
            </w:r>
            <w:r w:rsidRPr="00D41BE9">
              <w:rPr>
                <w:rFonts w:eastAsiaTheme="minorEastAsia"/>
              </w:rPr>
              <w:t xml:space="preserve"> значимост</w:t>
            </w:r>
            <w:r>
              <w:rPr>
                <w:rFonts w:eastAsiaTheme="minorEastAsia"/>
              </w:rPr>
              <w:t>и</w:t>
            </w:r>
            <w:r w:rsidRPr="00D41BE9">
              <w:rPr>
                <w:rFonts w:eastAsiaTheme="minorEastAsia"/>
              </w:rPr>
              <w:t xml:space="preserve"> избранной темы научного исследования</w:t>
            </w:r>
          </w:p>
        </w:tc>
      </w:tr>
      <w:tr w:rsidR="0036182A" w:rsidRPr="00086D47" w14:paraId="79BDB82A" w14:textId="77777777" w:rsidTr="00086D47">
        <w:trPr>
          <w:trHeight w:val="552"/>
          <w:jc w:val="center"/>
        </w:trPr>
        <w:tc>
          <w:tcPr>
            <w:tcW w:w="1795" w:type="pct"/>
          </w:tcPr>
          <w:p w14:paraId="6330E69A" w14:textId="77777777" w:rsidR="0036182A" w:rsidRPr="00C13FEB" w:rsidRDefault="0036182A" w:rsidP="0036182A">
            <w:pPr>
              <w:jc w:val="both"/>
              <w:rPr>
                <w:rFonts w:eastAsiaTheme="minorEastAsia"/>
              </w:rPr>
            </w:pPr>
            <w:r w:rsidRPr="00C13FEB">
              <w:rPr>
                <w:rFonts w:eastAsiaTheme="minorEastAsia"/>
                <w:b/>
              </w:rPr>
              <w:t>ПК-9</w:t>
            </w:r>
            <w:r>
              <w:rPr>
                <w:rFonts w:eastAsiaTheme="minorEastAsia"/>
                <w:b/>
              </w:rPr>
              <w:t xml:space="preserve"> </w:t>
            </w:r>
            <w:r w:rsidRPr="00C13FEB">
              <w:rPr>
                <w:rFonts w:eastAsiaTheme="minorEastAsia"/>
              </w:rPr>
              <w:t>способностью проводить самостоятельные исследования в соответствии с разработанной</w:t>
            </w:r>
          </w:p>
          <w:p w14:paraId="660B97E1" w14:textId="77777777" w:rsidR="0036182A" w:rsidRPr="00086D47" w:rsidRDefault="0036182A" w:rsidP="0036182A">
            <w:pPr>
              <w:jc w:val="both"/>
              <w:rPr>
                <w:rFonts w:eastAsiaTheme="minorEastAsia"/>
                <w:b/>
              </w:rPr>
            </w:pPr>
            <w:r w:rsidRPr="00C13FEB">
              <w:rPr>
                <w:rFonts w:eastAsiaTheme="minorEastAsia"/>
              </w:rPr>
              <w:t>программой</w:t>
            </w:r>
          </w:p>
        </w:tc>
        <w:tc>
          <w:tcPr>
            <w:tcW w:w="3205" w:type="pct"/>
          </w:tcPr>
          <w:p w14:paraId="65CE8F31" w14:textId="77777777" w:rsidR="0036182A" w:rsidRPr="00086D47" w:rsidRDefault="0036182A" w:rsidP="0036182A">
            <w:pPr>
              <w:jc w:val="both"/>
              <w:rPr>
                <w:rFonts w:eastAsiaTheme="minorEastAsia"/>
              </w:rPr>
            </w:pPr>
            <w:r w:rsidRPr="00086D47">
              <w:rPr>
                <w:b/>
              </w:rPr>
              <w:t>знать</w:t>
            </w:r>
            <w:r>
              <w:rPr>
                <w:b/>
              </w:rPr>
              <w:t xml:space="preserve"> </w:t>
            </w:r>
            <w:r w:rsidRPr="00086D47">
              <w:rPr>
                <w:rFonts w:eastAsiaTheme="minorEastAsia"/>
              </w:rPr>
              <w:t>методы обработки и правила представления результатов научно-исследовательской работы;</w:t>
            </w:r>
          </w:p>
          <w:p w14:paraId="40583FB0" w14:textId="77777777" w:rsidR="0036182A" w:rsidRPr="00086D47" w:rsidRDefault="0036182A" w:rsidP="0036182A">
            <w:pPr>
              <w:jc w:val="both"/>
              <w:rPr>
                <w:rFonts w:eastAsiaTheme="minorEastAsia"/>
              </w:rPr>
            </w:pPr>
            <w:r w:rsidRPr="00086D47">
              <w:rPr>
                <w:b/>
              </w:rPr>
              <w:t>-уметь</w:t>
            </w:r>
            <w:r>
              <w:rPr>
                <w:b/>
              </w:rPr>
              <w:t xml:space="preserve"> </w:t>
            </w:r>
            <w:r w:rsidRPr="00086D47">
              <w:rPr>
                <w:rFonts w:eastAsiaTheme="minorEastAsia"/>
              </w:rPr>
              <w:t>определять перспективные направления исследований; анализировать и обобщать результаты научно-исследовательской работы;</w:t>
            </w:r>
          </w:p>
          <w:p w14:paraId="14902A91" w14:textId="77777777" w:rsidR="0036182A" w:rsidRPr="00086D47" w:rsidRDefault="0036182A" w:rsidP="0036182A">
            <w:pPr>
              <w:jc w:val="both"/>
            </w:pPr>
            <w:r w:rsidRPr="00086D47">
              <w:rPr>
                <w:b/>
              </w:rPr>
              <w:t>-владеть</w:t>
            </w:r>
            <w:r>
              <w:rPr>
                <w:b/>
              </w:rPr>
              <w:t xml:space="preserve"> </w:t>
            </w:r>
            <w:r w:rsidRPr="00086D47">
              <w:rPr>
                <w:rFonts w:eastAsiaTheme="minorEastAsia"/>
              </w:rPr>
              <w:t>навыками систематизации, анализа представления информации по теме научного исследования</w:t>
            </w:r>
          </w:p>
        </w:tc>
      </w:tr>
      <w:tr w:rsidR="0036182A" w:rsidRPr="00086D47" w14:paraId="42556427" w14:textId="77777777" w:rsidTr="00086D47">
        <w:trPr>
          <w:trHeight w:val="552"/>
          <w:jc w:val="center"/>
        </w:trPr>
        <w:tc>
          <w:tcPr>
            <w:tcW w:w="1795" w:type="pct"/>
          </w:tcPr>
          <w:p w14:paraId="7E4F2C00" w14:textId="77777777" w:rsidR="0036182A" w:rsidRPr="0036182A" w:rsidRDefault="0036182A" w:rsidP="0036182A">
            <w:pPr>
              <w:jc w:val="both"/>
              <w:rPr>
                <w:rFonts w:eastAsiaTheme="minorEastAsia"/>
              </w:rPr>
            </w:pPr>
            <w:r w:rsidRPr="0036182A">
              <w:rPr>
                <w:rFonts w:eastAsiaTheme="minorEastAsia"/>
                <w:b/>
              </w:rPr>
              <w:t>ПК-10</w:t>
            </w:r>
            <w:r>
              <w:rPr>
                <w:rFonts w:eastAsiaTheme="minorEastAsia"/>
                <w:b/>
              </w:rPr>
              <w:t xml:space="preserve"> </w:t>
            </w:r>
            <w:r w:rsidRPr="0036182A">
              <w:rPr>
                <w:rFonts w:eastAsiaTheme="minorEastAsia"/>
              </w:rPr>
              <w:t>способность разрабатывать учебные программы и методическое обеспечение</w:t>
            </w:r>
          </w:p>
          <w:p w14:paraId="3E57E8DF" w14:textId="77777777" w:rsidR="0036182A" w:rsidRPr="00C13FEB" w:rsidRDefault="0036182A" w:rsidP="0036182A">
            <w:pPr>
              <w:jc w:val="both"/>
              <w:rPr>
                <w:rFonts w:eastAsiaTheme="minorEastAsia"/>
                <w:b/>
              </w:rPr>
            </w:pPr>
            <w:r w:rsidRPr="0036182A">
              <w:rPr>
                <w:rFonts w:eastAsiaTheme="minorEastAsia"/>
              </w:rPr>
              <w:t>управленческих дисциплин, а также применять современные методы и методики в процессе их преподавания.</w:t>
            </w:r>
          </w:p>
        </w:tc>
        <w:tc>
          <w:tcPr>
            <w:tcW w:w="3205" w:type="pct"/>
          </w:tcPr>
          <w:p w14:paraId="4D8D8A01" w14:textId="77777777" w:rsidR="005D34C3" w:rsidRDefault="0036182A" w:rsidP="005D34C3">
            <w:pPr>
              <w:tabs>
                <w:tab w:val="left" w:pos="272"/>
              </w:tabs>
              <w:jc w:val="both"/>
              <w:rPr>
                <w:b/>
              </w:rPr>
            </w:pPr>
            <w:r w:rsidRPr="0036182A">
              <w:rPr>
                <w:b/>
              </w:rPr>
              <w:t>-</w:t>
            </w:r>
            <w:r w:rsidRPr="0036182A">
              <w:rPr>
                <w:b/>
              </w:rPr>
              <w:tab/>
            </w:r>
            <w:r w:rsidR="005D34C3" w:rsidRPr="00086D47">
              <w:rPr>
                <w:b/>
              </w:rPr>
              <w:t>знать</w:t>
            </w:r>
            <w:r w:rsidR="005D34C3">
              <w:rPr>
                <w:b/>
              </w:rPr>
              <w:t xml:space="preserve"> </w:t>
            </w:r>
            <w:r w:rsidR="005D34C3" w:rsidRPr="005D34C3">
              <w:t>методы и методики преподавания</w:t>
            </w:r>
            <w:r w:rsidR="005D34C3">
              <w:t xml:space="preserve"> </w:t>
            </w:r>
            <w:r w:rsidR="005D34C3" w:rsidRPr="005D34C3">
              <w:t>управленческих дисциплин.</w:t>
            </w:r>
          </w:p>
          <w:p w14:paraId="49F41DC8" w14:textId="77777777" w:rsidR="0036182A" w:rsidRPr="005D34C3" w:rsidRDefault="005D34C3" w:rsidP="005D34C3">
            <w:pPr>
              <w:tabs>
                <w:tab w:val="left" w:pos="272"/>
              </w:tabs>
              <w:jc w:val="both"/>
            </w:pPr>
            <w:r>
              <w:rPr>
                <w:b/>
              </w:rPr>
              <w:t xml:space="preserve">- </w:t>
            </w:r>
            <w:r w:rsidR="0036182A" w:rsidRPr="005D34C3">
              <w:rPr>
                <w:b/>
              </w:rPr>
              <w:t>уметь</w:t>
            </w:r>
            <w:r w:rsidR="0036182A" w:rsidRPr="005D34C3">
              <w:t xml:space="preserve">  </w:t>
            </w:r>
            <w:r w:rsidRPr="005D34C3">
              <w:t>разрабатывать учебные программы и методическое обеспечение управленческих дисциплин.</w:t>
            </w:r>
          </w:p>
          <w:p w14:paraId="35275E32" w14:textId="77777777" w:rsidR="0036182A" w:rsidRPr="00086D47" w:rsidRDefault="0036182A" w:rsidP="004924E3">
            <w:pPr>
              <w:tabs>
                <w:tab w:val="left" w:pos="272"/>
              </w:tabs>
              <w:jc w:val="both"/>
              <w:rPr>
                <w:b/>
              </w:rPr>
            </w:pPr>
            <w:r w:rsidRPr="005D34C3">
              <w:rPr>
                <w:b/>
              </w:rPr>
              <w:t>-</w:t>
            </w:r>
            <w:r w:rsidRPr="005D34C3">
              <w:rPr>
                <w:b/>
              </w:rPr>
              <w:tab/>
              <w:t>владе</w:t>
            </w:r>
            <w:r w:rsidRPr="005D34C3">
              <w:t xml:space="preserve">ть навыками разработки </w:t>
            </w:r>
            <w:r w:rsidR="004924E3">
              <w:t xml:space="preserve">и применения учебных программ </w:t>
            </w:r>
            <w:r w:rsidR="004924E3" w:rsidRPr="004924E3">
              <w:t>и методик в процессе их преподавания</w:t>
            </w:r>
          </w:p>
        </w:tc>
      </w:tr>
    </w:tbl>
    <w:p w14:paraId="60F00AA7" w14:textId="77777777" w:rsidR="00494CF2" w:rsidRPr="00323F6F" w:rsidRDefault="00494CF2" w:rsidP="00323F6F">
      <w:pPr>
        <w:ind w:firstLine="709"/>
        <w:jc w:val="center"/>
        <w:rPr>
          <w:b/>
          <w:sz w:val="26"/>
          <w:szCs w:val="26"/>
          <w:lang w:eastAsia="en-US"/>
        </w:rPr>
      </w:pPr>
    </w:p>
    <w:p w14:paraId="73D58461" w14:textId="77777777" w:rsidR="00C378BA" w:rsidRPr="00323F6F" w:rsidRDefault="00B16C28" w:rsidP="00323F6F">
      <w:pPr>
        <w:ind w:firstLine="709"/>
        <w:jc w:val="center"/>
        <w:rPr>
          <w:b/>
          <w:sz w:val="26"/>
          <w:szCs w:val="26"/>
          <w:lang w:eastAsia="en-US"/>
        </w:rPr>
      </w:pPr>
      <w:r w:rsidRPr="00323F6F">
        <w:rPr>
          <w:b/>
          <w:sz w:val="26"/>
          <w:szCs w:val="26"/>
          <w:lang w:eastAsia="en-US"/>
        </w:rPr>
        <w:t>5</w:t>
      </w:r>
      <w:r w:rsidR="00C378BA" w:rsidRPr="00323F6F">
        <w:rPr>
          <w:b/>
          <w:sz w:val="26"/>
          <w:szCs w:val="26"/>
          <w:lang w:eastAsia="en-US"/>
        </w:rPr>
        <w:t xml:space="preserve">. </w:t>
      </w:r>
      <w:r w:rsidR="004E1EAC" w:rsidRPr="00323F6F">
        <w:rPr>
          <w:b/>
          <w:sz w:val="26"/>
          <w:szCs w:val="26"/>
          <w:lang w:eastAsia="en-US"/>
        </w:rPr>
        <w:t>Содержание практики</w:t>
      </w:r>
    </w:p>
    <w:p w14:paraId="614463AA" w14:textId="77777777" w:rsidR="00945ED3" w:rsidRDefault="00945ED3" w:rsidP="00945ED3">
      <w:pPr>
        <w:autoSpaceDE w:val="0"/>
        <w:autoSpaceDN w:val="0"/>
        <w:adjustRightInd w:val="0"/>
        <w:ind w:firstLine="709"/>
        <w:contextualSpacing/>
        <w:jc w:val="both"/>
        <w:rPr>
          <w:rFonts w:eastAsia="Times New Roman"/>
        </w:rPr>
      </w:pPr>
    </w:p>
    <w:p w14:paraId="17B0564A" w14:textId="77777777" w:rsidR="00945ED3" w:rsidRPr="00945ED3" w:rsidRDefault="00945ED3" w:rsidP="00945ED3">
      <w:pPr>
        <w:autoSpaceDE w:val="0"/>
        <w:autoSpaceDN w:val="0"/>
        <w:adjustRightInd w:val="0"/>
        <w:ind w:firstLine="709"/>
        <w:contextualSpacing/>
        <w:jc w:val="both"/>
        <w:rPr>
          <w:rFonts w:eastAsia="Times New Roman"/>
        </w:rPr>
      </w:pPr>
      <w:r w:rsidRPr="00945ED3">
        <w:rPr>
          <w:rFonts w:eastAsia="Times New Roman"/>
        </w:rPr>
        <w:t>Процесс прохождения практики состоит из этапов:</w:t>
      </w:r>
    </w:p>
    <w:p w14:paraId="62EB0D14" w14:textId="77777777" w:rsidR="00945ED3" w:rsidRPr="00945ED3" w:rsidRDefault="00945ED3" w:rsidP="00945ED3">
      <w:pPr>
        <w:autoSpaceDE w:val="0"/>
        <w:autoSpaceDN w:val="0"/>
        <w:adjustRightInd w:val="0"/>
        <w:ind w:firstLine="709"/>
        <w:contextualSpacing/>
        <w:jc w:val="both"/>
        <w:rPr>
          <w:rFonts w:eastAsia="Times New Roman"/>
        </w:rPr>
      </w:pPr>
      <w:r w:rsidRPr="00945ED3">
        <w:rPr>
          <w:rFonts w:eastAsia="SymbolMT"/>
        </w:rPr>
        <w:t xml:space="preserve">- </w:t>
      </w:r>
      <w:r w:rsidRPr="00945ED3">
        <w:rPr>
          <w:rFonts w:eastAsia="Times New Roman"/>
        </w:rPr>
        <w:t>подготовительный;</w:t>
      </w:r>
    </w:p>
    <w:p w14:paraId="6E619AF2" w14:textId="77777777" w:rsidR="00945ED3" w:rsidRPr="00945ED3" w:rsidRDefault="00945ED3" w:rsidP="00945ED3">
      <w:pPr>
        <w:autoSpaceDE w:val="0"/>
        <w:autoSpaceDN w:val="0"/>
        <w:adjustRightInd w:val="0"/>
        <w:ind w:firstLine="709"/>
        <w:contextualSpacing/>
        <w:jc w:val="both"/>
        <w:rPr>
          <w:rFonts w:eastAsia="Times New Roman"/>
        </w:rPr>
      </w:pPr>
      <w:r w:rsidRPr="00945ED3">
        <w:rPr>
          <w:rFonts w:eastAsia="SymbolMT"/>
        </w:rPr>
        <w:t xml:space="preserve">- </w:t>
      </w:r>
      <w:r w:rsidRPr="00945ED3">
        <w:rPr>
          <w:rFonts w:eastAsia="Times New Roman"/>
        </w:rPr>
        <w:t>основной;</w:t>
      </w:r>
    </w:p>
    <w:p w14:paraId="31821839" w14:textId="77777777" w:rsidR="00945ED3" w:rsidRPr="00945ED3" w:rsidRDefault="00945ED3" w:rsidP="00945ED3">
      <w:pPr>
        <w:autoSpaceDE w:val="0"/>
        <w:autoSpaceDN w:val="0"/>
        <w:adjustRightInd w:val="0"/>
        <w:ind w:firstLine="709"/>
        <w:contextualSpacing/>
        <w:jc w:val="both"/>
        <w:rPr>
          <w:rFonts w:eastAsia="Times New Roman"/>
        </w:rPr>
      </w:pPr>
      <w:r w:rsidRPr="00945ED3">
        <w:rPr>
          <w:rFonts w:eastAsia="SymbolMT"/>
        </w:rPr>
        <w:t xml:space="preserve">- </w:t>
      </w:r>
      <w:r w:rsidRPr="00945ED3">
        <w:rPr>
          <w:rFonts w:eastAsia="Times New Roman"/>
        </w:rPr>
        <w:t>заключительный.</w:t>
      </w:r>
    </w:p>
    <w:p w14:paraId="66E8022B" w14:textId="77777777" w:rsidR="00240EBD" w:rsidRPr="00323F6F" w:rsidRDefault="00240EBD" w:rsidP="00240EBD">
      <w:pPr>
        <w:ind w:firstLine="709"/>
        <w:jc w:val="right"/>
        <w:rPr>
          <w:i/>
          <w:sz w:val="26"/>
          <w:szCs w:val="26"/>
          <w:lang w:eastAsia="en-US"/>
        </w:rPr>
      </w:pPr>
      <w:r w:rsidRPr="00086D47">
        <w:rPr>
          <w:rFonts w:eastAsia="Times New Roman"/>
          <w:i/>
          <w:sz w:val="26"/>
          <w:szCs w:val="26"/>
          <w:lang w:eastAsia="en-US"/>
        </w:rPr>
        <w:t xml:space="preserve">Таблица </w:t>
      </w:r>
      <w:r>
        <w:rPr>
          <w:rFonts w:eastAsia="Times New Roman"/>
          <w:i/>
          <w:sz w:val="26"/>
          <w:szCs w:val="26"/>
          <w:lang w:eastAsia="en-US"/>
        </w:rPr>
        <w:t>2</w:t>
      </w:r>
    </w:p>
    <w:p w14:paraId="6DA8260D" w14:textId="77777777" w:rsidR="006570A3" w:rsidRPr="00323F6F" w:rsidRDefault="006570A3" w:rsidP="00323F6F">
      <w:pPr>
        <w:ind w:firstLine="709"/>
        <w:jc w:val="center"/>
        <w:rPr>
          <w:b/>
          <w:sz w:val="26"/>
          <w:szCs w:val="26"/>
          <w:lang w:eastAsia="en-US"/>
        </w:rPr>
      </w:pPr>
      <w:r w:rsidRPr="00323F6F">
        <w:rPr>
          <w:b/>
          <w:sz w:val="26"/>
          <w:szCs w:val="26"/>
          <w:lang w:eastAsia="en-US"/>
        </w:rPr>
        <w:t>Технологическая карта</w:t>
      </w:r>
    </w:p>
    <w:tbl>
      <w:tblPr>
        <w:tblStyle w:val="4"/>
        <w:tblW w:w="5000" w:type="pct"/>
        <w:tblLayout w:type="fixed"/>
        <w:tblLook w:val="04A0" w:firstRow="1" w:lastRow="0" w:firstColumn="1" w:lastColumn="0" w:noHBand="0" w:noVBand="1"/>
      </w:tblPr>
      <w:tblGrid>
        <w:gridCol w:w="409"/>
        <w:gridCol w:w="2066"/>
        <w:gridCol w:w="5756"/>
        <w:gridCol w:w="1624"/>
      </w:tblGrid>
      <w:tr w:rsidR="00240EBD" w:rsidRPr="00240EBD" w14:paraId="7B2FABBF" w14:textId="77777777" w:rsidTr="00240EBD"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8B948" w14:textId="77777777" w:rsidR="00240EBD" w:rsidRPr="00240EBD" w:rsidRDefault="00240EBD" w:rsidP="00240EBD">
            <w:pPr>
              <w:tabs>
                <w:tab w:val="left" w:pos="708"/>
              </w:tabs>
              <w:rPr>
                <w:rFonts w:eastAsia="HiddenHorzOCR"/>
                <w:szCs w:val="20"/>
              </w:rPr>
            </w:pPr>
            <w:r w:rsidRPr="00240EBD">
              <w:rPr>
                <w:rFonts w:eastAsia="HiddenHorzOCR"/>
                <w:szCs w:val="20"/>
              </w:rPr>
              <w:t>п/п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78E309" w14:textId="77777777" w:rsidR="00240EBD" w:rsidRPr="00240EBD" w:rsidRDefault="00240EBD" w:rsidP="00240EBD">
            <w:pPr>
              <w:tabs>
                <w:tab w:val="left" w:pos="708"/>
              </w:tabs>
              <w:rPr>
                <w:rFonts w:eastAsia="HiddenHorzOCR"/>
                <w:szCs w:val="20"/>
              </w:rPr>
            </w:pPr>
            <w:r w:rsidRPr="00240EBD">
              <w:rPr>
                <w:rFonts w:eastAsia="HiddenHorzOCR"/>
                <w:szCs w:val="20"/>
              </w:rPr>
              <w:t>Этап</w:t>
            </w:r>
          </w:p>
        </w:tc>
        <w:tc>
          <w:tcPr>
            <w:tcW w:w="5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AAEFA" w14:textId="77777777" w:rsidR="00240EBD" w:rsidRPr="00240EBD" w:rsidRDefault="00240EBD" w:rsidP="00240EBD">
            <w:pPr>
              <w:tabs>
                <w:tab w:val="left" w:pos="708"/>
              </w:tabs>
              <w:rPr>
                <w:rFonts w:eastAsia="HiddenHorzOCR"/>
                <w:szCs w:val="20"/>
              </w:rPr>
            </w:pPr>
            <w:r w:rsidRPr="00240EBD">
              <w:rPr>
                <w:rFonts w:eastAsia="HiddenHorzOCR"/>
                <w:szCs w:val="20"/>
              </w:rPr>
              <w:t>Содержание этапа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079D6F" w14:textId="77777777" w:rsidR="00240EBD" w:rsidRPr="00240EBD" w:rsidRDefault="00240EBD" w:rsidP="00240EBD">
            <w:pPr>
              <w:tabs>
                <w:tab w:val="left" w:pos="708"/>
              </w:tabs>
              <w:rPr>
                <w:rFonts w:eastAsia="HiddenHorzOCR"/>
                <w:szCs w:val="20"/>
              </w:rPr>
            </w:pPr>
            <w:r w:rsidRPr="00240EBD">
              <w:rPr>
                <w:rFonts w:eastAsia="HiddenHorzOCR"/>
                <w:szCs w:val="20"/>
              </w:rPr>
              <w:t>Трудоемкость</w:t>
            </w:r>
            <w:r w:rsidRPr="00240EBD">
              <w:rPr>
                <w:rFonts w:eastAsia="HiddenHorzOCR"/>
                <w:szCs w:val="20"/>
              </w:rPr>
              <w:br/>
            </w:r>
          </w:p>
        </w:tc>
      </w:tr>
      <w:tr w:rsidR="00240EBD" w:rsidRPr="00240EBD" w14:paraId="1CE800E6" w14:textId="77777777" w:rsidTr="00240EBD"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CCB79" w14:textId="77777777" w:rsidR="00240EBD" w:rsidRPr="00240EBD" w:rsidRDefault="00240EBD" w:rsidP="00240EBD">
            <w:pPr>
              <w:tabs>
                <w:tab w:val="left" w:pos="708"/>
              </w:tabs>
              <w:rPr>
                <w:rFonts w:eastAsia="HiddenHorzOCR"/>
                <w:szCs w:val="20"/>
              </w:rPr>
            </w:pPr>
            <w:r w:rsidRPr="00240EBD">
              <w:rPr>
                <w:rFonts w:eastAsia="HiddenHorzOCR"/>
                <w:szCs w:val="20"/>
              </w:rPr>
              <w:t>1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6E25C" w14:textId="77777777" w:rsidR="00240EBD" w:rsidRPr="00240EBD" w:rsidRDefault="00240EBD" w:rsidP="00240EBD">
            <w:pPr>
              <w:tabs>
                <w:tab w:val="left" w:pos="708"/>
              </w:tabs>
              <w:rPr>
                <w:rFonts w:eastAsia="HiddenHorzOCR"/>
                <w:szCs w:val="20"/>
              </w:rPr>
            </w:pPr>
            <w:r w:rsidRPr="00240EBD">
              <w:rPr>
                <w:rFonts w:eastAsia="HiddenHorzOCR"/>
                <w:szCs w:val="20"/>
              </w:rPr>
              <w:t xml:space="preserve">Организационный </w:t>
            </w:r>
          </w:p>
        </w:tc>
        <w:tc>
          <w:tcPr>
            <w:tcW w:w="5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6B193" w14:textId="77777777" w:rsidR="00240EBD" w:rsidRPr="00240EBD" w:rsidRDefault="00240EBD" w:rsidP="00240EBD">
            <w:pPr>
              <w:tabs>
                <w:tab w:val="left" w:pos="708"/>
              </w:tabs>
              <w:jc w:val="both"/>
              <w:rPr>
                <w:rFonts w:eastAsia="HiddenHorzOCR"/>
                <w:szCs w:val="20"/>
              </w:rPr>
            </w:pPr>
            <w:r w:rsidRPr="00240EBD">
              <w:rPr>
                <w:rFonts w:eastAsia="HiddenHorzOCR"/>
                <w:szCs w:val="20"/>
              </w:rPr>
              <w:t>-проведение организационного собрания</w:t>
            </w:r>
          </w:p>
          <w:p w14:paraId="45671930" w14:textId="77777777" w:rsidR="00240EBD" w:rsidRPr="00240EBD" w:rsidRDefault="00240EBD" w:rsidP="00240EBD">
            <w:pPr>
              <w:tabs>
                <w:tab w:val="left" w:pos="708"/>
              </w:tabs>
              <w:jc w:val="both"/>
              <w:rPr>
                <w:rFonts w:eastAsia="HiddenHorzOCR"/>
                <w:szCs w:val="20"/>
              </w:rPr>
            </w:pPr>
            <w:r w:rsidRPr="00240EBD">
              <w:rPr>
                <w:rFonts w:eastAsia="HiddenHorzOCR"/>
                <w:szCs w:val="20"/>
              </w:rPr>
              <w:t>-получение магистрантом индивидуального задания практики (приложение 1);</w:t>
            </w:r>
          </w:p>
          <w:p w14:paraId="1F3E168A" w14:textId="77777777" w:rsidR="00240EBD" w:rsidRPr="00240EBD" w:rsidRDefault="00240EBD" w:rsidP="00240EBD">
            <w:pPr>
              <w:tabs>
                <w:tab w:val="left" w:pos="708"/>
              </w:tabs>
              <w:jc w:val="both"/>
              <w:rPr>
                <w:rFonts w:eastAsia="HiddenHorzOCR"/>
                <w:szCs w:val="20"/>
              </w:rPr>
            </w:pPr>
            <w:r w:rsidRPr="00240EBD">
              <w:rPr>
                <w:rFonts w:eastAsia="HiddenHorzOCR"/>
                <w:szCs w:val="20"/>
              </w:rPr>
              <w:t>- разъяснение научным руководителем практики от Университета порядка и особенностей выполнения вопросов, обозначенных в индивидуальном задании;</w:t>
            </w:r>
          </w:p>
          <w:p w14:paraId="2BF36647" w14:textId="77777777" w:rsidR="00240EBD" w:rsidRPr="00240EBD" w:rsidRDefault="00240EBD" w:rsidP="00240EBD">
            <w:pPr>
              <w:tabs>
                <w:tab w:val="left" w:pos="708"/>
              </w:tabs>
              <w:jc w:val="both"/>
              <w:rPr>
                <w:rFonts w:eastAsia="HiddenHorzOCR"/>
                <w:szCs w:val="20"/>
              </w:rPr>
            </w:pPr>
            <w:r w:rsidRPr="00240EBD">
              <w:rPr>
                <w:rFonts w:eastAsia="HiddenHorzOCR"/>
                <w:szCs w:val="20"/>
              </w:rPr>
              <w:t xml:space="preserve">- доведение до магистрантов критериев оценивания результатов прохождения практики; </w:t>
            </w:r>
          </w:p>
          <w:p w14:paraId="33A789D6" w14:textId="77777777" w:rsidR="00240EBD" w:rsidRPr="00240EBD" w:rsidRDefault="00240EBD" w:rsidP="00240EBD">
            <w:pPr>
              <w:tabs>
                <w:tab w:val="left" w:pos="708"/>
              </w:tabs>
              <w:jc w:val="both"/>
              <w:rPr>
                <w:rFonts w:eastAsia="HiddenHorzOCR"/>
                <w:szCs w:val="20"/>
              </w:rPr>
            </w:pPr>
            <w:r w:rsidRPr="00240EBD">
              <w:rPr>
                <w:rFonts w:eastAsia="HiddenHorzOCR"/>
                <w:szCs w:val="20"/>
              </w:rPr>
              <w:t>- доведение до магистрантов требований по оформлению отчета по практике.</w:t>
            </w:r>
          </w:p>
          <w:p w14:paraId="3D5F9AA1" w14:textId="77777777" w:rsidR="00240EBD" w:rsidRPr="00240EBD" w:rsidRDefault="00240EBD" w:rsidP="00240EBD">
            <w:pPr>
              <w:tabs>
                <w:tab w:val="left" w:pos="708"/>
              </w:tabs>
              <w:jc w:val="both"/>
              <w:rPr>
                <w:rFonts w:eastAsia="HiddenHorzOCR"/>
                <w:szCs w:val="20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BDBB2" w14:textId="77777777" w:rsidR="00240EBD" w:rsidRPr="00240EBD" w:rsidRDefault="00240EBD" w:rsidP="00240EBD">
            <w:pPr>
              <w:tabs>
                <w:tab w:val="left" w:pos="708"/>
              </w:tabs>
              <w:rPr>
                <w:rFonts w:eastAsia="HiddenHorzOCR"/>
                <w:szCs w:val="20"/>
              </w:rPr>
            </w:pPr>
            <w:r w:rsidRPr="00240EBD">
              <w:rPr>
                <w:rFonts w:eastAsia="HiddenHorzOCR"/>
                <w:szCs w:val="20"/>
              </w:rPr>
              <w:lastRenderedPageBreak/>
              <w:t>3часа</w:t>
            </w:r>
          </w:p>
        </w:tc>
      </w:tr>
      <w:tr w:rsidR="00240EBD" w:rsidRPr="00240EBD" w14:paraId="3EF9D121" w14:textId="77777777" w:rsidTr="00240EBD"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74B1A" w14:textId="77777777" w:rsidR="00240EBD" w:rsidRPr="00240EBD" w:rsidRDefault="00240EBD" w:rsidP="00240EBD">
            <w:pPr>
              <w:tabs>
                <w:tab w:val="left" w:pos="708"/>
              </w:tabs>
              <w:rPr>
                <w:rFonts w:eastAsia="HiddenHorzOCR"/>
                <w:szCs w:val="20"/>
              </w:rPr>
            </w:pPr>
            <w:r w:rsidRPr="00240EBD">
              <w:rPr>
                <w:rFonts w:eastAsia="HiddenHorzOCR"/>
                <w:szCs w:val="20"/>
              </w:rPr>
              <w:lastRenderedPageBreak/>
              <w:t>2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8EC39" w14:textId="77777777" w:rsidR="00240EBD" w:rsidRPr="00240EBD" w:rsidRDefault="00240EBD" w:rsidP="00240EBD">
            <w:pPr>
              <w:tabs>
                <w:tab w:val="left" w:pos="708"/>
              </w:tabs>
              <w:rPr>
                <w:rFonts w:eastAsia="HiddenHorzOCR"/>
                <w:szCs w:val="20"/>
              </w:rPr>
            </w:pPr>
            <w:r w:rsidRPr="00240EBD">
              <w:rPr>
                <w:rFonts w:eastAsia="HiddenHorzOCR"/>
                <w:szCs w:val="20"/>
              </w:rPr>
              <w:t>Подготовительный</w:t>
            </w:r>
          </w:p>
        </w:tc>
        <w:tc>
          <w:tcPr>
            <w:tcW w:w="5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B475B" w14:textId="77777777" w:rsidR="00240EBD" w:rsidRPr="00240EBD" w:rsidRDefault="00240EBD" w:rsidP="00240EBD">
            <w:pPr>
              <w:tabs>
                <w:tab w:val="left" w:pos="708"/>
              </w:tabs>
              <w:jc w:val="both"/>
              <w:rPr>
                <w:rFonts w:eastAsia="HiddenHorzOCR"/>
                <w:szCs w:val="20"/>
              </w:rPr>
            </w:pPr>
            <w:r w:rsidRPr="00240EBD">
              <w:rPr>
                <w:rFonts w:eastAsia="HiddenHorzOCR"/>
                <w:szCs w:val="20"/>
              </w:rPr>
              <w:t>Определения направления исследования.</w:t>
            </w:r>
          </w:p>
          <w:p w14:paraId="044D699F" w14:textId="77777777" w:rsidR="00240EBD" w:rsidRPr="00240EBD" w:rsidRDefault="00240EBD" w:rsidP="00240EBD">
            <w:pPr>
              <w:tabs>
                <w:tab w:val="left" w:pos="708"/>
              </w:tabs>
              <w:jc w:val="both"/>
              <w:rPr>
                <w:rFonts w:eastAsia="HiddenHorzOCR"/>
                <w:szCs w:val="20"/>
              </w:rPr>
            </w:pPr>
            <w:r w:rsidRPr="00240EBD">
              <w:rPr>
                <w:rFonts w:eastAsia="HiddenHorzOCR"/>
                <w:szCs w:val="20"/>
              </w:rPr>
              <w:t>Обсуждение идеи магистерского исследования, проблемного поля исследования и основных подходов к решению проблемы в современной научной литературе. Выбор методов исследования. Проведение реферативного обзора по исследуемым вопросам выпускной квалификационной работы (ВКР) магистра на основе анализа отечественных и зарубежных литературных источников. Обоснование актуальности темы ВКР, научной новизны, практической и теоретической значимости исследования.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99A1B" w14:textId="77777777" w:rsidR="00240EBD" w:rsidRPr="00240EBD" w:rsidRDefault="00240EBD" w:rsidP="00240EBD">
            <w:pPr>
              <w:tabs>
                <w:tab w:val="left" w:pos="708"/>
              </w:tabs>
              <w:rPr>
                <w:rFonts w:eastAsia="HiddenHorzOCR"/>
                <w:szCs w:val="20"/>
              </w:rPr>
            </w:pPr>
            <w:r w:rsidRPr="00240EBD">
              <w:rPr>
                <w:rFonts w:eastAsia="HiddenHorzOCR"/>
                <w:szCs w:val="20"/>
              </w:rPr>
              <w:t>180 часов</w:t>
            </w:r>
          </w:p>
        </w:tc>
      </w:tr>
      <w:tr w:rsidR="00240EBD" w:rsidRPr="00240EBD" w14:paraId="04A753B8" w14:textId="77777777" w:rsidTr="00240EBD"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8B83B" w14:textId="77777777" w:rsidR="00240EBD" w:rsidRPr="00240EBD" w:rsidRDefault="00240EBD" w:rsidP="00240EBD">
            <w:pPr>
              <w:tabs>
                <w:tab w:val="left" w:pos="708"/>
              </w:tabs>
              <w:rPr>
                <w:rFonts w:eastAsia="HiddenHorzOCR"/>
                <w:szCs w:val="20"/>
              </w:rPr>
            </w:pPr>
            <w:r w:rsidRPr="00240EBD">
              <w:rPr>
                <w:rFonts w:eastAsia="HiddenHorzOCR"/>
                <w:szCs w:val="20"/>
              </w:rPr>
              <w:t>3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06FB8" w14:textId="77777777" w:rsidR="00240EBD" w:rsidRPr="00240EBD" w:rsidRDefault="00240EBD" w:rsidP="00240EBD">
            <w:pPr>
              <w:tabs>
                <w:tab w:val="left" w:pos="708"/>
              </w:tabs>
              <w:rPr>
                <w:rFonts w:eastAsia="HiddenHorzOCR"/>
                <w:szCs w:val="20"/>
              </w:rPr>
            </w:pPr>
            <w:r w:rsidRPr="00240EBD">
              <w:rPr>
                <w:rFonts w:eastAsia="HiddenHorzOCR"/>
                <w:szCs w:val="20"/>
              </w:rPr>
              <w:t>Основной</w:t>
            </w:r>
          </w:p>
        </w:tc>
        <w:tc>
          <w:tcPr>
            <w:tcW w:w="5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AE034" w14:textId="77777777" w:rsidR="00240EBD" w:rsidRPr="00240EBD" w:rsidRDefault="00240EBD" w:rsidP="00240EBD">
            <w:pPr>
              <w:tabs>
                <w:tab w:val="left" w:pos="708"/>
              </w:tabs>
              <w:jc w:val="both"/>
              <w:rPr>
                <w:rFonts w:eastAsia="HiddenHorzOCR"/>
                <w:szCs w:val="20"/>
              </w:rPr>
            </w:pPr>
            <w:r w:rsidRPr="00240EBD">
              <w:rPr>
                <w:rFonts w:eastAsia="HiddenHorzOCR"/>
                <w:szCs w:val="20"/>
              </w:rPr>
              <w:t xml:space="preserve">Сбор данных для проведения анализа в соответствии с выбранной темой исследования. Изучение практики деятельности предприятия в соответствии с выбранной темой исследования. Корректировка методики исследования (при необходимости). </w:t>
            </w:r>
          </w:p>
          <w:p w14:paraId="2727F61F" w14:textId="77777777" w:rsidR="00240EBD" w:rsidRPr="00240EBD" w:rsidRDefault="00240EBD" w:rsidP="00240EBD">
            <w:pPr>
              <w:tabs>
                <w:tab w:val="left" w:pos="708"/>
              </w:tabs>
              <w:jc w:val="both"/>
              <w:rPr>
                <w:rFonts w:eastAsia="HiddenHorzOCR"/>
                <w:szCs w:val="20"/>
              </w:rPr>
            </w:pPr>
            <w:r w:rsidRPr="00240EBD">
              <w:rPr>
                <w:rFonts w:eastAsia="HiddenHorzOCR"/>
                <w:szCs w:val="20"/>
              </w:rPr>
              <w:t>На основании проведенного анализа деятельности объекта исследования   разработка предложений по решению выявленных проблем, составление заключения о возможности практического использования полученных результатов. Описание выполненного исследования и полученных результатов.</w:t>
            </w:r>
          </w:p>
          <w:p w14:paraId="4319C4D3" w14:textId="77777777" w:rsidR="00240EBD" w:rsidRPr="00240EBD" w:rsidRDefault="00240EBD" w:rsidP="00240EBD">
            <w:pPr>
              <w:tabs>
                <w:tab w:val="left" w:pos="708"/>
              </w:tabs>
              <w:jc w:val="both"/>
              <w:rPr>
                <w:szCs w:val="20"/>
              </w:rPr>
            </w:pPr>
            <w:r w:rsidRPr="00240EBD">
              <w:rPr>
                <w:rFonts w:eastAsia="HiddenHorzOCR"/>
                <w:szCs w:val="20"/>
              </w:rPr>
              <w:t>Подготовка и оформление отчета о практике.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0AA05" w14:textId="77777777" w:rsidR="00240EBD" w:rsidRPr="00240EBD" w:rsidRDefault="00240EBD" w:rsidP="00240EBD">
            <w:pPr>
              <w:tabs>
                <w:tab w:val="left" w:pos="708"/>
              </w:tabs>
              <w:rPr>
                <w:rFonts w:eastAsia="HiddenHorzOCR"/>
                <w:szCs w:val="20"/>
              </w:rPr>
            </w:pPr>
            <w:r w:rsidRPr="00240EBD">
              <w:rPr>
                <w:rFonts w:eastAsia="HiddenHorzOCR"/>
                <w:szCs w:val="20"/>
              </w:rPr>
              <w:t>246 часов</w:t>
            </w:r>
          </w:p>
        </w:tc>
      </w:tr>
      <w:tr w:rsidR="00240EBD" w:rsidRPr="00240EBD" w14:paraId="0D737B75" w14:textId="77777777" w:rsidTr="00240EBD"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35B6A" w14:textId="77777777" w:rsidR="00240EBD" w:rsidRPr="00240EBD" w:rsidRDefault="00240EBD" w:rsidP="00240EBD">
            <w:pPr>
              <w:tabs>
                <w:tab w:val="left" w:pos="708"/>
              </w:tabs>
              <w:rPr>
                <w:rFonts w:eastAsia="HiddenHorzOCR"/>
                <w:szCs w:val="20"/>
              </w:rPr>
            </w:pPr>
            <w:r w:rsidRPr="00240EBD">
              <w:rPr>
                <w:rFonts w:eastAsia="HiddenHorzOCR"/>
                <w:szCs w:val="20"/>
              </w:rPr>
              <w:t>4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6B360" w14:textId="77777777" w:rsidR="00240EBD" w:rsidRPr="00240EBD" w:rsidRDefault="00240EBD" w:rsidP="00240EBD">
            <w:pPr>
              <w:tabs>
                <w:tab w:val="left" w:pos="708"/>
              </w:tabs>
              <w:rPr>
                <w:rFonts w:eastAsia="HiddenHorzOCR"/>
                <w:szCs w:val="20"/>
              </w:rPr>
            </w:pPr>
            <w:r w:rsidRPr="00240EBD">
              <w:rPr>
                <w:rFonts w:eastAsia="HiddenHorzOCR"/>
                <w:szCs w:val="20"/>
              </w:rPr>
              <w:t>Заключительный</w:t>
            </w:r>
          </w:p>
        </w:tc>
        <w:tc>
          <w:tcPr>
            <w:tcW w:w="5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C1064" w14:textId="77777777" w:rsidR="00240EBD" w:rsidRPr="00240EBD" w:rsidRDefault="00240EBD" w:rsidP="00240EBD">
            <w:pPr>
              <w:tabs>
                <w:tab w:val="left" w:pos="708"/>
              </w:tabs>
              <w:jc w:val="both"/>
              <w:rPr>
                <w:rFonts w:eastAsia="HiddenHorzOCR"/>
                <w:szCs w:val="20"/>
              </w:rPr>
            </w:pPr>
            <w:r w:rsidRPr="00240EBD">
              <w:rPr>
                <w:szCs w:val="20"/>
              </w:rPr>
              <w:t>Защита отчета по практике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D8DBE" w14:textId="77777777" w:rsidR="00240EBD" w:rsidRPr="00240EBD" w:rsidRDefault="00240EBD" w:rsidP="00240EBD">
            <w:pPr>
              <w:tabs>
                <w:tab w:val="left" w:pos="708"/>
              </w:tabs>
              <w:rPr>
                <w:rFonts w:eastAsia="HiddenHorzOCR"/>
                <w:szCs w:val="20"/>
              </w:rPr>
            </w:pPr>
            <w:r w:rsidRPr="00240EBD">
              <w:rPr>
                <w:rFonts w:eastAsia="HiddenHorzOCR"/>
                <w:szCs w:val="20"/>
              </w:rPr>
              <w:t>3 часа</w:t>
            </w:r>
          </w:p>
        </w:tc>
      </w:tr>
      <w:tr w:rsidR="00240EBD" w:rsidRPr="00240EBD" w14:paraId="58CFDF00" w14:textId="77777777" w:rsidTr="00570B41"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3EB48" w14:textId="77777777" w:rsidR="00240EBD" w:rsidRPr="00240EBD" w:rsidRDefault="00240EBD" w:rsidP="00240EBD">
            <w:pPr>
              <w:tabs>
                <w:tab w:val="left" w:pos="708"/>
              </w:tabs>
              <w:rPr>
                <w:rFonts w:eastAsia="HiddenHorzOCR"/>
                <w:szCs w:val="20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5F058" w14:textId="77777777" w:rsidR="00240EBD" w:rsidRPr="002A6C41" w:rsidRDefault="00240EBD" w:rsidP="00570B41">
            <w:pPr>
              <w:pStyle w:val="af5"/>
              <w:rPr>
                <w:rFonts w:ascii="Times New Roman" w:eastAsia="HiddenHorzOCR" w:hAnsi="Times New Roman"/>
              </w:rPr>
            </w:pPr>
            <w:r w:rsidRPr="002A6C41">
              <w:rPr>
                <w:rFonts w:ascii="Times New Roman" w:eastAsia="HiddenHorzOCR" w:hAnsi="Times New Roman"/>
              </w:rPr>
              <w:t>ИТОГО:</w:t>
            </w:r>
          </w:p>
          <w:p w14:paraId="2F920283" w14:textId="77777777" w:rsidR="00240EBD" w:rsidRPr="002A6C41" w:rsidRDefault="00240EBD" w:rsidP="00570B41">
            <w:pPr>
              <w:pStyle w:val="af5"/>
              <w:rPr>
                <w:rFonts w:ascii="Times New Roman" w:eastAsia="HiddenHorzOCR" w:hAnsi="Times New Roman"/>
              </w:rPr>
            </w:pPr>
          </w:p>
        </w:tc>
        <w:tc>
          <w:tcPr>
            <w:tcW w:w="5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72B51" w14:textId="77777777" w:rsidR="00240EBD" w:rsidRPr="002A6C41" w:rsidRDefault="00240EBD" w:rsidP="00570B41">
            <w:pPr>
              <w:pStyle w:val="af5"/>
              <w:rPr>
                <w:rFonts w:ascii="Times New Roman" w:eastAsia="HiddenHorzOCR" w:hAnsi="Times New Roman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C58017" w14:textId="77777777" w:rsidR="00240EBD" w:rsidRPr="002A6C41" w:rsidRDefault="00240EBD" w:rsidP="00570B41">
            <w:pPr>
              <w:pStyle w:val="af5"/>
              <w:rPr>
                <w:rFonts w:ascii="Times New Roman" w:eastAsia="HiddenHorzOCR" w:hAnsi="Times New Roman"/>
              </w:rPr>
            </w:pPr>
            <w:r>
              <w:rPr>
                <w:rFonts w:ascii="Times New Roman" w:eastAsia="HiddenHorzOCR" w:hAnsi="Times New Roman"/>
              </w:rPr>
              <w:t>432 часа</w:t>
            </w:r>
            <w:r w:rsidRPr="002A6C41">
              <w:rPr>
                <w:rFonts w:ascii="Times New Roman" w:eastAsia="HiddenHorzOCR" w:hAnsi="Times New Roman"/>
              </w:rPr>
              <w:t xml:space="preserve">, </w:t>
            </w:r>
            <w:r>
              <w:rPr>
                <w:rFonts w:ascii="Times New Roman" w:eastAsia="HiddenHorzOCR" w:hAnsi="Times New Roman"/>
              </w:rPr>
              <w:t xml:space="preserve">8 </w:t>
            </w:r>
            <w:r w:rsidRPr="002A6C41">
              <w:rPr>
                <w:rFonts w:ascii="Times New Roman" w:eastAsia="HiddenHorzOCR" w:hAnsi="Times New Roman"/>
              </w:rPr>
              <w:t xml:space="preserve"> недель</w:t>
            </w:r>
          </w:p>
        </w:tc>
      </w:tr>
    </w:tbl>
    <w:p w14:paraId="39AAEB60" w14:textId="77777777" w:rsidR="006570A3" w:rsidRPr="00323F6F" w:rsidRDefault="006570A3" w:rsidP="00323F6F">
      <w:pPr>
        <w:pStyle w:val="a6"/>
        <w:ind w:firstLine="709"/>
        <w:jc w:val="both"/>
        <w:rPr>
          <w:sz w:val="26"/>
          <w:szCs w:val="26"/>
        </w:rPr>
      </w:pPr>
    </w:p>
    <w:p w14:paraId="6D149CB0" w14:textId="77777777" w:rsidR="00C378BA" w:rsidRDefault="00B16C28" w:rsidP="00323F6F">
      <w:pPr>
        <w:ind w:firstLine="709"/>
        <w:jc w:val="center"/>
        <w:rPr>
          <w:b/>
          <w:bCs/>
          <w:spacing w:val="-4"/>
          <w:sz w:val="26"/>
          <w:szCs w:val="26"/>
        </w:rPr>
      </w:pPr>
      <w:r w:rsidRPr="00323F6F">
        <w:rPr>
          <w:b/>
          <w:bCs/>
          <w:spacing w:val="-4"/>
          <w:sz w:val="26"/>
          <w:szCs w:val="26"/>
        </w:rPr>
        <w:t xml:space="preserve">6. </w:t>
      </w:r>
      <w:r w:rsidR="00D77447" w:rsidRPr="00323F6F">
        <w:rPr>
          <w:b/>
          <w:bCs/>
          <w:spacing w:val="-4"/>
          <w:sz w:val="26"/>
          <w:szCs w:val="26"/>
        </w:rPr>
        <w:t>Форма отчетности</w:t>
      </w:r>
    </w:p>
    <w:p w14:paraId="4ACBEB79" w14:textId="77777777" w:rsidR="00B21B10" w:rsidRPr="00323F6F" w:rsidRDefault="00B21B10" w:rsidP="00323F6F">
      <w:pPr>
        <w:ind w:firstLine="709"/>
        <w:jc w:val="center"/>
        <w:rPr>
          <w:b/>
          <w:sz w:val="26"/>
          <w:szCs w:val="26"/>
          <w:lang w:eastAsia="en-US"/>
        </w:rPr>
      </w:pPr>
    </w:p>
    <w:p w14:paraId="0C154B37" w14:textId="77777777" w:rsidR="00945ED3" w:rsidRPr="00945ED3" w:rsidRDefault="00945ED3" w:rsidP="00945ED3">
      <w:pPr>
        <w:shd w:val="clear" w:color="auto" w:fill="FFFFFF"/>
        <w:ind w:firstLine="709"/>
        <w:jc w:val="both"/>
        <w:rPr>
          <w:sz w:val="26"/>
          <w:szCs w:val="26"/>
        </w:rPr>
      </w:pPr>
      <w:r w:rsidRPr="00945ED3">
        <w:rPr>
          <w:spacing w:val="-4"/>
          <w:sz w:val="26"/>
          <w:szCs w:val="26"/>
        </w:rPr>
        <w:t xml:space="preserve">По итогам прохождения преддипломной практики </w:t>
      </w:r>
      <w:r w:rsidR="00E77895">
        <w:rPr>
          <w:spacing w:val="-4"/>
          <w:sz w:val="26"/>
          <w:szCs w:val="26"/>
        </w:rPr>
        <w:t>магистр</w:t>
      </w:r>
      <w:r w:rsidRPr="00945ED3">
        <w:rPr>
          <w:spacing w:val="-4"/>
          <w:sz w:val="26"/>
          <w:szCs w:val="26"/>
        </w:rPr>
        <w:t xml:space="preserve"> представляет руководите</w:t>
      </w:r>
      <w:r w:rsidRPr="00945ED3">
        <w:rPr>
          <w:sz w:val="26"/>
          <w:szCs w:val="26"/>
        </w:rPr>
        <w:t>лю практики отчетную документацию:</w:t>
      </w:r>
    </w:p>
    <w:p w14:paraId="27F330AF" w14:textId="77777777" w:rsidR="00945ED3" w:rsidRPr="00945ED3" w:rsidRDefault="00945ED3" w:rsidP="00945ED3">
      <w:pPr>
        <w:shd w:val="clear" w:color="auto" w:fill="FFFFFF"/>
        <w:ind w:firstLine="709"/>
        <w:jc w:val="both"/>
        <w:rPr>
          <w:sz w:val="26"/>
          <w:szCs w:val="26"/>
        </w:rPr>
      </w:pPr>
      <w:r w:rsidRPr="00945ED3">
        <w:rPr>
          <w:sz w:val="26"/>
          <w:szCs w:val="26"/>
        </w:rPr>
        <w:t>— письменный отчет по практике, включающий текстовые, табличные и графические материалы, отражающие решение предусмотренных программой практики задач;</w:t>
      </w:r>
    </w:p>
    <w:p w14:paraId="379F69CA" w14:textId="77777777" w:rsidR="00945ED3" w:rsidRPr="00945ED3" w:rsidRDefault="00945ED3" w:rsidP="00945ED3">
      <w:pPr>
        <w:shd w:val="clear" w:color="auto" w:fill="FFFFFF"/>
        <w:ind w:firstLine="709"/>
        <w:jc w:val="both"/>
        <w:rPr>
          <w:sz w:val="26"/>
          <w:szCs w:val="26"/>
        </w:rPr>
      </w:pPr>
      <w:r w:rsidRPr="00945ED3">
        <w:rPr>
          <w:sz w:val="26"/>
          <w:szCs w:val="26"/>
        </w:rPr>
        <w:t>—  индивидуальное задание на преддипломную практику</w:t>
      </w:r>
    </w:p>
    <w:p w14:paraId="79AA3768" w14:textId="77777777" w:rsidR="00945ED3" w:rsidRPr="00945ED3" w:rsidRDefault="00945ED3" w:rsidP="00945ED3">
      <w:pPr>
        <w:shd w:val="clear" w:color="auto" w:fill="FFFFFF"/>
        <w:ind w:firstLine="709"/>
        <w:jc w:val="both"/>
        <w:rPr>
          <w:sz w:val="26"/>
          <w:szCs w:val="26"/>
        </w:rPr>
      </w:pPr>
      <w:r w:rsidRPr="00945ED3">
        <w:rPr>
          <w:sz w:val="26"/>
          <w:szCs w:val="26"/>
        </w:rPr>
        <w:t>—  рабочий график (план) прохождения практики</w:t>
      </w:r>
    </w:p>
    <w:p w14:paraId="121C867F" w14:textId="77777777" w:rsidR="00945ED3" w:rsidRPr="00945ED3" w:rsidRDefault="00945ED3" w:rsidP="00945ED3">
      <w:pPr>
        <w:shd w:val="clear" w:color="auto" w:fill="FFFFFF"/>
        <w:ind w:firstLine="709"/>
        <w:jc w:val="both"/>
        <w:rPr>
          <w:sz w:val="26"/>
          <w:szCs w:val="26"/>
        </w:rPr>
      </w:pPr>
      <w:r w:rsidRPr="00945ED3">
        <w:rPr>
          <w:sz w:val="26"/>
          <w:szCs w:val="26"/>
        </w:rPr>
        <w:t>—  предписание, выданное деканатом  на практику, заполненное по всем разделам, подписанное и заверенное печатью;</w:t>
      </w:r>
    </w:p>
    <w:p w14:paraId="6B607766" w14:textId="77777777" w:rsidR="00945ED3" w:rsidRPr="00945ED3" w:rsidRDefault="00945ED3" w:rsidP="00945ED3">
      <w:pPr>
        <w:shd w:val="clear" w:color="auto" w:fill="FFFFFF"/>
        <w:ind w:firstLine="709"/>
        <w:jc w:val="both"/>
        <w:rPr>
          <w:sz w:val="26"/>
          <w:szCs w:val="26"/>
        </w:rPr>
      </w:pPr>
      <w:r w:rsidRPr="00945ED3">
        <w:rPr>
          <w:sz w:val="26"/>
          <w:szCs w:val="26"/>
        </w:rPr>
        <w:t>— отзыв руководителя практики от предприятия о работе студента в период практики с оценкой уровня и оперативности выполнения им задания по практике, отношения к выполнению программы практики, дисциплины и т.п.;</w:t>
      </w:r>
    </w:p>
    <w:p w14:paraId="6ED165E9" w14:textId="77777777" w:rsidR="00945ED3" w:rsidRPr="00945ED3" w:rsidRDefault="00945ED3" w:rsidP="00945ED3">
      <w:pPr>
        <w:autoSpaceDE w:val="0"/>
        <w:autoSpaceDN w:val="0"/>
        <w:adjustRightInd w:val="0"/>
        <w:ind w:firstLine="709"/>
        <w:jc w:val="both"/>
        <w:rPr>
          <w:sz w:val="26"/>
          <w:szCs w:val="26"/>
          <w:lang w:eastAsia="en-US"/>
        </w:rPr>
      </w:pPr>
      <w:r w:rsidRPr="00945ED3">
        <w:rPr>
          <w:sz w:val="26"/>
          <w:szCs w:val="26"/>
          <w:lang w:eastAsia="en-US"/>
        </w:rPr>
        <w:t>По результатам проверки отчетной документации, выполнения контрольных заданий и собеседования  выставляется зачет с оценкой.</w:t>
      </w:r>
    </w:p>
    <w:p w14:paraId="723F7E2C" w14:textId="77777777" w:rsidR="001D71C7" w:rsidRPr="00323F6F" w:rsidRDefault="001D71C7" w:rsidP="00323F6F">
      <w:pPr>
        <w:ind w:firstLine="709"/>
        <w:jc w:val="center"/>
        <w:rPr>
          <w:b/>
          <w:sz w:val="26"/>
          <w:szCs w:val="26"/>
        </w:rPr>
      </w:pPr>
    </w:p>
    <w:p w14:paraId="08D858CC" w14:textId="77777777" w:rsidR="00B16C28" w:rsidRPr="00323F6F" w:rsidRDefault="00B16C28" w:rsidP="00323F6F">
      <w:pPr>
        <w:ind w:firstLine="709"/>
        <w:jc w:val="center"/>
        <w:rPr>
          <w:b/>
          <w:sz w:val="26"/>
          <w:szCs w:val="26"/>
        </w:rPr>
      </w:pPr>
      <w:r w:rsidRPr="00323F6F">
        <w:rPr>
          <w:b/>
          <w:sz w:val="26"/>
          <w:szCs w:val="26"/>
        </w:rPr>
        <w:t>7. Учебно-методическое и информационное обеспечение</w:t>
      </w:r>
    </w:p>
    <w:p w14:paraId="6ED3327E" w14:textId="77777777" w:rsidR="00B16C28" w:rsidRPr="00323F6F" w:rsidRDefault="00B16C28" w:rsidP="00323F6F">
      <w:pPr>
        <w:ind w:firstLine="709"/>
        <w:jc w:val="center"/>
        <w:rPr>
          <w:b/>
          <w:sz w:val="26"/>
          <w:szCs w:val="26"/>
        </w:rPr>
      </w:pPr>
    </w:p>
    <w:p w14:paraId="3745084E" w14:textId="77777777" w:rsidR="002C5C2D" w:rsidRPr="00323F6F" w:rsidRDefault="002C5C2D" w:rsidP="002C5C2D">
      <w:pPr>
        <w:tabs>
          <w:tab w:val="left" w:pos="993"/>
        </w:tabs>
        <w:ind w:firstLine="709"/>
        <w:jc w:val="both"/>
        <w:rPr>
          <w:b/>
          <w:sz w:val="26"/>
          <w:szCs w:val="26"/>
        </w:rPr>
      </w:pPr>
      <w:r w:rsidRPr="00323F6F">
        <w:rPr>
          <w:b/>
          <w:sz w:val="26"/>
          <w:szCs w:val="26"/>
        </w:rPr>
        <w:lastRenderedPageBreak/>
        <w:t>7.1 Основная учебная литература</w:t>
      </w:r>
    </w:p>
    <w:p w14:paraId="6E5C6DFA" w14:textId="77777777" w:rsidR="002C5C2D" w:rsidRPr="00323F6F" w:rsidRDefault="002C5C2D" w:rsidP="002C5C2D">
      <w:pPr>
        <w:widowControl w:val="0"/>
        <w:ind w:firstLine="709"/>
        <w:contextualSpacing/>
        <w:jc w:val="both"/>
        <w:rPr>
          <w:b/>
          <w:color w:val="FF0000"/>
          <w:sz w:val="26"/>
          <w:szCs w:val="26"/>
        </w:rPr>
      </w:pPr>
      <w:r w:rsidRPr="00323F6F">
        <w:rPr>
          <w:rFonts w:eastAsiaTheme="minorEastAsia"/>
          <w:color w:val="000000"/>
          <w:sz w:val="26"/>
          <w:szCs w:val="26"/>
        </w:rPr>
        <w:t xml:space="preserve">7.1.1. </w:t>
      </w:r>
      <w:r w:rsidRPr="00323F6F">
        <w:rPr>
          <w:rFonts w:eastAsiaTheme="minorEastAsia"/>
          <w:sz w:val="26"/>
          <w:szCs w:val="26"/>
        </w:rPr>
        <w:t>Менеджмент в туризме: Учебное пособие / С.С. Скобкин. - М.: Магистр: НИЦ ИНФРА-М, 2013. - 448 с.</w:t>
      </w:r>
      <w:r w:rsidRPr="00323F6F">
        <w:rPr>
          <w:rFonts w:eastAsiaTheme="minorEastAsia"/>
          <w:color w:val="FF0000"/>
          <w:sz w:val="26"/>
          <w:szCs w:val="26"/>
        </w:rPr>
        <w:t>// Режим доступа: http://znanium.com/catalog.php?bookinfo=389982</w:t>
      </w:r>
    </w:p>
    <w:p w14:paraId="6AF40142" w14:textId="77777777" w:rsidR="002C5C2D" w:rsidRPr="00323F6F" w:rsidRDefault="002C5C2D" w:rsidP="002C5C2D">
      <w:pPr>
        <w:tabs>
          <w:tab w:val="left" w:pos="709"/>
        </w:tabs>
        <w:ind w:firstLine="709"/>
        <w:jc w:val="both"/>
        <w:rPr>
          <w:rFonts w:eastAsiaTheme="minorEastAsia"/>
          <w:color w:val="FF0000"/>
          <w:sz w:val="26"/>
          <w:szCs w:val="26"/>
        </w:rPr>
      </w:pPr>
      <w:r w:rsidRPr="00323F6F">
        <w:rPr>
          <w:rFonts w:eastAsiaTheme="minorEastAsia"/>
          <w:sz w:val="26"/>
          <w:szCs w:val="26"/>
        </w:rPr>
        <w:t>7.1.</w:t>
      </w:r>
      <w:r>
        <w:rPr>
          <w:rFonts w:eastAsiaTheme="minorEastAsia"/>
          <w:sz w:val="26"/>
          <w:szCs w:val="26"/>
        </w:rPr>
        <w:t>2</w:t>
      </w:r>
      <w:r w:rsidRPr="00323F6F">
        <w:rPr>
          <w:rFonts w:eastAsiaTheme="minorEastAsia"/>
          <w:sz w:val="26"/>
          <w:szCs w:val="26"/>
        </w:rPr>
        <w:t>.Скобкин С. С. Практика сервиса в индустрии гостеприимства и туризма: Учебное пособие / С.С. Скобкин. - М.: Магистр: НИЦ ИНФРА-М, 2014. - 496 с.</w:t>
      </w:r>
      <w:r w:rsidRPr="00323F6F">
        <w:rPr>
          <w:rFonts w:eastAsiaTheme="minorEastAsia"/>
          <w:color w:val="FF0000"/>
          <w:sz w:val="26"/>
          <w:szCs w:val="26"/>
        </w:rPr>
        <w:t>// Режим доступа: http://znanium.com/catalog.php?bookinfo=468869</w:t>
      </w:r>
    </w:p>
    <w:p w14:paraId="2DE1417B" w14:textId="77777777" w:rsidR="002C5C2D" w:rsidRDefault="002C5C2D" w:rsidP="002C5C2D">
      <w:pPr>
        <w:tabs>
          <w:tab w:val="left" w:pos="993"/>
        </w:tabs>
        <w:ind w:firstLine="709"/>
        <w:jc w:val="both"/>
        <w:rPr>
          <w:b/>
          <w:sz w:val="26"/>
          <w:szCs w:val="26"/>
        </w:rPr>
      </w:pPr>
    </w:p>
    <w:p w14:paraId="3599D2F1" w14:textId="77777777" w:rsidR="002C5C2D" w:rsidRPr="002D71CE" w:rsidRDefault="002C5C2D" w:rsidP="002C5C2D">
      <w:pPr>
        <w:tabs>
          <w:tab w:val="left" w:pos="993"/>
        </w:tabs>
        <w:ind w:firstLine="709"/>
        <w:jc w:val="both"/>
        <w:rPr>
          <w:b/>
          <w:sz w:val="26"/>
          <w:szCs w:val="26"/>
        </w:rPr>
      </w:pPr>
      <w:r w:rsidRPr="002D71CE">
        <w:rPr>
          <w:b/>
          <w:sz w:val="26"/>
          <w:szCs w:val="26"/>
        </w:rPr>
        <w:t>7.2 Дополнительная учебная, научная и методическая литература</w:t>
      </w:r>
    </w:p>
    <w:p w14:paraId="693E376C" w14:textId="77777777" w:rsidR="002C5C2D" w:rsidRPr="002D71CE" w:rsidRDefault="002C5C2D" w:rsidP="002C5C2D">
      <w:pPr>
        <w:tabs>
          <w:tab w:val="left" w:pos="284"/>
        </w:tabs>
        <w:ind w:firstLine="709"/>
        <w:jc w:val="both"/>
        <w:rPr>
          <w:rStyle w:val="FontStyle29"/>
          <w:color w:val="auto"/>
          <w:szCs w:val="26"/>
        </w:rPr>
      </w:pPr>
      <w:r w:rsidRPr="002D71CE">
        <w:rPr>
          <w:rStyle w:val="FontStyle29"/>
          <w:color w:val="auto"/>
          <w:szCs w:val="26"/>
        </w:rPr>
        <w:t>7.2.1.Масленченков Ю. С. Тронин, Ю. Н. Управленческие решения: Учеб.</w:t>
      </w:r>
      <w:r>
        <w:rPr>
          <w:rStyle w:val="FontStyle29"/>
          <w:color w:val="auto"/>
          <w:szCs w:val="26"/>
        </w:rPr>
        <w:t xml:space="preserve"> </w:t>
      </w:r>
      <w:r w:rsidRPr="002D71CE">
        <w:rPr>
          <w:rStyle w:val="FontStyle29"/>
          <w:color w:val="auto"/>
          <w:szCs w:val="26"/>
        </w:rPr>
        <w:t xml:space="preserve">пособие для вузов / Ю. Н. Тронин, Ю. С. Масленченков. - М. : ЮНИТИ-ДАНА, 2012. - 310 с. // Режим доступа: </w:t>
      </w:r>
      <w:r w:rsidRPr="00795A9F">
        <w:rPr>
          <w:rStyle w:val="FontStyle29"/>
          <w:color w:val="FF0000"/>
          <w:szCs w:val="26"/>
        </w:rPr>
        <w:t>http://znanium.com/bookread2.php?book=396920</w:t>
      </w:r>
    </w:p>
    <w:p w14:paraId="12E11C34" w14:textId="77777777" w:rsidR="002C5C2D" w:rsidRPr="002D71CE" w:rsidRDefault="002C5C2D" w:rsidP="002C5C2D">
      <w:pPr>
        <w:tabs>
          <w:tab w:val="left" w:pos="284"/>
        </w:tabs>
        <w:ind w:firstLine="709"/>
        <w:jc w:val="both"/>
        <w:rPr>
          <w:rStyle w:val="FontStyle29"/>
          <w:color w:val="auto"/>
          <w:szCs w:val="26"/>
        </w:rPr>
      </w:pPr>
      <w:r w:rsidRPr="002D71CE">
        <w:rPr>
          <w:rStyle w:val="FontStyle29"/>
          <w:color w:val="auto"/>
          <w:szCs w:val="26"/>
        </w:rPr>
        <w:t>7.2.2.</w:t>
      </w:r>
      <w:r w:rsidRPr="00795A9F">
        <w:t xml:space="preserve"> </w:t>
      </w:r>
      <w:r w:rsidRPr="00795A9F">
        <w:rPr>
          <w:rStyle w:val="FontStyle29"/>
          <w:color w:val="auto"/>
          <w:szCs w:val="26"/>
        </w:rPr>
        <w:t>Организация гостиничного дела: Учебное пособие / С.А. Быстров. - М.: Форум, НИЦ ИНФРА-М, 2016. - 432 с. // Режим доступа: http://znanium.com/bookread2.php?book=529356</w:t>
      </w:r>
    </w:p>
    <w:p w14:paraId="6103B4EE" w14:textId="77777777" w:rsidR="002C5C2D" w:rsidRPr="002D71CE" w:rsidRDefault="002C5C2D" w:rsidP="002C5C2D">
      <w:pPr>
        <w:tabs>
          <w:tab w:val="left" w:pos="284"/>
        </w:tabs>
        <w:ind w:firstLine="709"/>
        <w:jc w:val="both"/>
        <w:rPr>
          <w:rStyle w:val="FontStyle29"/>
          <w:color w:val="auto"/>
          <w:szCs w:val="26"/>
        </w:rPr>
      </w:pPr>
      <w:r w:rsidRPr="002D71CE">
        <w:rPr>
          <w:rStyle w:val="FontStyle29"/>
          <w:color w:val="auto"/>
          <w:szCs w:val="26"/>
        </w:rPr>
        <w:t xml:space="preserve">7.2.3.Виноградова, М. В. Бизнес-планирование в индустрии гостеприимства: Учебное пособие / М. В. Виноградова, З. И. Панина, А. А. Ларионова и др. - М.: Дашков и К, 2013. - 280 с. // Режим доступа: </w:t>
      </w:r>
      <w:r w:rsidRPr="00880ED7">
        <w:rPr>
          <w:rStyle w:val="FontStyle29"/>
          <w:color w:val="FF0000"/>
          <w:szCs w:val="26"/>
        </w:rPr>
        <w:t>http://znanium.com/bookread2.php?book=430340</w:t>
      </w:r>
    </w:p>
    <w:p w14:paraId="6640F795" w14:textId="77777777" w:rsidR="002C5C2D" w:rsidRPr="002D71CE" w:rsidRDefault="002C5C2D" w:rsidP="002C5C2D">
      <w:pPr>
        <w:tabs>
          <w:tab w:val="left" w:pos="284"/>
        </w:tabs>
        <w:ind w:firstLine="709"/>
        <w:jc w:val="both"/>
        <w:rPr>
          <w:rStyle w:val="FontStyle29"/>
          <w:color w:val="auto"/>
          <w:szCs w:val="26"/>
        </w:rPr>
      </w:pPr>
      <w:r w:rsidRPr="002D71CE">
        <w:rPr>
          <w:rStyle w:val="FontStyle29"/>
          <w:color w:val="auto"/>
          <w:szCs w:val="26"/>
        </w:rPr>
        <w:t>7.2.4.</w:t>
      </w:r>
      <w:r w:rsidRPr="002D71CE">
        <w:rPr>
          <w:sz w:val="26"/>
          <w:szCs w:val="26"/>
          <w:shd w:val="clear" w:color="auto" w:fill="FFFFFF"/>
        </w:rPr>
        <w:t xml:space="preserve">Управление персоналом организации: Учебник / Кибанов А.Я., Баткаева И.А., Ивановская Л.В.; Под ред. Кибанов А.Я.  - М.:НИЦ ИНФРА-М, 2016. - 695 с. // Режим доступа: </w:t>
      </w:r>
      <w:r w:rsidRPr="00795A9F">
        <w:rPr>
          <w:color w:val="FF0000"/>
          <w:sz w:val="26"/>
          <w:szCs w:val="26"/>
          <w:shd w:val="clear" w:color="auto" w:fill="FFFFFF"/>
        </w:rPr>
        <w:t>http://znanium.com/bookread2.php?book=551362</w:t>
      </w:r>
    </w:p>
    <w:p w14:paraId="65670943" w14:textId="77777777" w:rsidR="002C5C2D" w:rsidRPr="00795A9F" w:rsidRDefault="002C5C2D" w:rsidP="002C5C2D">
      <w:pPr>
        <w:pStyle w:val="a6"/>
        <w:ind w:firstLine="709"/>
        <w:rPr>
          <w:spacing w:val="-2"/>
          <w:sz w:val="26"/>
          <w:szCs w:val="26"/>
        </w:rPr>
      </w:pPr>
      <w:r>
        <w:rPr>
          <w:spacing w:val="-2"/>
          <w:sz w:val="26"/>
          <w:szCs w:val="26"/>
        </w:rPr>
        <w:t>7.2.5.</w:t>
      </w:r>
      <w:r w:rsidRPr="00795A9F">
        <w:rPr>
          <w:spacing w:val="-2"/>
          <w:sz w:val="26"/>
          <w:szCs w:val="26"/>
        </w:rPr>
        <w:t xml:space="preserve">Виноградова, М. В. Организация и планирование деятельности предприятий сферы сервиса [Электронный ресурс] : Учебное пособие / М. В. Виноградова, З. И. Панина. - 7-е изд., перераб. и доп. - М.: Издательско-торговая корпорация «Дашков и К°», 2013. - 448 с. - </w:t>
      </w:r>
      <w:r w:rsidRPr="0054655B">
        <w:rPr>
          <w:color w:val="FF0000"/>
          <w:spacing w:val="-2"/>
          <w:sz w:val="26"/>
          <w:szCs w:val="26"/>
        </w:rPr>
        <w:t>http://znanium.com/bookread2.php?book=415588</w:t>
      </w:r>
    </w:p>
    <w:p w14:paraId="3CDB2C07" w14:textId="77777777" w:rsidR="004F396D" w:rsidRPr="002D71CE" w:rsidRDefault="004F396D" w:rsidP="004F396D">
      <w:pPr>
        <w:tabs>
          <w:tab w:val="left" w:pos="709"/>
        </w:tabs>
        <w:ind w:firstLine="709"/>
        <w:jc w:val="both"/>
        <w:rPr>
          <w:rFonts w:eastAsiaTheme="minorEastAsia"/>
          <w:sz w:val="26"/>
          <w:szCs w:val="26"/>
        </w:rPr>
      </w:pPr>
      <w:r w:rsidRPr="00323F6F">
        <w:rPr>
          <w:rFonts w:eastAsiaTheme="minorEastAsia"/>
          <w:sz w:val="26"/>
          <w:szCs w:val="26"/>
        </w:rPr>
        <w:t>7</w:t>
      </w:r>
      <w:r w:rsidRPr="002D71CE">
        <w:rPr>
          <w:rFonts w:eastAsiaTheme="minorEastAsia"/>
          <w:sz w:val="26"/>
          <w:szCs w:val="26"/>
        </w:rPr>
        <w:t>.</w:t>
      </w:r>
      <w:r>
        <w:rPr>
          <w:rFonts w:eastAsiaTheme="minorEastAsia"/>
          <w:sz w:val="26"/>
          <w:szCs w:val="26"/>
        </w:rPr>
        <w:t>2.6</w:t>
      </w:r>
      <w:r w:rsidRPr="002D71CE">
        <w:rPr>
          <w:rFonts w:eastAsiaTheme="minorEastAsia"/>
          <w:sz w:val="26"/>
          <w:szCs w:val="26"/>
        </w:rPr>
        <w:t>.</w:t>
      </w:r>
      <w:r w:rsidRPr="00880ED7">
        <w:t xml:space="preserve"> </w:t>
      </w:r>
      <w:r w:rsidRPr="00880ED7">
        <w:rPr>
          <w:rFonts w:eastAsiaTheme="minorEastAsia"/>
          <w:sz w:val="26"/>
          <w:szCs w:val="26"/>
        </w:rPr>
        <w:t xml:space="preserve">Виноградова, М. В. Организация и планирование деятельности предприятий сферы сервиса [Электронный ресурс] : Учебное пособие / М. В. Виноградова, З. И. Панина. - 7-е изд., перераб. и доп. - М.: Издательско-торговая корпорация «Дашков и К°», 2013. - 448 с. - ISBN 978-5-394-02141-1. </w:t>
      </w:r>
      <w:r w:rsidRPr="00880ED7">
        <w:rPr>
          <w:rFonts w:eastAsiaTheme="minorEastAsia"/>
          <w:color w:val="FF0000"/>
          <w:sz w:val="26"/>
          <w:szCs w:val="26"/>
        </w:rPr>
        <w:t>http://znanium.com/bookread2.php?book=415588</w:t>
      </w:r>
    </w:p>
    <w:p w14:paraId="3F34D678" w14:textId="77777777" w:rsidR="004F396D" w:rsidRPr="00795A9F" w:rsidRDefault="004F396D" w:rsidP="004F396D">
      <w:pPr>
        <w:tabs>
          <w:tab w:val="left" w:pos="709"/>
        </w:tabs>
        <w:ind w:firstLine="709"/>
        <w:jc w:val="both"/>
        <w:rPr>
          <w:color w:val="C6D9F1"/>
          <w:sz w:val="26"/>
          <w:szCs w:val="26"/>
          <w:shd w:val="clear" w:color="auto" w:fill="FFFFFF"/>
          <w:lang w:eastAsia="en-US"/>
        </w:rPr>
      </w:pPr>
      <w:r w:rsidRPr="00795A9F">
        <w:rPr>
          <w:sz w:val="26"/>
          <w:szCs w:val="26"/>
          <w:shd w:val="clear" w:color="auto" w:fill="FFFFFF"/>
          <w:lang w:eastAsia="en-US"/>
        </w:rPr>
        <w:t>7.</w:t>
      </w:r>
      <w:r>
        <w:rPr>
          <w:sz w:val="26"/>
          <w:szCs w:val="26"/>
          <w:shd w:val="clear" w:color="auto" w:fill="FFFFFF"/>
          <w:lang w:eastAsia="en-US"/>
        </w:rPr>
        <w:t>2</w:t>
      </w:r>
      <w:r w:rsidRPr="00795A9F">
        <w:rPr>
          <w:sz w:val="26"/>
          <w:szCs w:val="26"/>
          <w:shd w:val="clear" w:color="auto" w:fill="FFFFFF"/>
          <w:lang w:eastAsia="en-US"/>
        </w:rPr>
        <w:t>.</w:t>
      </w:r>
      <w:r>
        <w:rPr>
          <w:sz w:val="26"/>
          <w:szCs w:val="26"/>
          <w:shd w:val="clear" w:color="auto" w:fill="FFFFFF"/>
          <w:lang w:eastAsia="en-US"/>
        </w:rPr>
        <w:t>7</w:t>
      </w:r>
      <w:r w:rsidRPr="00795A9F">
        <w:rPr>
          <w:sz w:val="26"/>
          <w:szCs w:val="26"/>
          <w:shd w:val="clear" w:color="auto" w:fill="FFFFFF"/>
          <w:lang w:eastAsia="en-US"/>
        </w:rPr>
        <w:t>.</w:t>
      </w:r>
      <w:r w:rsidRPr="00795A9F">
        <w:rPr>
          <w:rFonts w:ascii="Calibri" w:hAnsi="Calibri"/>
          <w:sz w:val="22"/>
          <w:szCs w:val="22"/>
          <w:lang w:eastAsia="en-US"/>
        </w:rPr>
        <w:t xml:space="preserve"> </w:t>
      </w:r>
      <w:r w:rsidRPr="00795A9F">
        <w:rPr>
          <w:sz w:val="26"/>
          <w:szCs w:val="26"/>
          <w:shd w:val="clear" w:color="auto" w:fill="FFFFFF"/>
          <w:lang w:eastAsia="en-US"/>
        </w:rPr>
        <w:t xml:space="preserve">Анализ социально-экономической эффективности туризма: Учебное пособие / В.В. Бородин. - М.: ИЦ РИОР: НИЦ ИНФРА-М, 2013. - 230 с. </w:t>
      </w:r>
      <w:r w:rsidRPr="00795A9F">
        <w:rPr>
          <w:color w:val="C6D9F1"/>
          <w:sz w:val="26"/>
          <w:szCs w:val="26"/>
          <w:shd w:val="clear" w:color="auto" w:fill="FFFFFF"/>
          <w:lang w:val="en-US" w:eastAsia="en-US"/>
        </w:rPr>
        <w:t>h</w:t>
      </w:r>
      <w:r w:rsidRPr="00795A9F">
        <w:rPr>
          <w:color w:val="C6D9F1"/>
          <w:sz w:val="26"/>
          <w:szCs w:val="26"/>
          <w:shd w:val="clear" w:color="auto" w:fill="FFFFFF"/>
          <w:lang w:eastAsia="en-US"/>
        </w:rPr>
        <w:t>ttp://znanium.com/bookread2.php?book=391779</w:t>
      </w:r>
    </w:p>
    <w:p w14:paraId="69148FD6" w14:textId="77777777" w:rsidR="004F396D" w:rsidRPr="0054655B" w:rsidRDefault="004F396D" w:rsidP="004F396D">
      <w:pPr>
        <w:tabs>
          <w:tab w:val="left" w:pos="0"/>
        </w:tabs>
        <w:spacing w:after="200" w:line="276" w:lineRule="auto"/>
        <w:ind w:firstLine="709"/>
        <w:contextualSpacing/>
        <w:jc w:val="both"/>
        <w:rPr>
          <w:rFonts w:eastAsiaTheme="minorEastAsia"/>
          <w:b/>
          <w:color w:val="FF0000"/>
          <w:sz w:val="26"/>
          <w:szCs w:val="26"/>
        </w:rPr>
      </w:pPr>
      <w:r>
        <w:rPr>
          <w:rFonts w:eastAsiaTheme="minorEastAsia"/>
          <w:sz w:val="26"/>
          <w:szCs w:val="26"/>
          <w:shd w:val="clear" w:color="auto" w:fill="FFFFFF"/>
        </w:rPr>
        <w:t>7.2.8.</w:t>
      </w:r>
      <w:r w:rsidRPr="0054655B">
        <w:rPr>
          <w:rFonts w:eastAsiaTheme="minorEastAsia"/>
          <w:sz w:val="26"/>
          <w:szCs w:val="26"/>
          <w:shd w:val="clear" w:color="auto" w:fill="FFFFFF"/>
        </w:rPr>
        <w:t xml:space="preserve">Хмырова, С. В. Ресторанный маркетинг: учеб.пособие для студентов вузов, обучающихся по специальностям «Социально-культурный сервис и туризм», «Экономика и управление на предприятии (в сфере сервиса)», «Менеджмент в сфере услуг», «Управление персоналом»» / С. В. Хмырова. - М.: ЮНИТИДАНА, 2012. - 255 с.  // </w:t>
      </w:r>
      <w:r w:rsidRPr="0054655B">
        <w:rPr>
          <w:rFonts w:eastAsiaTheme="minorEastAsia"/>
          <w:sz w:val="26"/>
          <w:szCs w:val="26"/>
        </w:rPr>
        <w:t xml:space="preserve">Режим доступа: </w:t>
      </w:r>
      <w:r w:rsidRPr="0054655B">
        <w:rPr>
          <w:rFonts w:eastAsiaTheme="minorEastAsia"/>
          <w:color w:val="FF0000"/>
          <w:sz w:val="26"/>
          <w:szCs w:val="26"/>
        </w:rPr>
        <w:t>http://znanium.com/bookread2.php?book=391150</w:t>
      </w:r>
    </w:p>
    <w:p w14:paraId="54DEE134" w14:textId="77777777" w:rsidR="002C5C2D" w:rsidRPr="0054655B" w:rsidRDefault="002C5C2D" w:rsidP="002C5C2D">
      <w:pPr>
        <w:tabs>
          <w:tab w:val="left" w:pos="1134"/>
        </w:tabs>
        <w:ind w:firstLine="567"/>
        <w:jc w:val="both"/>
        <w:rPr>
          <w:rFonts w:eastAsia="Times New Roman"/>
          <w:sz w:val="26"/>
          <w:szCs w:val="26"/>
          <w:shd w:val="clear" w:color="auto" w:fill="FFFFFF"/>
        </w:rPr>
      </w:pPr>
      <w:r>
        <w:rPr>
          <w:rFonts w:eastAsia="Times New Roman"/>
          <w:sz w:val="26"/>
          <w:szCs w:val="26"/>
          <w:shd w:val="clear" w:color="auto" w:fill="FFFFFF"/>
        </w:rPr>
        <w:t>7.2.</w:t>
      </w:r>
      <w:r w:rsidR="004F396D">
        <w:rPr>
          <w:rFonts w:eastAsia="Times New Roman"/>
          <w:sz w:val="26"/>
          <w:szCs w:val="26"/>
          <w:shd w:val="clear" w:color="auto" w:fill="FFFFFF"/>
        </w:rPr>
        <w:t>9</w:t>
      </w:r>
      <w:r>
        <w:rPr>
          <w:rFonts w:eastAsia="Times New Roman"/>
          <w:sz w:val="26"/>
          <w:szCs w:val="26"/>
          <w:shd w:val="clear" w:color="auto" w:fill="FFFFFF"/>
        </w:rPr>
        <w:t>.</w:t>
      </w:r>
      <w:r w:rsidRPr="0054655B">
        <w:rPr>
          <w:rFonts w:eastAsia="Times New Roman"/>
          <w:sz w:val="26"/>
          <w:szCs w:val="26"/>
          <w:shd w:val="clear" w:color="auto" w:fill="FFFFFF"/>
        </w:rPr>
        <w:t xml:space="preserve">Журнал «Вестник Ассоциации вузов туризма и сервиса» </w:t>
      </w:r>
      <w:r w:rsidRPr="0054655B">
        <w:rPr>
          <w:rFonts w:eastAsia="Times New Roman"/>
          <w:bCs/>
          <w:sz w:val="26"/>
          <w:szCs w:val="26"/>
          <w:shd w:val="clear" w:color="auto" w:fill="FFFFFF"/>
        </w:rPr>
        <w:t xml:space="preserve">// Режим доступа: </w:t>
      </w:r>
      <w:hyperlink r:id="rId10" w:history="1">
        <w:r w:rsidRPr="0054655B">
          <w:rPr>
            <w:rFonts w:eastAsia="Times New Roman"/>
            <w:color w:val="0000FF"/>
            <w:sz w:val="26"/>
            <w:szCs w:val="26"/>
            <w:u w:val="single"/>
            <w:shd w:val="clear" w:color="auto" w:fill="FFFFFF"/>
          </w:rPr>
          <w:t>https://elibrary.ru/contents.asp?titleid=26671</w:t>
        </w:r>
      </w:hyperlink>
    </w:p>
    <w:p w14:paraId="05726747" w14:textId="77777777" w:rsidR="002C5C2D" w:rsidRPr="0054655B" w:rsidRDefault="002C5C2D" w:rsidP="002C5C2D">
      <w:pPr>
        <w:tabs>
          <w:tab w:val="left" w:pos="-567"/>
          <w:tab w:val="left" w:pos="1080"/>
          <w:tab w:val="left" w:pos="1134"/>
        </w:tabs>
        <w:ind w:firstLine="567"/>
        <w:jc w:val="both"/>
        <w:rPr>
          <w:rFonts w:eastAsia="Times New Roman"/>
          <w:sz w:val="26"/>
          <w:szCs w:val="26"/>
          <w:shd w:val="clear" w:color="auto" w:fill="FFFFFF"/>
        </w:rPr>
      </w:pPr>
      <w:r>
        <w:rPr>
          <w:rFonts w:eastAsia="Times New Roman"/>
          <w:sz w:val="26"/>
          <w:szCs w:val="26"/>
          <w:shd w:val="clear" w:color="auto" w:fill="FFFFFF"/>
        </w:rPr>
        <w:t>7.2.7.</w:t>
      </w:r>
      <w:r w:rsidRPr="0054655B">
        <w:rPr>
          <w:rFonts w:eastAsia="Times New Roman"/>
          <w:sz w:val="26"/>
          <w:szCs w:val="26"/>
          <w:shd w:val="clear" w:color="auto" w:fill="FFFFFF"/>
        </w:rPr>
        <w:t xml:space="preserve">Журнал «Научный вестник МГИИТ» </w:t>
      </w:r>
      <w:r w:rsidRPr="0054655B">
        <w:rPr>
          <w:rFonts w:eastAsia="Times New Roman"/>
          <w:sz w:val="26"/>
          <w:szCs w:val="26"/>
        </w:rPr>
        <w:t>Московский государственный институт индустрии туризма имени Ю.А. Сенкевича (ГАОУ ВО МГИИТ имени Ю.А. Сенкевича) (Москва)»</w:t>
      </w:r>
      <w:r w:rsidRPr="0054655B">
        <w:rPr>
          <w:rFonts w:eastAsia="Times New Roman"/>
          <w:sz w:val="26"/>
          <w:szCs w:val="26"/>
          <w:shd w:val="clear" w:color="auto" w:fill="FFFFFF"/>
        </w:rPr>
        <w:t xml:space="preserve"> </w:t>
      </w:r>
      <w:r w:rsidRPr="0054655B">
        <w:rPr>
          <w:rFonts w:eastAsia="Times New Roman"/>
          <w:bCs/>
          <w:sz w:val="26"/>
          <w:szCs w:val="26"/>
          <w:shd w:val="clear" w:color="auto" w:fill="FFFFFF"/>
        </w:rPr>
        <w:t xml:space="preserve">// Режим доступа: </w:t>
      </w:r>
      <w:r w:rsidRPr="0054655B">
        <w:rPr>
          <w:rFonts w:eastAsia="Times New Roman"/>
          <w:sz w:val="26"/>
          <w:szCs w:val="26"/>
          <w:shd w:val="clear" w:color="auto" w:fill="FFFFFF"/>
        </w:rPr>
        <w:t>https://elibrary.ru/contents.asp?titleid=31911</w:t>
      </w:r>
    </w:p>
    <w:p w14:paraId="10F0CB0A" w14:textId="77777777" w:rsidR="002C5C2D" w:rsidRPr="0054655B" w:rsidRDefault="002C5C2D" w:rsidP="002C5C2D">
      <w:pPr>
        <w:tabs>
          <w:tab w:val="left" w:pos="-567"/>
          <w:tab w:val="left" w:pos="1080"/>
          <w:tab w:val="left" w:pos="1134"/>
        </w:tabs>
        <w:ind w:firstLine="567"/>
        <w:jc w:val="both"/>
        <w:rPr>
          <w:rFonts w:eastAsia="Times New Roman"/>
          <w:sz w:val="26"/>
          <w:szCs w:val="26"/>
          <w:shd w:val="clear" w:color="auto" w:fill="FFFFFF"/>
        </w:rPr>
      </w:pPr>
      <w:r>
        <w:rPr>
          <w:rFonts w:eastAsia="Times New Roman"/>
          <w:sz w:val="26"/>
          <w:szCs w:val="26"/>
        </w:rPr>
        <w:t>7.2.</w:t>
      </w:r>
      <w:r w:rsidR="004F396D">
        <w:rPr>
          <w:rFonts w:eastAsia="Times New Roman"/>
          <w:sz w:val="26"/>
          <w:szCs w:val="26"/>
        </w:rPr>
        <w:t>10</w:t>
      </w:r>
      <w:r>
        <w:rPr>
          <w:rFonts w:eastAsia="Times New Roman"/>
          <w:sz w:val="26"/>
          <w:szCs w:val="26"/>
        </w:rPr>
        <w:t>.</w:t>
      </w:r>
      <w:r w:rsidRPr="0054655B">
        <w:rPr>
          <w:rFonts w:eastAsia="Times New Roman"/>
          <w:sz w:val="26"/>
          <w:szCs w:val="26"/>
        </w:rPr>
        <w:t>Журнал «Современные проблемы сервиса  и туризма»</w:t>
      </w:r>
      <w:r w:rsidRPr="0054655B">
        <w:rPr>
          <w:rFonts w:eastAsia="Times New Roman"/>
          <w:bCs/>
          <w:sz w:val="26"/>
          <w:szCs w:val="26"/>
          <w:shd w:val="clear" w:color="auto" w:fill="FFFFFF"/>
        </w:rPr>
        <w:t xml:space="preserve"> // Режим доступа: </w:t>
      </w:r>
      <w:hyperlink r:id="rId11" w:history="1">
        <w:r w:rsidRPr="0054655B">
          <w:rPr>
            <w:rFonts w:eastAsia="Times New Roman"/>
            <w:color w:val="0000FF"/>
            <w:sz w:val="26"/>
            <w:szCs w:val="26"/>
            <w:u w:val="single"/>
          </w:rPr>
          <w:t>http://elibrary.ru/contents.asp?titleid=26229</w:t>
        </w:r>
      </w:hyperlink>
    </w:p>
    <w:p w14:paraId="00A9F39C" w14:textId="77777777" w:rsidR="002C5C2D" w:rsidRPr="0054655B" w:rsidRDefault="004F396D" w:rsidP="002C5C2D">
      <w:pPr>
        <w:tabs>
          <w:tab w:val="left" w:pos="993"/>
          <w:tab w:val="center" w:pos="4677"/>
          <w:tab w:val="right" w:pos="9355"/>
        </w:tabs>
        <w:ind w:firstLine="709"/>
        <w:jc w:val="both"/>
        <w:rPr>
          <w:color w:val="FF0000"/>
          <w:spacing w:val="-2"/>
          <w:sz w:val="26"/>
          <w:szCs w:val="26"/>
        </w:rPr>
      </w:pPr>
      <w:r>
        <w:rPr>
          <w:rFonts w:eastAsia="Times New Roman"/>
          <w:sz w:val="26"/>
          <w:szCs w:val="26"/>
        </w:rPr>
        <w:lastRenderedPageBreak/>
        <w:t>7.2.11</w:t>
      </w:r>
      <w:r w:rsidR="002C5C2D" w:rsidRPr="0054655B">
        <w:rPr>
          <w:spacing w:val="-2"/>
          <w:sz w:val="26"/>
          <w:szCs w:val="26"/>
        </w:rPr>
        <w:t>.</w:t>
      </w:r>
      <w:r w:rsidR="002C5C2D" w:rsidRPr="0054655B">
        <w:rPr>
          <w:spacing w:val="-2"/>
          <w:sz w:val="26"/>
          <w:szCs w:val="26"/>
        </w:rPr>
        <w:tab/>
        <w:t xml:space="preserve">Журнал «Питание и общество»  // Режим доступа: </w:t>
      </w:r>
      <w:r w:rsidR="002C5C2D" w:rsidRPr="0054655B">
        <w:rPr>
          <w:color w:val="FF0000"/>
          <w:spacing w:val="-2"/>
          <w:sz w:val="26"/>
          <w:szCs w:val="26"/>
        </w:rPr>
        <w:t>https://elibrary.ru/title_about.asp?id=8980</w:t>
      </w:r>
    </w:p>
    <w:p w14:paraId="12F36B43" w14:textId="77777777" w:rsidR="002C5C2D" w:rsidRDefault="002C5C2D" w:rsidP="002C5C2D">
      <w:pPr>
        <w:tabs>
          <w:tab w:val="left" w:pos="993"/>
          <w:tab w:val="center" w:pos="4677"/>
          <w:tab w:val="right" w:pos="9355"/>
        </w:tabs>
        <w:ind w:firstLine="709"/>
        <w:rPr>
          <w:b/>
          <w:spacing w:val="-2"/>
          <w:sz w:val="26"/>
          <w:szCs w:val="26"/>
        </w:rPr>
      </w:pPr>
    </w:p>
    <w:p w14:paraId="1F6696AD" w14:textId="77777777" w:rsidR="002C5C2D" w:rsidRPr="00945ED3" w:rsidRDefault="002C5C2D" w:rsidP="002C5C2D">
      <w:pPr>
        <w:tabs>
          <w:tab w:val="left" w:pos="993"/>
          <w:tab w:val="center" w:pos="4677"/>
          <w:tab w:val="right" w:pos="9355"/>
        </w:tabs>
        <w:ind w:firstLine="709"/>
        <w:rPr>
          <w:rFonts w:eastAsia="HiddenHorzOCR"/>
          <w:b/>
          <w:i/>
          <w:sz w:val="26"/>
          <w:szCs w:val="26"/>
        </w:rPr>
      </w:pPr>
      <w:r w:rsidRPr="00945ED3">
        <w:rPr>
          <w:b/>
          <w:spacing w:val="-2"/>
          <w:sz w:val="26"/>
          <w:szCs w:val="26"/>
        </w:rPr>
        <w:t>7.3 Электронные образовательные ресурсы  (</w:t>
      </w:r>
      <w:r w:rsidRPr="00945ED3">
        <w:rPr>
          <w:rFonts w:eastAsia="HiddenHorzOCR"/>
          <w:b/>
          <w:i/>
          <w:sz w:val="26"/>
          <w:szCs w:val="26"/>
        </w:rPr>
        <w:t>Интернет-ресурсы)</w:t>
      </w:r>
    </w:p>
    <w:p w14:paraId="3DAF25B4" w14:textId="77777777" w:rsidR="004F396D" w:rsidRPr="00C64CAD" w:rsidRDefault="002C5C2D" w:rsidP="004F396D">
      <w:pPr>
        <w:tabs>
          <w:tab w:val="left" w:pos="993"/>
          <w:tab w:val="center" w:pos="4677"/>
          <w:tab w:val="right" w:pos="9355"/>
        </w:tabs>
        <w:ind w:firstLine="709"/>
        <w:rPr>
          <w:sz w:val="26"/>
          <w:szCs w:val="26"/>
        </w:rPr>
      </w:pPr>
      <w:r w:rsidRPr="00945ED3">
        <w:rPr>
          <w:color w:val="000000"/>
          <w:sz w:val="26"/>
          <w:szCs w:val="26"/>
        </w:rPr>
        <w:t>7.3.</w:t>
      </w:r>
      <w:r w:rsidR="004F396D">
        <w:rPr>
          <w:color w:val="000000"/>
          <w:sz w:val="26"/>
          <w:szCs w:val="26"/>
        </w:rPr>
        <w:t>1</w:t>
      </w:r>
      <w:r w:rsidR="004F396D" w:rsidRPr="00C64CAD">
        <w:rPr>
          <w:sz w:val="26"/>
          <w:szCs w:val="26"/>
        </w:rPr>
        <w:tab/>
        <w:t>http://www.frio.ru/  - «Федерация Рестораторов и Отельеров»</w:t>
      </w:r>
      <w:r w:rsidR="004F396D">
        <w:rPr>
          <w:sz w:val="26"/>
          <w:szCs w:val="26"/>
        </w:rPr>
        <w:t>.</w:t>
      </w:r>
    </w:p>
    <w:p w14:paraId="03464B17" w14:textId="77777777" w:rsidR="002C5C2D" w:rsidRPr="00945ED3" w:rsidRDefault="004F396D" w:rsidP="002C5C2D">
      <w:pPr>
        <w:tabs>
          <w:tab w:val="left" w:pos="993"/>
          <w:tab w:val="center" w:pos="4677"/>
          <w:tab w:val="right" w:pos="9355"/>
        </w:tabs>
        <w:ind w:firstLine="709"/>
        <w:rPr>
          <w:b/>
          <w:i/>
          <w:sz w:val="26"/>
          <w:szCs w:val="26"/>
        </w:rPr>
      </w:pPr>
      <w:r w:rsidRPr="00945ED3">
        <w:rPr>
          <w:color w:val="000000"/>
          <w:sz w:val="26"/>
          <w:szCs w:val="26"/>
        </w:rPr>
        <w:t xml:space="preserve"> </w:t>
      </w:r>
      <w:r w:rsidR="002C5C2D" w:rsidRPr="00945ED3">
        <w:rPr>
          <w:color w:val="000000"/>
          <w:sz w:val="26"/>
          <w:szCs w:val="26"/>
        </w:rPr>
        <w:t xml:space="preserve">7.3.2 </w:t>
      </w:r>
      <w:hyperlink r:id="rId12" w:history="1">
        <w:r w:rsidR="002C5C2D" w:rsidRPr="00945ED3">
          <w:rPr>
            <w:color w:val="0000FF"/>
            <w:sz w:val="26"/>
            <w:szCs w:val="26"/>
            <w:u w:val="single"/>
            <w:lang w:val="en-US"/>
          </w:rPr>
          <w:t>www</w:t>
        </w:r>
        <w:r w:rsidR="002C5C2D" w:rsidRPr="00945ED3">
          <w:rPr>
            <w:color w:val="0000FF"/>
            <w:sz w:val="26"/>
            <w:szCs w:val="26"/>
            <w:u w:val="single"/>
          </w:rPr>
          <w:t>.prohotel.ru</w:t>
        </w:r>
      </w:hyperlink>
      <w:r w:rsidR="002C5C2D" w:rsidRPr="00945ED3">
        <w:rPr>
          <w:color w:val="000000"/>
          <w:sz w:val="26"/>
          <w:szCs w:val="26"/>
        </w:rPr>
        <w:t xml:space="preserve"> - Портал про гостиничный бизнес</w:t>
      </w:r>
    </w:p>
    <w:p w14:paraId="3ABB614F" w14:textId="77777777" w:rsidR="002C5C2D" w:rsidRPr="00945ED3" w:rsidRDefault="002C5C2D" w:rsidP="002C5C2D">
      <w:pPr>
        <w:tabs>
          <w:tab w:val="left" w:pos="993"/>
          <w:tab w:val="center" w:pos="4677"/>
          <w:tab w:val="right" w:pos="9355"/>
        </w:tabs>
        <w:ind w:firstLine="709"/>
        <w:rPr>
          <w:b/>
          <w:i/>
          <w:sz w:val="26"/>
          <w:szCs w:val="26"/>
        </w:rPr>
      </w:pPr>
      <w:r w:rsidRPr="00945ED3">
        <w:rPr>
          <w:color w:val="000000"/>
          <w:sz w:val="26"/>
          <w:szCs w:val="26"/>
        </w:rPr>
        <w:t xml:space="preserve">7.3.3 </w:t>
      </w:r>
      <w:hyperlink r:id="rId13" w:history="1">
        <w:r w:rsidRPr="00945ED3">
          <w:rPr>
            <w:color w:val="0000FF"/>
            <w:sz w:val="26"/>
            <w:szCs w:val="26"/>
            <w:u w:val="single"/>
          </w:rPr>
          <w:t>www.travel.ru</w:t>
        </w:r>
      </w:hyperlink>
      <w:r w:rsidRPr="00945ED3">
        <w:rPr>
          <w:color w:val="000000"/>
          <w:sz w:val="26"/>
          <w:szCs w:val="26"/>
        </w:rPr>
        <w:t xml:space="preserve"> - Все о туризме и путешествиях</w:t>
      </w:r>
    </w:p>
    <w:p w14:paraId="4190F722" w14:textId="77777777" w:rsidR="002C5C2D" w:rsidRPr="00945ED3" w:rsidRDefault="002C5C2D" w:rsidP="002C5C2D">
      <w:pPr>
        <w:tabs>
          <w:tab w:val="left" w:pos="993"/>
          <w:tab w:val="center" w:pos="4677"/>
          <w:tab w:val="right" w:pos="9355"/>
        </w:tabs>
        <w:ind w:firstLine="709"/>
        <w:rPr>
          <w:b/>
          <w:i/>
          <w:sz w:val="26"/>
          <w:szCs w:val="26"/>
        </w:rPr>
      </w:pPr>
      <w:r w:rsidRPr="00945ED3">
        <w:rPr>
          <w:color w:val="000000"/>
          <w:sz w:val="26"/>
          <w:szCs w:val="26"/>
        </w:rPr>
        <w:t xml:space="preserve">7.3.4 </w:t>
      </w:r>
      <w:hyperlink r:id="rId14" w:history="1">
        <w:r w:rsidRPr="00945ED3">
          <w:rPr>
            <w:color w:val="0000FF"/>
            <w:sz w:val="26"/>
            <w:szCs w:val="26"/>
            <w:u w:val="single"/>
          </w:rPr>
          <w:t>www.tonkosti.ru</w:t>
        </w:r>
      </w:hyperlink>
      <w:r w:rsidRPr="00945ED3">
        <w:rPr>
          <w:color w:val="000000"/>
          <w:sz w:val="26"/>
          <w:szCs w:val="26"/>
        </w:rPr>
        <w:t xml:space="preserve"> - Каталог «Тонкости продаж». Электронный помощник турагента</w:t>
      </w:r>
    </w:p>
    <w:p w14:paraId="71659F40" w14:textId="77777777" w:rsidR="002C5C2D" w:rsidRPr="00945ED3" w:rsidRDefault="002C5C2D" w:rsidP="002C5C2D">
      <w:pPr>
        <w:tabs>
          <w:tab w:val="left" w:pos="993"/>
          <w:tab w:val="center" w:pos="4677"/>
          <w:tab w:val="right" w:pos="9355"/>
        </w:tabs>
        <w:ind w:firstLine="709"/>
        <w:rPr>
          <w:b/>
          <w:i/>
          <w:sz w:val="26"/>
          <w:szCs w:val="26"/>
        </w:rPr>
      </w:pPr>
      <w:r w:rsidRPr="00945ED3">
        <w:rPr>
          <w:color w:val="000000"/>
          <w:sz w:val="26"/>
          <w:szCs w:val="26"/>
        </w:rPr>
        <w:t xml:space="preserve">7.3.5 </w:t>
      </w:r>
      <w:hyperlink r:id="rId15" w:history="1">
        <w:r w:rsidRPr="00945ED3">
          <w:rPr>
            <w:color w:val="0000FF"/>
            <w:sz w:val="26"/>
            <w:szCs w:val="26"/>
            <w:u w:val="single"/>
          </w:rPr>
          <w:t>www.turizm.ru</w:t>
        </w:r>
      </w:hyperlink>
      <w:r w:rsidRPr="00945ED3">
        <w:rPr>
          <w:color w:val="000000"/>
          <w:sz w:val="26"/>
          <w:szCs w:val="26"/>
        </w:rPr>
        <w:t xml:space="preserve"> - Каталог путешествий</w:t>
      </w:r>
    </w:p>
    <w:p w14:paraId="629B5A87" w14:textId="77777777" w:rsidR="002C5C2D" w:rsidRPr="00945ED3" w:rsidRDefault="002C5C2D" w:rsidP="002C5C2D">
      <w:pPr>
        <w:tabs>
          <w:tab w:val="left" w:pos="993"/>
          <w:tab w:val="center" w:pos="4677"/>
          <w:tab w:val="right" w:pos="9355"/>
        </w:tabs>
        <w:ind w:firstLine="709"/>
        <w:rPr>
          <w:b/>
          <w:i/>
          <w:sz w:val="26"/>
          <w:szCs w:val="26"/>
        </w:rPr>
      </w:pPr>
      <w:r w:rsidRPr="00945ED3">
        <w:rPr>
          <w:color w:val="000000"/>
          <w:sz w:val="26"/>
          <w:szCs w:val="26"/>
        </w:rPr>
        <w:t xml:space="preserve">7.3.6 </w:t>
      </w:r>
      <w:hyperlink r:id="rId16" w:history="1">
        <w:r w:rsidRPr="00945ED3">
          <w:rPr>
            <w:color w:val="0000FF"/>
            <w:sz w:val="26"/>
            <w:szCs w:val="26"/>
            <w:u w:val="single"/>
          </w:rPr>
          <w:t>www.kurortmag.ru</w:t>
        </w:r>
      </w:hyperlink>
      <w:r w:rsidRPr="00945ED3">
        <w:rPr>
          <w:color w:val="000000"/>
          <w:sz w:val="26"/>
          <w:szCs w:val="26"/>
        </w:rPr>
        <w:t xml:space="preserve"> - Курортный магазин. Единая курортная сеть по России и Ближнему Зарубежью</w:t>
      </w:r>
    </w:p>
    <w:p w14:paraId="7CECC5AE" w14:textId="77777777" w:rsidR="002C5C2D" w:rsidRPr="00945ED3" w:rsidRDefault="002C5C2D" w:rsidP="002C5C2D">
      <w:pPr>
        <w:tabs>
          <w:tab w:val="left" w:pos="993"/>
          <w:tab w:val="center" w:pos="4677"/>
          <w:tab w:val="right" w:pos="9355"/>
        </w:tabs>
        <w:ind w:firstLine="709"/>
        <w:rPr>
          <w:b/>
          <w:i/>
          <w:sz w:val="26"/>
          <w:szCs w:val="26"/>
        </w:rPr>
      </w:pPr>
      <w:r w:rsidRPr="00945ED3">
        <w:rPr>
          <w:color w:val="000000"/>
          <w:sz w:val="26"/>
          <w:szCs w:val="26"/>
        </w:rPr>
        <w:t xml:space="preserve">7.3.7 </w:t>
      </w:r>
      <w:hyperlink r:id="rId17" w:history="1">
        <w:r w:rsidRPr="00945ED3">
          <w:rPr>
            <w:color w:val="0000FF"/>
            <w:sz w:val="26"/>
            <w:szCs w:val="26"/>
            <w:u w:val="single"/>
          </w:rPr>
          <w:t>www.tours.ru</w:t>
        </w:r>
      </w:hyperlink>
      <w:r w:rsidRPr="00945ED3">
        <w:rPr>
          <w:color w:val="000000"/>
          <w:sz w:val="26"/>
          <w:szCs w:val="26"/>
        </w:rPr>
        <w:t xml:space="preserve"> - Туристический сервер путешествий «100 дорог»</w:t>
      </w:r>
    </w:p>
    <w:p w14:paraId="22689FD8" w14:textId="77777777" w:rsidR="002C5C2D" w:rsidRPr="00945ED3" w:rsidRDefault="002C5C2D" w:rsidP="002C5C2D">
      <w:pPr>
        <w:tabs>
          <w:tab w:val="left" w:pos="993"/>
          <w:tab w:val="center" w:pos="4677"/>
          <w:tab w:val="right" w:pos="9355"/>
        </w:tabs>
        <w:ind w:firstLine="709"/>
        <w:rPr>
          <w:b/>
          <w:i/>
          <w:sz w:val="26"/>
          <w:szCs w:val="26"/>
        </w:rPr>
      </w:pPr>
      <w:r w:rsidRPr="00945ED3">
        <w:rPr>
          <w:color w:val="000000"/>
          <w:sz w:val="26"/>
          <w:szCs w:val="26"/>
        </w:rPr>
        <w:t xml:space="preserve">7.3.8 </w:t>
      </w:r>
      <w:hyperlink r:id="rId18" w:history="1">
        <w:r w:rsidRPr="00945ED3">
          <w:rPr>
            <w:color w:val="0000FF"/>
            <w:sz w:val="26"/>
            <w:szCs w:val="26"/>
            <w:u w:val="single"/>
          </w:rPr>
          <w:t>www.profi.tury.ru</w:t>
        </w:r>
      </w:hyperlink>
      <w:r w:rsidRPr="00945ED3">
        <w:rPr>
          <w:color w:val="000000"/>
          <w:sz w:val="26"/>
          <w:szCs w:val="26"/>
        </w:rPr>
        <w:t xml:space="preserve"> - Туристическая система для профессионалов туризма</w:t>
      </w:r>
    </w:p>
    <w:p w14:paraId="22C8F038" w14:textId="77777777" w:rsidR="002C5C2D" w:rsidRPr="00945ED3" w:rsidRDefault="002C5C2D" w:rsidP="002C5C2D">
      <w:pPr>
        <w:tabs>
          <w:tab w:val="left" w:pos="993"/>
          <w:tab w:val="center" w:pos="4677"/>
          <w:tab w:val="right" w:pos="9355"/>
        </w:tabs>
        <w:ind w:firstLine="709"/>
        <w:rPr>
          <w:b/>
          <w:i/>
          <w:sz w:val="26"/>
          <w:szCs w:val="26"/>
        </w:rPr>
      </w:pPr>
      <w:r w:rsidRPr="00945ED3">
        <w:rPr>
          <w:color w:val="000000"/>
          <w:sz w:val="26"/>
          <w:szCs w:val="26"/>
        </w:rPr>
        <w:t xml:space="preserve">7.3.9 </w:t>
      </w:r>
      <w:hyperlink r:id="rId19" w:history="1">
        <w:r w:rsidRPr="00945ED3">
          <w:rPr>
            <w:color w:val="0000FF"/>
            <w:sz w:val="26"/>
            <w:szCs w:val="26"/>
            <w:u w:val="single"/>
          </w:rPr>
          <w:t>www.2r.ru</w:t>
        </w:r>
      </w:hyperlink>
      <w:r w:rsidRPr="00945ED3">
        <w:rPr>
          <w:color w:val="000000"/>
          <w:sz w:val="26"/>
          <w:szCs w:val="26"/>
        </w:rPr>
        <w:t xml:space="preserve"> - Рекреационные ресурсы. Информационное издание по туризму, отдыху и путешествиям в России, странах СНГ и Балтии</w:t>
      </w:r>
    </w:p>
    <w:p w14:paraId="11B46A84" w14:textId="77777777" w:rsidR="002C5C2D" w:rsidRPr="00945ED3" w:rsidRDefault="002C5C2D" w:rsidP="002C5C2D">
      <w:pPr>
        <w:tabs>
          <w:tab w:val="left" w:pos="993"/>
          <w:tab w:val="center" w:pos="4677"/>
          <w:tab w:val="right" w:pos="9355"/>
        </w:tabs>
        <w:ind w:firstLine="709"/>
        <w:rPr>
          <w:b/>
          <w:i/>
          <w:sz w:val="26"/>
          <w:szCs w:val="26"/>
        </w:rPr>
      </w:pPr>
      <w:r w:rsidRPr="00945ED3">
        <w:rPr>
          <w:color w:val="000000"/>
          <w:sz w:val="26"/>
          <w:szCs w:val="26"/>
        </w:rPr>
        <w:t xml:space="preserve">7.3.10 </w:t>
      </w:r>
      <w:hyperlink r:id="rId20" w:history="1">
        <w:r w:rsidRPr="00945ED3">
          <w:rPr>
            <w:color w:val="0000FF"/>
            <w:sz w:val="26"/>
            <w:szCs w:val="26"/>
            <w:u w:val="single"/>
          </w:rPr>
          <w:t>www.skitalets.ru</w:t>
        </w:r>
      </w:hyperlink>
      <w:r w:rsidRPr="00945ED3">
        <w:rPr>
          <w:color w:val="000000"/>
          <w:sz w:val="26"/>
          <w:szCs w:val="26"/>
        </w:rPr>
        <w:t xml:space="preserve"> - Сервер для туристов и путешественников</w:t>
      </w:r>
    </w:p>
    <w:p w14:paraId="5166F915" w14:textId="77777777" w:rsidR="002C5C2D" w:rsidRPr="00945ED3" w:rsidRDefault="002C5C2D" w:rsidP="002C5C2D">
      <w:pPr>
        <w:tabs>
          <w:tab w:val="left" w:pos="993"/>
          <w:tab w:val="center" w:pos="4677"/>
          <w:tab w:val="right" w:pos="9355"/>
        </w:tabs>
        <w:ind w:firstLine="709"/>
        <w:rPr>
          <w:b/>
          <w:i/>
          <w:sz w:val="26"/>
          <w:szCs w:val="26"/>
        </w:rPr>
      </w:pPr>
      <w:r w:rsidRPr="00945ED3">
        <w:rPr>
          <w:color w:val="000000"/>
          <w:sz w:val="26"/>
          <w:szCs w:val="26"/>
        </w:rPr>
        <w:t xml:space="preserve">7.3.11 </w:t>
      </w:r>
      <w:hyperlink r:id="rId21" w:history="1">
        <w:r w:rsidRPr="00945ED3">
          <w:rPr>
            <w:color w:val="0000FF"/>
            <w:sz w:val="26"/>
            <w:szCs w:val="26"/>
            <w:u w:val="single"/>
          </w:rPr>
          <w:t>www.ruput.ru</w:t>
        </w:r>
      </w:hyperlink>
      <w:r w:rsidRPr="00945ED3">
        <w:rPr>
          <w:color w:val="000000"/>
          <w:sz w:val="26"/>
          <w:szCs w:val="26"/>
        </w:rPr>
        <w:t xml:space="preserve"> - Русский путешественник</w:t>
      </w:r>
    </w:p>
    <w:p w14:paraId="766E7E21" w14:textId="77777777" w:rsidR="002C5C2D" w:rsidRPr="00945ED3" w:rsidRDefault="002C5C2D" w:rsidP="002C5C2D">
      <w:pPr>
        <w:tabs>
          <w:tab w:val="left" w:pos="993"/>
          <w:tab w:val="center" w:pos="4677"/>
          <w:tab w:val="right" w:pos="9355"/>
        </w:tabs>
        <w:ind w:firstLine="709"/>
        <w:rPr>
          <w:b/>
          <w:i/>
          <w:sz w:val="26"/>
          <w:szCs w:val="26"/>
        </w:rPr>
      </w:pPr>
      <w:r w:rsidRPr="00945ED3">
        <w:rPr>
          <w:color w:val="000000"/>
          <w:sz w:val="26"/>
          <w:szCs w:val="26"/>
        </w:rPr>
        <w:t xml:space="preserve">7.3.12 </w:t>
      </w:r>
      <w:hyperlink r:id="rId22" w:history="1">
        <w:r w:rsidRPr="00945ED3">
          <w:rPr>
            <w:color w:val="0000FF"/>
            <w:sz w:val="26"/>
            <w:szCs w:val="26"/>
            <w:u w:val="single"/>
          </w:rPr>
          <w:t>www.tur.ru</w:t>
        </w:r>
      </w:hyperlink>
      <w:r w:rsidRPr="00945ED3">
        <w:rPr>
          <w:color w:val="000000"/>
          <w:sz w:val="26"/>
          <w:szCs w:val="26"/>
        </w:rPr>
        <w:t xml:space="preserve"> - Полезные ссылки по туристскому Интернету</w:t>
      </w:r>
    </w:p>
    <w:p w14:paraId="07E9C096" w14:textId="77777777" w:rsidR="002C5C2D" w:rsidRPr="00945ED3" w:rsidRDefault="002C5C2D" w:rsidP="002C5C2D">
      <w:pPr>
        <w:tabs>
          <w:tab w:val="left" w:pos="993"/>
          <w:tab w:val="center" w:pos="4677"/>
          <w:tab w:val="right" w:pos="9355"/>
        </w:tabs>
        <w:ind w:firstLine="709"/>
        <w:rPr>
          <w:b/>
          <w:i/>
          <w:sz w:val="26"/>
          <w:szCs w:val="26"/>
        </w:rPr>
      </w:pPr>
      <w:r w:rsidRPr="00945ED3">
        <w:rPr>
          <w:color w:val="000000"/>
          <w:sz w:val="26"/>
          <w:szCs w:val="26"/>
        </w:rPr>
        <w:t xml:space="preserve">7.3.13 </w:t>
      </w:r>
      <w:hyperlink r:id="rId23" w:history="1">
        <w:r w:rsidRPr="00945ED3">
          <w:rPr>
            <w:color w:val="0000FF"/>
            <w:sz w:val="26"/>
            <w:szCs w:val="26"/>
            <w:u w:val="single"/>
          </w:rPr>
          <w:t>www.rostour.ru</w:t>
        </w:r>
      </w:hyperlink>
      <w:r w:rsidRPr="00945ED3">
        <w:rPr>
          <w:color w:val="000000"/>
          <w:sz w:val="26"/>
          <w:szCs w:val="26"/>
        </w:rPr>
        <w:t xml:space="preserve"> - Российский туризм. Туристический портал</w:t>
      </w:r>
    </w:p>
    <w:p w14:paraId="2D8DF311" w14:textId="77777777" w:rsidR="002C5C2D" w:rsidRPr="00945ED3" w:rsidRDefault="002C5C2D" w:rsidP="002C5C2D">
      <w:pPr>
        <w:tabs>
          <w:tab w:val="left" w:pos="993"/>
          <w:tab w:val="center" w:pos="4677"/>
          <w:tab w:val="right" w:pos="9355"/>
        </w:tabs>
        <w:ind w:firstLine="709"/>
        <w:rPr>
          <w:b/>
          <w:i/>
          <w:sz w:val="26"/>
          <w:szCs w:val="26"/>
        </w:rPr>
      </w:pPr>
      <w:r w:rsidRPr="00945ED3">
        <w:rPr>
          <w:color w:val="000000"/>
          <w:sz w:val="26"/>
          <w:szCs w:val="26"/>
        </w:rPr>
        <w:t>7.3.14</w:t>
      </w:r>
      <w:hyperlink r:id="rId24" w:history="1">
        <w:r w:rsidRPr="00945ED3">
          <w:rPr>
            <w:color w:val="0000FF"/>
            <w:sz w:val="26"/>
            <w:szCs w:val="26"/>
            <w:u w:val="single"/>
          </w:rPr>
          <w:t>www.tourbase.ru</w:t>
        </w:r>
      </w:hyperlink>
      <w:r w:rsidRPr="00945ED3">
        <w:rPr>
          <w:color w:val="000000"/>
          <w:sz w:val="26"/>
          <w:szCs w:val="26"/>
        </w:rPr>
        <w:t xml:space="preserve"> - Справочник туриста</w:t>
      </w:r>
    </w:p>
    <w:p w14:paraId="39B28BF9" w14:textId="77777777" w:rsidR="002C5C2D" w:rsidRPr="00945ED3" w:rsidRDefault="002C5C2D" w:rsidP="002C5C2D">
      <w:pPr>
        <w:tabs>
          <w:tab w:val="left" w:pos="993"/>
          <w:tab w:val="center" w:pos="4677"/>
          <w:tab w:val="right" w:pos="9355"/>
        </w:tabs>
        <w:ind w:firstLine="709"/>
        <w:rPr>
          <w:b/>
          <w:i/>
          <w:sz w:val="26"/>
          <w:szCs w:val="26"/>
        </w:rPr>
      </w:pPr>
      <w:r w:rsidRPr="00945ED3">
        <w:rPr>
          <w:color w:val="000000"/>
          <w:sz w:val="26"/>
          <w:szCs w:val="26"/>
        </w:rPr>
        <w:t xml:space="preserve">7.3.15 </w:t>
      </w:r>
      <w:hyperlink r:id="rId25" w:history="1">
        <w:r w:rsidRPr="00945ED3">
          <w:rPr>
            <w:color w:val="0000FF"/>
            <w:sz w:val="26"/>
            <w:szCs w:val="26"/>
            <w:u w:val="single"/>
          </w:rPr>
          <w:t>www.tyr.ru</w:t>
        </w:r>
      </w:hyperlink>
      <w:r w:rsidRPr="00945ED3">
        <w:rPr>
          <w:color w:val="000000"/>
          <w:sz w:val="26"/>
          <w:szCs w:val="26"/>
        </w:rPr>
        <w:t xml:space="preserve"> - Коллекция туров</w:t>
      </w:r>
    </w:p>
    <w:p w14:paraId="11B09D29" w14:textId="77777777" w:rsidR="002C5C2D" w:rsidRPr="00945ED3" w:rsidRDefault="002C5C2D" w:rsidP="002C5C2D">
      <w:pPr>
        <w:tabs>
          <w:tab w:val="left" w:pos="993"/>
          <w:tab w:val="center" w:pos="4677"/>
          <w:tab w:val="right" w:pos="9355"/>
        </w:tabs>
        <w:ind w:firstLine="709"/>
        <w:rPr>
          <w:b/>
          <w:i/>
          <w:sz w:val="26"/>
          <w:szCs w:val="26"/>
        </w:rPr>
      </w:pPr>
      <w:r w:rsidRPr="00945ED3">
        <w:rPr>
          <w:color w:val="000000"/>
          <w:sz w:val="26"/>
          <w:szCs w:val="26"/>
        </w:rPr>
        <w:t xml:space="preserve">7.3.16 </w:t>
      </w:r>
      <w:hyperlink r:id="rId26" w:history="1">
        <w:r w:rsidRPr="00945ED3">
          <w:rPr>
            <w:color w:val="0000FF"/>
            <w:sz w:val="26"/>
            <w:szCs w:val="26"/>
            <w:u w:val="single"/>
          </w:rPr>
          <w:t>www.travelinform.ru</w:t>
        </w:r>
      </w:hyperlink>
      <w:r w:rsidRPr="00945ED3">
        <w:rPr>
          <w:color w:val="000000"/>
          <w:sz w:val="26"/>
          <w:szCs w:val="26"/>
        </w:rPr>
        <w:t xml:space="preserve"> - Турбизнес для профессионалов</w:t>
      </w:r>
    </w:p>
    <w:p w14:paraId="3F89EF3B" w14:textId="77777777" w:rsidR="002C5C2D" w:rsidRPr="00945ED3" w:rsidRDefault="002C5C2D" w:rsidP="002C5C2D">
      <w:pPr>
        <w:tabs>
          <w:tab w:val="left" w:pos="993"/>
          <w:tab w:val="center" w:pos="4677"/>
          <w:tab w:val="right" w:pos="9355"/>
        </w:tabs>
        <w:ind w:firstLine="709"/>
        <w:rPr>
          <w:b/>
          <w:i/>
          <w:sz w:val="26"/>
          <w:szCs w:val="26"/>
        </w:rPr>
      </w:pPr>
      <w:r w:rsidRPr="00945ED3">
        <w:rPr>
          <w:color w:val="000000"/>
          <w:sz w:val="26"/>
          <w:szCs w:val="26"/>
        </w:rPr>
        <w:t xml:space="preserve">7.3.17 </w:t>
      </w:r>
      <w:hyperlink r:id="rId27" w:history="1">
        <w:r w:rsidRPr="00945ED3">
          <w:rPr>
            <w:color w:val="0000FF"/>
            <w:sz w:val="26"/>
            <w:szCs w:val="26"/>
            <w:u w:val="single"/>
          </w:rPr>
          <w:t>www.besttours.ru</w:t>
        </w:r>
      </w:hyperlink>
      <w:r w:rsidRPr="00945ED3">
        <w:rPr>
          <w:color w:val="000000"/>
          <w:sz w:val="26"/>
          <w:szCs w:val="26"/>
        </w:rPr>
        <w:t xml:space="preserve"> - Все о путешествиях и туризме</w:t>
      </w:r>
    </w:p>
    <w:p w14:paraId="29AB9343" w14:textId="77777777" w:rsidR="002C5C2D" w:rsidRPr="00C64CAD" w:rsidRDefault="002C5C2D" w:rsidP="002C5C2D">
      <w:pPr>
        <w:tabs>
          <w:tab w:val="left" w:pos="993"/>
          <w:tab w:val="center" w:pos="4677"/>
          <w:tab w:val="right" w:pos="9355"/>
        </w:tabs>
        <w:ind w:firstLine="709"/>
        <w:rPr>
          <w:sz w:val="26"/>
          <w:szCs w:val="26"/>
        </w:rPr>
      </w:pPr>
      <w:r w:rsidRPr="00C64CAD">
        <w:rPr>
          <w:sz w:val="26"/>
          <w:szCs w:val="26"/>
        </w:rPr>
        <w:t>7.3.1</w:t>
      </w:r>
      <w:r>
        <w:rPr>
          <w:sz w:val="26"/>
          <w:szCs w:val="26"/>
        </w:rPr>
        <w:t>8</w:t>
      </w:r>
      <w:r w:rsidRPr="00C64CAD">
        <w:rPr>
          <w:sz w:val="26"/>
          <w:szCs w:val="26"/>
        </w:rPr>
        <w:t xml:space="preserve"> </w:t>
      </w:r>
      <w:r w:rsidRPr="00C64CAD">
        <w:rPr>
          <w:sz w:val="26"/>
          <w:szCs w:val="26"/>
        </w:rPr>
        <w:tab/>
        <w:t>http://www.restoran.ru/ - информационный портал о ресторанной жизни двух столиц</w:t>
      </w:r>
    </w:p>
    <w:p w14:paraId="363D293D" w14:textId="77777777" w:rsidR="002C5C2D" w:rsidRPr="00C64CAD" w:rsidRDefault="002C5C2D" w:rsidP="002C5C2D">
      <w:pPr>
        <w:tabs>
          <w:tab w:val="left" w:pos="993"/>
          <w:tab w:val="center" w:pos="4677"/>
          <w:tab w:val="right" w:pos="9355"/>
        </w:tabs>
        <w:ind w:firstLine="709"/>
        <w:rPr>
          <w:sz w:val="26"/>
          <w:szCs w:val="26"/>
        </w:rPr>
      </w:pPr>
      <w:r w:rsidRPr="00C64CAD">
        <w:rPr>
          <w:sz w:val="26"/>
          <w:szCs w:val="26"/>
        </w:rPr>
        <w:t>7.3.1</w:t>
      </w:r>
      <w:r>
        <w:rPr>
          <w:sz w:val="26"/>
          <w:szCs w:val="26"/>
        </w:rPr>
        <w:t xml:space="preserve">9 </w:t>
      </w:r>
      <w:r w:rsidRPr="00C64CAD">
        <w:rPr>
          <w:sz w:val="26"/>
          <w:szCs w:val="26"/>
        </w:rPr>
        <w:tab/>
        <w:t>http://www.restorus.com/  - сайт, посвящённый новостям и технологиям сферы общественного питания</w:t>
      </w:r>
      <w:r>
        <w:rPr>
          <w:sz w:val="26"/>
          <w:szCs w:val="26"/>
        </w:rPr>
        <w:t>.</w:t>
      </w:r>
    </w:p>
    <w:p w14:paraId="6363CFF7" w14:textId="77777777" w:rsidR="00945ED3" w:rsidRPr="00945ED3" w:rsidRDefault="00945ED3" w:rsidP="00945ED3">
      <w:pPr>
        <w:tabs>
          <w:tab w:val="left" w:pos="993"/>
          <w:tab w:val="center" w:pos="4677"/>
          <w:tab w:val="right" w:pos="9355"/>
        </w:tabs>
        <w:ind w:firstLine="709"/>
        <w:rPr>
          <w:b/>
          <w:i/>
          <w:sz w:val="26"/>
          <w:szCs w:val="26"/>
        </w:rPr>
      </w:pPr>
    </w:p>
    <w:p w14:paraId="072E2986" w14:textId="77777777" w:rsidR="00945ED3" w:rsidRPr="00945ED3" w:rsidRDefault="00945ED3" w:rsidP="00945ED3">
      <w:pPr>
        <w:tabs>
          <w:tab w:val="left" w:pos="993"/>
          <w:tab w:val="center" w:pos="4677"/>
          <w:tab w:val="right" w:pos="9355"/>
        </w:tabs>
        <w:ind w:firstLine="709"/>
        <w:rPr>
          <w:b/>
          <w:i/>
          <w:sz w:val="26"/>
          <w:szCs w:val="26"/>
        </w:rPr>
      </w:pPr>
    </w:p>
    <w:p w14:paraId="10FBB7A6" w14:textId="77777777" w:rsidR="00945ED3" w:rsidRPr="00945ED3" w:rsidRDefault="00945ED3" w:rsidP="00945ED3">
      <w:pPr>
        <w:tabs>
          <w:tab w:val="left" w:pos="993"/>
        </w:tabs>
        <w:ind w:firstLine="709"/>
        <w:jc w:val="center"/>
        <w:rPr>
          <w:b/>
          <w:sz w:val="26"/>
          <w:szCs w:val="26"/>
        </w:rPr>
      </w:pPr>
      <w:r w:rsidRPr="00945ED3">
        <w:rPr>
          <w:b/>
          <w:sz w:val="26"/>
          <w:szCs w:val="26"/>
        </w:rPr>
        <w:t>8. Информационные технологии, используемые при проведении практики</w:t>
      </w:r>
      <w:r w:rsidRPr="00945ED3">
        <w:rPr>
          <w:rFonts w:ascii="Calibri" w:hAnsi="Calibri"/>
          <w:sz w:val="22"/>
          <w:szCs w:val="22"/>
          <w:lang w:eastAsia="en-US"/>
        </w:rPr>
        <w:t xml:space="preserve"> </w:t>
      </w:r>
      <w:r w:rsidRPr="00945ED3">
        <w:rPr>
          <w:b/>
          <w:sz w:val="26"/>
          <w:szCs w:val="26"/>
        </w:rPr>
        <w:t>включая перечень программного обеспечения и информационных справочных систем</w:t>
      </w:r>
    </w:p>
    <w:p w14:paraId="23C11719" w14:textId="77777777" w:rsidR="00945ED3" w:rsidRPr="00945ED3" w:rsidRDefault="00945ED3" w:rsidP="00945ED3">
      <w:pPr>
        <w:tabs>
          <w:tab w:val="left" w:pos="993"/>
        </w:tabs>
        <w:ind w:firstLine="709"/>
        <w:jc w:val="center"/>
        <w:rPr>
          <w:b/>
          <w:bCs/>
          <w:sz w:val="26"/>
          <w:szCs w:val="26"/>
          <w:lang w:eastAsia="en-US"/>
        </w:rPr>
      </w:pPr>
    </w:p>
    <w:p w14:paraId="419FF1F9" w14:textId="77777777" w:rsidR="00945ED3" w:rsidRPr="00945ED3" w:rsidRDefault="00945ED3" w:rsidP="00945ED3">
      <w:pPr>
        <w:tabs>
          <w:tab w:val="left" w:pos="993"/>
        </w:tabs>
        <w:ind w:firstLine="709"/>
        <w:jc w:val="both"/>
        <w:rPr>
          <w:rFonts w:eastAsia="HiddenHorzOCR"/>
          <w:sz w:val="26"/>
          <w:szCs w:val="26"/>
        </w:rPr>
      </w:pPr>
      <w:r w:rsidRPr="00945ED3">
        <w:rPr>
          <w:rFonts w:eastAsia="HiddenHorzOCR"/>
          <w:sz w:val="26"/>
          <w:szCs w:val="26"/>
        </w:rPr>
        <w:t>Перечень информационных технологий, используемых при проведении практики, зависит от имеющегося на базовом  предприятии, перечня программного обеспечения и информационных справочных систем.</w:t>
      </w:r>
    </w:p>
    <w:p w14:paraId="3012B9C5" w14:textId="77777777" w:rsidR="00945ED3" w:rsidRPr="00945ED3" w:rsidRDefault="00945ED3" w:rsidP="00945ED3">
      <w:pPr>
        <w:tabs>
          <w:tab w:val="left" w:pos="993"/>
        </w:tabs>
        <w:ind w:firstLine="709"/>
        <w:jc w:val="both"/>
        <w:rPr>
          <w:rFonts w:eastAsia="HiddenHorzOCR"/>
          <w:sz w:val="26"/>
          <w:szCs w:val="26"/>
        </w:rPr>
      </w:pPr>
      <w:r w:rsidRPr="00945ED3">
        <w:rPr>
          <w:rFonts w:eastAsia="HiddenHorzOCR"/>
          <w:sz w:val="26"/>
          <w:szCs w:val="26"/>
        </w:rPr>
        <w:t>Институт в полном объеме обеспечен необходимым комплектом лицензионного программного обеспечения, состав которого определяется в рабочих программах дисциплин и ежегодно обновляется. Общее программное обеспечение представлено лицензионными</w:t>
      </w:r>
      <w:r w:rsidRPr="00945ED3">
        <w:rPr>
          <w:rFonts w:ascii="Calibri" w:hAnsi="Calibri"/>
          <w:sz w:val="22"/>
          <w:szCs w:val="22"/>
          <w:lang w:eastAsia="en-US"/>
        </w:rPr>
        <w:t xml:space="preserve"> </w:t>
      </w:r>
      <w:r w:rsidRPr="00945ED3">
        <w:rPr>
          <w:rFonts w:eastAsia="HiddenHorzOCR"/>
          <w:sz w:val="26"/>
          <w:szCs w:val="26"/>
        </w:rPr>
        <w:t xml:space="preserve">программами:  Windows 7,   </w:t>
      </w:r>
      <w:r w:rsidRPr="00945ED3">
        <w:rPr>
          <w:rFonts w:eastAsia="HiddenHorzOCR"/>
          <w:sz w:val="26"/>
          <w:szCs w:val="26"/>
          <w:lang w:val="en-US"/>
        </w:rPr>
        <w:t>Microsoft</w:t>
      </w:r>
      <w:r w:rsidRPr="00945ED3">
        <w:rPr>
          <w:rFonts w:eastAsia="HiddenHorzOCR"/>
          <w:sz w:val="26"/>
          <w:szCs w:val="26"/>
        </w:rPr>
        <w:t xml:space="preserve"> </w:t>
      </w:r>
      <w:r w:rsidRPr="00945ED3">
        <w:rPr>
          <w:rFonts w:eastAsia="HiddenHorzOCR"/>
          <w:sz w:val="26"/>
          <w:szCs w:val="26"/>
          <w:lang w:val="en-US"/>
        </w:rPr>
        <w:t>Office</w:t>
      </w:r>
      <w:r w:rsidRPr="00945ED3">
        <w:rPr>
          <w:rFonts w:eastAsia="HiddenHorzOCR"/>
          <w:sz w:val="26"/>
          <w:szCs w:val="26"/>
        </w:rPr>
        <w:t xml:space="preserve"> 2007 и 2010, </w:t>
      </w:r>
      <w:r w:rsidRPr="00945ED3">
        <w:rPr>
          <w:rFonts w:eastAsia="HiddenHorzOCR"/>
          <w:sz w:val="26"/>
          <w:szCs w:val="26"/>
          <w:lang w:val="en-US"/>
        </w:rPr>
        <w:t>Kaspersky</w:t>
      </w:r>
      <w:r w:rsidRPr="00945ED3">
        <w:rPr>
          <w:rFonts w:eastAsia="HiddenHorzOCR"/>
          <w:sz w:val="26"/>
          <w:szCs w:val="26"/>
        </w:rPr>
        <w:t xml:space="preserve"> </w:t>
      </w:r>
      <w:r w:rsidRPr="00945ED3">
        <w:rPr>
          <w:rFonts w:eastAsia="HiddenHorzOCR"/>
          <w:sz w:val="26"/>
          <w:szCs w:val="26"/>
          <w:lang w:val="en-US"/>
        </w:rPr>
        <w:t>Open</w:t>
      </w:r>
      <w:r w:rsidRPr="00945ED3">
        <w:rPr>
          <w:rFonts w:eastAsia="HiddenHorzOCR"/>
          <w:sz w:val="26"/>
          <w:szCs w:val="26"/>
        </w:rPr>
        <w:t xml:space="preserve"> </w:t>
      </w:r>
      <w:r w:rsidRPr="00945ED3">
        <w:rPr>
          <w:rFonts w:eastAsia="HiddenHorzOCR"/>
          <w:sz w:val="26"/>
          <w:szCs w:val="26"/>
          <w:lang w:val="en-US"/>
        </w:rPr>
        <w:t>Space</w:t>
      </w:r>
      <w:r w:rsidRPr="00945ED3">
        <w:rPr>
          <w:rFonts w:eastAsia="HiddenHorzOCR"/>
          <w:sz w:val="26"/>
          <w:szCs w:val="26"/>
        </w:rPr>
        <w:t xml:space="preserve"> </w:t>
      </w:r>
      <w:r w:rsidRPr="00945ED3">
        <w:rPr>
          <w:rFonts w:eastAsia="HiddenHorzOCR"/>
          <w:sz w:val="26"/>
          <w:szCs w:val="26"/>
          <w:lang w:val="en-US"/>
        </w:rPr>
        <w:t>Security</w:t>
      </w:r>
      <w:r w:rsidRPr="00945ED3">
        <w:rPr>
          <w:rFonts w:eastAsia="HiddenHorzOCR"/>
          <w:sz w:val="26"/>
          <w:szCs w:val="26"/>
        </w:rPr>
        <w:t xml:space="preserve"> .Активно используются как сотрудниками, так и магистрантами профессиональная программа «1C Предприятие, 1C Бухгалтерия и справочная правовая система «Консультант Плюс». </w:t>
      </w:r>
    </w:p>
    <w:p w14:paraId="596D8C03" w14:textId="77777777" w:rsidR="00945ED3" w:rsidRDefault="00945ED3" w:rsidP="00945ED3">
      <w:pPr>
        <w:tabs>
          <w:tab w:val="left" w:pos="993"/>
        </w:tabs>
        <w:ind w:firstLine="709"/>
        <w:rPr>
          <w:b/>
          <w:sz w:val="26"/>
          <w:szCs w:val="26"/>
        </w:rPr>
      </w:pPr>
    </w:p>
    <w:p w14:paraId="358AEA48" w14:textId="77777777" w:rsidR="00B357B0" w:rsidRDefault="00B357B0" w:rsidP="00945ED3">
      <w:pPr>
        <w:tabs>
          <w:tab w:val="left" w:pos="993"/>
        </w:tabs>
        <w:ind w:firstLine="709"/>
        <w:rPr>
          <w:b/>
          <w:sz w:val="26"/>
          <w:szCs w:val="26"/>
        </w:rPr>
      </w:pPr>
    </w:p>
    <w:p w14:paraId="2D4A8B53" w14:textId="77777777" w:rsidR="00B357B0" w:rsidRPr="00945ED3" w:rsidRDefault="00B357B0" w:rsidP="00945ED3">
      <w:pPr>
        <w:tabs>
          <w:tab w:val="left" w:pos="993"/>
        </w:tabs>
        <w:ind w:firstLine="709"/>
        <w:rPr>
          <w:b/>
          <w:sz w:val="26"/>
          <w:szCs w:val="26"/>
        </w:rPr>
      </w:pPr>
    </w:p>
    <w:p w14:paraId="5AA139F0" w14:textId="77777777" w:rsidR="00945ED3" w:rsidRPr="00945ED3" w:rsidRDefault="00945ED3" w:rsidP="00945ED3">
      <w:pPr>
        <w:tabs>
          <w:tab w:val="left" w:pos="993"/>
        </w:tabs>
        <w:ind w:firstLine="709"/>
        <w:rPr>
          <w:b/>
          <w:sz w:val="26"/>
          <w:szCs w:val="26"/>
        </w:rPr>
      </w:pPr>
      <w:r w:rsidRPr="00945ED3">
        <w:rPr>
          <w:b/>
          <w:sz w:val="26"/>
          <w:szCs w:val="26"/>
        </w:rPr>
        <w:lastRenderedPageBreak/>
        <w:t>Информационные справочные системы</w:t>
      </w:r>
    </w:p>
    <w:p w14:paraId="763886C6" w14:textId="77777777" w:rsidR="004F396D" w:rsidRPr="004F396D" w:rsidRDefault="004F396D" w:rsidP="004F396D">
      <w:pPr>
        <w:tabs>
          <w:tab w:val="left" w:pos="993"/>
        </w:tabs>
        <w:ind w:firstLine="709"/>
        <w:jc w:val="both"/>
        <w:rPr>
          <w:rFonts w:eastAsia="HiddenHorzOCR"/>
          <w:sz w:val="26"/>
          <w:szCs w:val="26"/>
        </w:rPr>
      </w:pPr>
      <w:r w:rsidRPr="004F396D">
        <w:rPr>
          <w:rFonts w:eastAsia="HiddenHorzOCR"/>
          <w:sz w:val="26"/>
          <w:szCs w:val="26"/>
        </w:rPr>
        <w:t>Перечень информационных технологий, используемых при проведении практики, зависит от имеющегося на базовом  предприятии, перечня программного обеспечения и информационных справочных систем.</w:t>
      </w:r>
    </w:p>
    <w:p w14:paraId="71974AEB" w14:textId="77777777" w:rsidR="004F396D" w:rsidRPr="004F396D" w:rsidRDefault="004F396D" w:rsidP="004F396D">
      <w:pPr>
        <w:tabs>
          <w:tab w:val="left" w:pos="993"/>
        </w:tabs>
        <w:ind w:firstLine="709"/>
        <w:jc w:val="both"/>
        <w:rPr>
          <w:rFonts w:eastAsia="HiddenHorzOCR"/>
          <w:sz w:val="26"/>
          <w:szCs w:val="26"/>
        </w:rPr>
      </w:pPr>
      <w:r w:rsidRPr="004F396D">
        <w:rPr>
          <w:rFonts w:eastAsia="HiddenHorzOCR"/>
          <w:sz w:val="26"/>
          <w:szCs w:val="26"/>
        </w:rPr>
        <w:t xml:space="preserve">Институт в полном объеме обеспечен необходимым комплектом лицензионного программного обеспечения.   </w:t>
      </w:r>
    </w:p>
    <w:p w14:paraId="54221647" w14:textId="77777777" w:rsidR="004F396D" w:rsidRPr="004F396D" w:rsidRDefault="004F396D" w:rsidP="004F396D">
      <w:pPr>
        <w:ind w:firstLine="540"/>
        <w:jc w:val="both"/>
        <w:rPr>
          <w:rFonts w:eastAsia="SimSun"/>
          <w:sz w:val="26"/>
          <w:szCs w:val="26"/>
        </w:rPr>
      </w:pPr>
      <w:r w:rsidRPr="004F396D">
        <w:rPr>
          <w:rFonts w:eastAsia="SimSun"/>
          <w:sz w:val="26"/>
          <w:szCs w:val="26"/>
        </w:rPr>
        <w:t>В ходе практики и оформлении отчета студенты используют следующее программное обеспечение, приложения и электронные библиотечные системы:</w:t>
      </w:r>
    </w:p>
    <w:p w14:paraId="3ABD73D7" w14:textId="77777777" w:rsidR="004F396D" w:rsidRPr="004F396D" w:rsidRDefault="004F396D" w:rsidP="004F396D">
      <w:pPr>
        <w:ind w:firstLine="720"/>
        <w:jc w:val="both"/>
        <w:rPr>
          <w:rFonts w:eastAsia="SimSun"/>
          <w:sz w:val="26"/>
          <w:szCs w:val="26"/>
          <w:lang w:val="en-US"/>
        </w:rPr>
      </w:pPr>
      <w:r w:rsidRPr="004F396D">
        <w:rPr>
          <w:rFonts w:eastAsia="SimSun"/>
          <w:sz w:val="26"/>
          <w:szCs w:val="26"/>
          <w:lang w:val="en-US"/>
        </w:rPr>
        <w:t xml:space="preserve">- Microsoft Office (Acess, Excel, Power Point, Word </w:t>
      </w:r>
      <w:r w:rsidRPr="004F396D">
        <w:rPr>
          <w:rFonts w:eastAsia="SimSun"/>
          <w:sz w:val="26"/>
          <w:szCs w:val="26"/>
        </w:rPr>
        <w:t>ит</w:t>
      </w:r>
      <w:r w:rsidRPr="004F396D">
        <w:rPr>
          <w:rFonts w:eastAsia="SimSun"/>
          <w:sz w:val="26"/>
          <w:szCs w:val="26"/>
          <w:lang w:val="en-US"/>
        </w:rPr>
        <w:t>.</w:t>
      </w:r>
      <w:r w:rsidRPr="004F396D">
        <w:rPr>
          <w:rFonts w:eastAsia="SimSun"/>
          <w:sz w:val="26"/>
          <w:szCs w:val="26"/>
        </w:rPr>
        <w:t>д</w:t>
      </w:r>
      <w:r w:rsidRPr="004F396D">
        <w:rPr>
          <w:rFonts w:eastAsia="SimSun"/>
          <w:sz w:val="26"/>
          <w:szCs w:val="26"/>
          <w:lang w:val="en-US"/>
        </w:rPr>
        <w:t>.);</w:t>
      </w:r>
    </w:p>
    <w:p w14:paraId="1111D4FA" w14:textId="77777777" w:rsidR="004F396D" w:rsidRPr="004F396D" w:rsidRDefault="004F396D" w:rsidP="004F396D">
      <w:pPr>
        <w:ind w:firstLine="720"/>
        <w:jc w:val="both"/>
        <w:rPr>
          <w:rFonts w:eastAsia="SimSun"/>
          <w:sz w:val="26"/>
          <w:szCs w:val="26"/>
        </w:rPr>
      </w:pPr>
      <w:r w:rsidRPr="004F396D">
        <w:rPr>
          <w:rFonts w:eastAsia="SimSun"/>
          <w:sz w:val="26"/>
          <w:szCs w:val="26"/>
        </w:rPr>
        <w:t>- КонсультантПлюс, Гарант;</w:t>
      </w:r>
    </w:p>
    <w:p w14:paraId="74243470" w14:textId="77777777" w:rsidR="004F396D" w:rsidRPr="004F396D" w:rsidRDefault="004F396D" w:rsidP="004F396D">
      <w:pPr>
        <w:ind w:firstLine="720"/>
        <w:jc w:val="both"/>
        <w:rPr>
          <w:rFonts w:eastAsia="SimSun"/>
          <w:sz w:val="26"/>
          <w:szCs w:val="26"/>
        </w:rPr>
      </w:pPr>
      <w:r w:rsidRPr="004F396D">
        <w:rPr>
          <w:rFonts w:eastAsia="SimSun"/>
          <w:sz w:val="26"/>
          <w:szCs w:val="26"/>
        </w:rPr>
        <w:t xml:space="preserve">- </w:t>
      </w:r>
      <w:r w:rsidRPr="004F396D">
        <w:rPr>
          <w:rFonts w:eastAsia="SimSun"/>
          <w:sz w:val="26"/>
          <w:szCs w:val="26"/>
          <w:lang w:val="en-US"/>
        </w:rPr>
        <w:t>Skype</w:t>
      </w:r>
      <w:r w:rsidRPr="004F396D">
        <w:rPr>
          <w:rFonts w:eastAsia="SimSun"/>
          <w:sz w:val="26"/>
          <w:szCs w:val="26"/>
        </w:rPr>
        <w:t>.</w:t>
      </w:r>
    </w:p>
    <w:p w14:paraId="2BFCA0AE" w14:textId="77777777" w:rsidR="004F396D" w:rsidRPr="004F396D" w:rsidRDefault="004F396D" w:rsidP="004F396D">
      <w:pPr>
        <w:ind w:firstLine="720"/>
        <w:jc w:val="both"/>
        <w:rPr>
          <w:rFonts w:eastAsia="SimSun"/>
          <w:sz w:val="26"/>
          <w:szCs w:val="26"/>
        </w:rPr>
      </w:pPr>
      <w:r w:rsidRPr="004F396D">
        <w:rPr>
          <w:rFonts w:eastAsia="SimSun"/>
          <w:sz w:val="26"/>
          <w:szCs w:val="26"/>
        </w:rPr>
        <w:t xml:space="preserve">- «Лань», </w:t>
      </w:r>
      <w:r w:rsidRPr="004F396D">
        <w:rPr>
          <w:rFonts w:eastAsia="SimSun"/>
          <w:sz w:val="26"/>
          <w:szCs w:val="26"/>
          <w:lang w:val="en-US"/>
        </w:rPr>
        <w:t>Znaniun</w:t>
      </w:r>
      <w:r w:rsidRPr="004F396D">
        <w:rPr>
          <w:rFonts w:eastAsia="SimSun"/>
          <w:sz w:val="26"/>
          <w:szCs w:val="26"/>
        </w:rPr>
        <w:t>.</w:t>
      </w:r>
      <w:r w:rsidRPr="004F396D">
        <w:rPr>
          <w:rFonts w:eastAsia="SimSun"/>
          <w:sz w:val="26"/>
          <w:szCs w:val="26"/>
          <w:lang w:val="en-US"/>
        </w:rPr>
        <w:t>com</w:t>
      </w:r>
      <w:r w:rsidRPr="004F396D">
        <w:rPr>
          <w:rFonts w:eastAsia="SimSun"/>
          <w:sz w:val="26"/>
          <w:szCs w:val="26"/>
        </w:rPr>
        <w:t xml:space="preserve"> и др.</w:t>
      </w:r>
    </w:p>
    <w:p w14:paraId="1FCFA75A" w14:textId="77777777" w:rsidR="00B357B0" w:rsidRDefault="00B357B0" w:rsidP="007235F6">
      <w:pPr>
        <w:ind w:firstLine="709"/>
        <w:jc w:val="center"/>
        <w:rPr>
          <w:b/>
          <w:sz w:val="26"/>
          <w:szCs w:val="26"/>
          <w:lang w:eastAsia="en-US"/>
        </w:rPr>
      </w:pPr>
    </w:p>
    <w:p w14:paraId="7C53E402" w14:textId="77777777" w:rsidR="00B357B0" w:rsidRDefault="00B357B0" w:rsidP="007235F6">
      <w:pPr>
        <w:ind w:firstLine="709"/>
        <w:jc w:val="center"/>
        <w:rPr>
          <w:b/>
          <w:sz w:val="26"/>
          <w:szCs w:val="26"/>
          <w:lang w:eastAsia="en-US"/>
        </w:rPr>
      </w:pPr>
    </w:p>
    <w:p w14:paraId="15ACED95" w14:textId="77777777" w:rsidR="00C378BA" w:rsidRPr="007235F6" w:rsidRDefault="00B16C28" w:rsidP="007235F6">
      <w:pPr>
        <w:ind w:firstLine="709"/>
        <w:jc w:val="center"/>
        <w:rPr>
          <w:b/>
          <w:sz w:val="26"/>
          <w:szCs w:val="26"/>
          <w:lang w:eastAsia="en-US"/>
        </w:rPr>
      </w:pPr>
      <w:r w:rsidRPr="007235F6">
        <w:rPr>
          <w:b/>
          <w:sz w:val="26"/>
          <w:szCs w:val="26"/>
          <w:lang w:eastAsia="en-US"/>
        </w:rPr>
        <w:t>9</w:t>
      </w:r>
      <w:r w:rsidR="00CA5A36" w:rsidRPr="007235F6">
        <w:rPr>
          <w:b/>
          <w:sz w:val="26"/>
          <w:szCs w:val="26"/>
          <w:lang w:eastAsia="en-US"/>
        </w:rPr>
        <w:t xml:space="preserve">. </w:t>
      </w:r>
      <w:r w:rsidRPr="007235F6">
        <w:rPr>
          <w:b/>
          <w:sz w:val="26"/>
          <w:szCs w:val="26"/>
          <w:lang w:eastAsia="en-US"/>
        </w:rPr>
        <w:t>Материально-техническое обеспечение практики</w:t>
      </w:r>
    </w:p>
    <w:p w14:paraId="262333B7" w14:textId="77777777" w:rsidR="00C378BA" w:rsidRPr="007235F6" w:rsidRDefault="00C378BA" w:rsidP="007235F6">
      <w:pPr>
        <w:ind w:firstLine="709"/>
        <w:jc w:val="center"/>
        <w:rPr>
          <w:sz w:val="26"/>
          <w:szCs w:val="26"/>
          <w:lang w:eastAsia="en-US"/>
        </w:rPr>
      </w:pPr>
    </w:p>
    <w:p w14:paraId="2F83AB01" w14:textId="77777777" w:rsidR="004F396D" w:rsidRPr="004F396D" w:rsidRDefault="004F396D" w:rsidP="004F396D">
      <w:pPr>
        <w:tabs>
          <w:tab w:val="center" w:pos="4677"/>
          <w:tab w:val="right" w:pos="9355"/>
        </w:tabs>
        <w:ind w:firstLine="709"/>
        <w:jc w:val="both"/>
        <w:rPr>
          <w:sz w:val="26"/>
          <w:szCs w:val="26"/>
        </w:rPr>
      </w:pPr>
      <w:r w:rsidRPr="004F396D">
        <w:rPr>
          <w:sz w:val="26"/>
          <w:szCs w:val="26"/>
          <w:lang w:eastAsia="en-US"/>
        </w:rPr>
        <w:t>Материально-технической базой проведения преддипломной практики является материально-техническая база базовых предприятий.</w:t>
      </w:r>
    </w:p>
    <w:p w14:paraId="69440FB1" w14:textId="77777777" w:rsidR="004F396D" w:rsidRPr="004F396D" w:rsidRDefault="004F396D" w:rsidP="004F396D">
      <w:pPr>
        <w:tabs>
          <w:tab w:val="left" w:pos="993"/>
          <w:tab w:val="center" w:pos="4677"/>
          <w:tab w:val="right" w:pos="9355"/>
        </w:tabs>
        <w:ind w:firstLine="709"/>
        <w:jc w:val="both"/>
        <w:rPr>
          <w:sz w:val="26"/>
          <w:szCs w:val="26"/>
          <w:lang w:eastAsia="en-US"/>
        </w:rPr>
      </w:pPr>
      <w:r w:rsidRPr="004F396D">
        <w:rPr>
          <w:sz w:val="26"/>
          <w:szCs w:val="26"/>
          <w:lang w:eastAsia="en-US"/>
        </w:rPr>
        <w:t xml:space="preserve">Для прохождения преддипломной практики   Институт экономики и предпринимательства предоставляет </w:t>
      </w:r>
      <w:r w:rsidR="00910BA5">
        <w:rPr>
          <w:sz w:val="26"/>
          <w:szCs w:val="26"/>
          <w:lang w:eastAsia="en-US"/>
        </w:rPr>
        <w:t>магистру   необ</w:t>
      </w:r>
      <w:r w:rsidRPr="004F396D">
        <w:rPr>
          <w:sz w:val="26"/>
          <w:szCs w:val="26"/>
          <w:lang w:eastAsia="en-US"/>
        </w:rPr>
        <w:t>ходимые средства обучения:</w:t>
      </w:r>
    </w:p>
    <w:p w14:paraId="731ADA55" w14:textId="77777777" w:rsidR="004F396D" w:rsidRPr="004F396D" w:rsidRDefault="004F396D" w:rsidP="004F396D">
      <w:pPr>
        <w:tabs>
          <w:tab w:val="left" w:pos="993"/>
          <w:tab w:val="center" w:pos="4677"/>
          <w:tab w:val="right" w:pos="9355"/>
        </w:tabs>
        <w:ind w:firstLine="709"/>
        <w:jc w:val="both"/>
        <w:rPr>
          <w:sz w:val="26"/>
          <w:szCs w:val="26"/>
          <w:lang w:eastAsia="en-US"/>
        </w:rPr>
      </w:pPr>
      <w:r w:rsidRPr="004F396D">
        <w:rPr>
          <w:sz w:val="26"/>
          <w:szCs w:val="26"/>
          <w:lang w:eastAsia="en-US"/>
        </w:rPr>
        <w:t>а) перечень оборудования - компьютер, мультимедийный проектор;</w:t>
      </w:r>
    </w:p>
    <w:p w14:paraId="6836D155" w14:textId="77777777" w:rsidR="004F396D" w:rsidRPr="004F396D" w:rsidRDefault="004F396D" w:rsidP="004F396D">
      <w:pPr>
        <w:tabs>
          <w:tab w:val="left" w:pos="993"/>
          <w:tab w:val="center" w:pos="4677"/>
          <w:tab w:val="right" w:pos="9355"/>
        </w:tabs>
        <w:ind w:firstLine="709"/>
        <w:jc w:val="both"/>
        <w:rPr>
          <w:sz w:val="26"/>
          <w:szCs w:val="26"/>
          <w:lang w:eastAsia="en-US"/>
        </w:rPr>
      </w:pPr>
      <w:r w:rsidRPr="004F396D">
        <w:rPr>
          <w:sz w:val="26"/>
          <w:szCs w:val="26"/>
          <w:lang w:eastAsia="en-US"/>
        </w:rPr>
        <w:t>б) учебно-методические материалы, средства обучения - учебно-методический комплекс;</w:t>
      </w:r>
    </w:p>
    <w:p w14:paraId="1A099DCC" w14:textId="77777777" w:rsidR="004F396D" w:rsidRPr="004F396D" w:rsidRDefault="004F396D" w:rsidP="004F396D">
      <w:pPr>
        <w:tabs>
          <w:tab w:val="left" w:pos="993"/>
          <w:tab w:val="center" w:pos="4677"/>
          <w:tab w:val="right" w:pos="9355"/>
        </w:tabs>
        <w:ind w:firstLine="709"/>
        <w:jc w:val="both"/>
        <w:rPr>
          <w:b/>
          <w:bCs/>
          <w:sz w:val="26"/>
          <w:szCs w:val="26"/>
        </w:rPr>
      </w:pPr>
      <w:r w:rsidRPr="004F396D">
        <w:rPr>
          <w:sz w:val="26"/>
          <w:szCs w:val="26"/>
          <w:lang w:eastAsia="en-US"/>
        </w:rPr>
        <w:t>в) перечень информационных технологий - доступ к сети Интернет.</w:t>
      </w:r>
    </w:p>
    <w:p w14:paraId="7DF74E82" w14:textId="77777777" w:rsidR="004F396D" w:rsidRPr="004F396D" w:rsidRDefault="004F396D" w:rsidP="004F396D">
      <w:pPr>
        <w:jc w:val="both"/>
        <w:rPr>
          <w:rFonts w:eastAsia="Times New Roman"/>
          <w:sz w:val="26"/>
          <w:szCs w:val="26"/>
        </w:rPr>
      </w:pPr>
      <w:r w:rsidRPr="004F396D">
        <w:rPr>
          <w:rFonts w:eastAsia="Times New Roman"/>
          <w:sz w:val="26"/>
          <w:szCs w:val="26"/>
        </w:rPr>
        <w:t>Институт обеспечен необходимым комплектом лицензионного обеспечения, для каждого обучающегося обеспечен доступ к современным профессиональным базам данных, информационным справочным и поисковым системам.</w:t>
      </w:r>
    </w:p>
    <w:p w14:paraId="138BC24C" w14:textId="77777777" w:rsidR="004F396D" w:rsidRPr="004F396D" w:rsidRDefault="004F396D" w:rsidP="004F396D">
      <w:pPr>
        <w:tabs>
          <w:tab w:val="left" w:pos="993"/>
        </w:tabs>
        <w:ind w:firstLine="709"/>
        <w:jc w:val="both"/>
        <w:rPr>
          <w:bCs/>
          <w:sz w:val="26"/>
          <w:szCs w:val="26"/>
        </w:rPr>
      </w:pPr>
      <w:r w:rsidRPr="004F396D">
        <w:rPr>
          <w:bCs/>
          <w:sz w:val="26"/>
          <w:szCs w:val="26"/>
        </w:rPr>
        <w:t>Деканаты, кафедры, все подразделения и службы Институт экономики и предпринимательства оснащены компьютерной другой оргтехникой, необходимой для выполнения поставленных задач.</w:t>
      </w:r>
    </w:p>
    <w:p w14:paraId="73A994D4" w14:textId="77777777" w:rsidR="00875446" w:rsidRPr="007235F6" w:rsidRDefault="00875446" w:rsidP="007235F6">
      <w:pPr>
        <w:ind w:firstLine="709"/>
        <w:jc w:val="both"/>
        <w:rPr>
          <w:b/>
          <w:bCs/>
          <w:sz w:val="26"/>
          <w:szCs w:val="26"/>
        </w:rPr>
      </w:pPr>
    </w:p>
    <w:p w14:paraId="44D0C3C7" w14:textId="77777777" w:rsidR="00B604C9" w:rsidRDefault="00945ED3" w:rsidP="00945ED3">
      <w:pPr>
        <w:tabs>
          <w:tab w:val="left" w:pos="993"/>
        </w:tabs>
        <w:ind w:firstLine="709"/>
        <w:jc w:val="center"/>
        <w:rPr>
          <w:b/>
          <w:bCs/>
          <w:sz w:val="26"/>
          <w:szCs w:val="26"/>
        </w:rPr>
      </w:pPr>
      <w:r w:rsidRPr="00945ED3">
        <w:rPr>
          <w:b/>
          <w:bCs/>
          <w:sz w:val="26"/>
          <w:szCs w:val="26"/>
        </w:rPr>
        <w:t xml:space="preserve">10. Оценочные средства для проведения текущего контроля и </w:t>
      </w:r>
    </w:p>
    <w:p w14:paraId="4BBF8433" w14:textId="7561D0DB" w:rsidR="00945ED3" w:rsidRPr="00945ED3" w:rsidRDefault="00945ED3" w:rsidP="00945ED3">
      <w:pPr>
        <w:tabs>
          <w:tab w:val="left" w:pos="993"/>
        </w:tabs>
        <w:ind w:firstLine="709"/>
        <w:jc w:val="center"/>
        <w:rPr>
          <w:b/>
          <w:bCs/>
          <w:sz w:val="26"/>
          <w:szCs w:val="26"/>
        </w:rPr>
      </w:pPr>
      <w:r w:rsidRPr="00945ED3">
        <w:rPr>
          <w:b/>
          <w:bCs/>
          <w:sz w:val="26"/>
          <w:szCs w:val="26"/>
        </w:rPr>
        <w:t>промежут</w:t>
      </w:r>
      <w:r w:rsidR="00B604C9">
        <w:rPr>
          <w:b/>
          <w:bCs/>
          <w:sz w:val="26"/>
          <w:szCs w:val="26"/>
        </w:rPr>
        <w:t>очной</w:t>
      </w:r>
      <w:r w:rsidRPr="00945ED3">
        <w:rPr>
          <w:b/>
          <w:bCs/>
          <w:sz w:val="26"/>
          <w:szCs w:val="26"/>
        </w:rPr>
        <w:t xml:space="preserve"> аттестации обучающихся по практике </w:t>
      </w:r>
    </w:p>
    <w:p w14:paraId="0D3F63AF" w14:textId="77777777" w:rsidR="00945ED3" w:rsidRPr="00945ED3" w:rsidRDefault="00945ED3" w:rsidP="00945ED3">
      <w:pPr>
        <w:tabs>
          <w:tab w:val="left" w:pos="993"/>
        </w:tabs>
        <w:ind w:firstLine="709"/>
        <w:jc w:val="center"/>
        <w:rPr>
          <w:b/>
          <w:bCs/>
          <w:sz w:val="26"/>
          <w:szCs w:val="26"/>
        </w:rPr>
      </w:pPr>
    </w:p>
    <w:p w14:paraId="53DFEB2B" w14:textId="77777777" w:rsidR="0010061D" w:rsidRPr="007235F6" w:rsidRDefault="00945ED3" w:rsidP="00945ED3">
      <w:pPr>
        <w:ind w:firstLine="709"/>
        <w:jc w:val="both"/>
        <w:rPr>
          <w:b/>
          <w:bCs/>
          <w:sz w:val="26"/>
          <w:szCs w:val="26"/>
        </w:rPr>
      </w:pPr>
      <w:r w:rsidRPr="00945ED3">
        <w:rPr>
          <w:b/>
          <w:color w:val="000000"/>
          <w:sz w:val="26"/>
          <w:szCs w:val="26"/>
          <w:lang w:eastAsia="en-US"/>
        </w:rPr>
        <w:t>10.1.</w:t>
      </w:r>
      <w:r w:rsidRPr="00945ED3">
        <w:rPr>
          <w:b/>
          <w:color w:val="000000"/>
          <w:sz w:val="26"/>
          <w:szCs w:val="26"/>
          <w:lang w:eastAsia="en-US"/>
        </w:rPr>
        <w:tab/>
        <w:t>Паспорт фонда оценочных средств по преддипломной практике</w:t>
      </w:r>
    </w:p>
    <w:p w14:paraId="504DAC1C" w14:textId="77777777" w:rsidR="004E53BE" w:rsidRDefault="004E53BE" w:rsidP="0076445D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caps/>
          <w:sz w:val="26"/>
          <w:szCs w:val="26"/>
        </w:rPr>
      </w:pPr>
    </w:p>
    <w:tbl>
      <w:tblPr>
        <w:tblW w:w="10125" w:type="dxa"/>
        <w:jc w:val="center"/>
        <w:tblInd w:w="206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5"/>
        <w:gridCol w:w="1134"/>
        <w:gridCol w:w="2665"/>
        <w:gridCol w:w="3688"/>
        <w:gridCol w:w="2253"/>
      </w:tblGrid>
      <w:tr w:rsidR="00945ED3" w:rsidRPr="00945ED3" w14:paraId="07B632D5" w14:textId="77777777" w:rsidTr="005B2EE2">
        <w:trPr>
          <w:trHeight w:val="673"/>
          <w:jc w:val="center"/>
        </w:trPr>
        <w:tc>
          <w:tcPr>
            <w:tcW w:w="385" w:type="dxa"/>
            <w:tcBorders>
              <w:right w:val="single" w:sz="4" w:space="0" w:color="auto"/>
            </w:tcBorders>
            <w:vAlign w:val="center"/>
          </w:tcPr>
          <w:p w14:paraId="4ED07FB1" w14:textId="77777777" w:rsidR="00945ED3" w:rsidRPr="00945ED3" w:rsidRDefault="00945ED3" w:rsidP="00945ED3">
            <w:pPr>
              <w:jc w:val="center"/>
              <w:rPr>
                <w:sz w:val="22"/>
                <w:szCs w:val="22"/>
                <w:lang w:eastAsia="en-US"/>
              </w:rPr>
            </w:pPr>
            <w:r w:rsidRPr="00945ED3">
              <w:rPr>
                <w:sz w:val="22"/>
                <w:szCs w:val="22"/>
                <w:lang w:eastAsia="en-US"/>
              </w:rPr>
              <w:t>№ п/п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14:paraId="2FBF9B1E" w14:textId="77777777" w:rsidR="00945ED3" w:rsidRPr="00945ED3" w:rsidRDefault="00945ED3" w:rsidP="00945ED3">
            <w:pPr>
              <w:jc w:val="center"/>
              <w:rPr>
                <w:sz w:val="22"/>
                <w:szCs w:val="22"/>
                <w:lang w:val="en-US" w:eastAsia="en-US"/>
              </w:rPr>
            </w:pPr>
            <w:r w:rsidRPr="00945ED3">
              <w:rPr>
                <w:sz w:val="22"/>
                <w:szCs w:val="22"/>
                <w:lang w:eastAsia="en-US"/>
              </w:rPr>
              <w:t>Код компетенции</w:t>
            </w:r>
          </w:p>
        </w:tc>
        <w:tc>
          <w:tcPr>
            <w:tcW w:w="2665" w:type="dxa"/>
          </w:tcPr>
          <w:p w14:paraId="64AEA45D" w14:textId="77777777" w:rsidR="00945ED3" w:rsidRPr="00945ED3" w:rsidRDefault="00945ED3" w:rsidP="00945ED3">
            <w:pPr>
              <w:contextualSpacing/>
              <w:jc w:val="center"/>
              <w:rPr>
                <w:bCs/>
              </w:rPr>
            </w:pPr>
            <w:r w:rsidRPr="00945ED3">
              <w:rPr>
                <w:bCs/>
              </w:rPr>
              <w:t xml:space="preserve">Содержание </w:t>
            </w:r>
          </w:p>
          <w:p w14:paraId="1AE47527" w14:textId="77777777" w:rsidR="00945ED3" w:rsidRPr="00945ED3" w:rsidRDefault="00945ED3" w:rsidP="00945ED3">
            <w:pPr>
              <w:contextualSpacing/>
              <w:jc w:val="center"/>
              <w:rPr>
                <w:bCs/>
              </w:rPr>
            </w:pPr>
            <w:r w:rsidRPr="00945ED3">
              <w:rPr>
                <w:bCs/>
              </w:rPr>
              <w:t>компетенции</w:t>
            </w:r>
          </w:p>
        </w:tc>
        <w:tc>
          <w:tcPr>
            <w:tcW w:w="3688" w:type="dxa"/>
            <w:vAlign w:val="center"/>
          </w:tcPr>
          <w:p w14:paraId="496F2C30" w14:textId="77777777" w:rsidR="00945ED3" w:rsidRPr="00945ED3" w:rsidRDefault="00945ED3" w:rsidP="00945ED3">
            <w:pPr>
              <w:contextualSpacing/>
              <w:jc w:val="center"/>
              <w:rPr>
                <w:bCs/>
              </w:rPr>
            </w:pPr>
            <w:r w:rsidRPr="00945ED3">
              <w:rPr>
                <w:bCs/>
              </w:rPr>
              <w:t>Планируемые результаты обучения  при прохождении практики</w:t>
            </w:r>
          </w:p>
          <w:p w14:paraId="48FF112B" w14:textId="77777777" w:rsidR="00945ED3" w:rsidRPr="00945ED3" w:rsidRDefault="00945ED3" w:rsidP="00945ED3">
            <w:pPr>
              <w:contextualSpacing/>
              <w:jc w:val="center"/>
              <w:rPr>
                <w:bCs/>
              </w:rPr>
            </w:pPr>
          </w:p>
        </w:tc>
        <w:tc>
          <w:tcPr>
            <w:tcW w:w="2253" w:type="dxa"/>
          </w:tcPr>
          <w:p w14:paraId="7C426F64" w14:textId="77777777" w:rsidR="00945ED3" w:rsidRPr="00945ED3" w:rsidRDefault="00945ED3" w:rsidP="00945ED3">
            <w:pPr>
              <w:contextualSpacing/>
              <w:jc w:val="center"/>
              <w:rPr>
                <w:bCs/>
              </w:rPr>
            </w:pPr>
            <w:r w:rsidRPr="00945ED3">
              <w:rPr>
                <w:bCs/>
              </w:rPr>
              <w:t xml:space="preserve">Наименование </w:t>
            </w:r>
          </w:p>
          <w:p w14:paraId="1BB84831" w14:textId="77777777" w:rsidR="00945ED3" w:rsidRPr="00945ED3" w:rsidRDefault="00945ED3" w:rsidP="00945ED3">
            <w:pPr>
              <w:contextualSpacing/>
              <w:jc w:val="center"/>
              <w:rPr>
                <w:bCs/>
              </w:rPr>
            </w:pPr>
            <w:r w:rsidRPr="00945ED3">
              <w:rPr>
                <w:bCs/>
              </w:rPr>
              <w:t>оценочного средства</w:t>
            </w:r>
          </w:p>
        </w:tc>
      </w:tr>
      <w:tr w:rsidR="00570B41" w:rsidRPr="00945ED3" w14:paraId="6DA413F2" w14:textId="77777777" w:rsidTr="005B2EE2">
        <w:trPr>
          <w:trHeight w:val="1670"/>
          <w:jc w:val="center"/>
        </w:trPr>
        <w:tc>
          <w:tcPr>
            <w:tcW w:w="385" w:type="dxa"/>
            <w:tcBorders>
              <w:right w:val="single" w:sz="4" w:space="0" w:color="auto"/>
            </w:tcBorders>
          </w:tcPr>
          <w:p w14:paraId="73C8BD3D" w14:textId="77777777" w:rsidR="00570B41" w:rsidRPr="00945ED3" w:rsidRDefault="00570B41" w:rsidP="00945ED3">
            <w:pPr>
              <w:tabs>
                <w:tab w:val="left" w:pos="88"/>
              </w:tabs>
              <w:ind w:left="88" w:right="-109"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710BF46" w14:textId="77777777" w:rsidR="00570B41" w:rsidRPr="00945ED3" w:rsidRDefault="00570B41" w:rsidP="00945ED3">
            <w:pPr>
              <w:ind w:left="34"/>
              <w:jc w:val="both"/>
              <w:rPr>
                <w:rFonts w:eastAsia="Times New Roman"/>
                <w:lang w:eastAsia="en-US"/>
              </w:rPr>
            </w:pPr>
            <w:r w:rsidRPr="00086D47">
              <w:rPr>
                <w:b/>
              </w:rPr>
              <w:t>ОК-1</w:t>
            </w:r>
          </w:p>
        </w:tc>
        <w:tc>
          <w:tcPr>
            <w:tcW w:w="2665" w:type="dxa"/>
          </w:tcPr>
          <w:p w14:paraId="5886D2D8" w14:textId="77777777" w:rsidR="00570B41" w:rsidRPr="00086D47" w:rsidRDefault="00570B41" w:rsidP="00570B41">
            <w:r>
              <w:t xml:space="preserve">способность </w:t>
            </w:r>
            <w:r w:rsidRPr="00086D47">
              <w:t>к абстрактному мышлению, анализу, синтезу</w:t>
            </w:r>
          </w:p>
          <w:p w14:paraId="47539065" w14:textId="77777777" w:rsidR="00570B41" w:rsidRPr="00086D47" w:rsidRDefault="00570B41" w:rsidP="00570B41">
            <w:pPr>
              <w:rPr>
                <w:rFonts w:eastAsiaTheme="minorEastAsia"/>
              </w:rPr>
            </w:pPr>
          </w:p>
        </w:tc>
        <w:tc>
          <w:tcPr>
            <w:tcW w:w="3688" w:type="dxa"/>
          </w:tcPr>
          <w:p w14:paraId="6BD74A0E" w14:textId="77777777" w:rsidR="00570B41" w:rsidRPr="00086D47" w:rsidRDefault="00570B41" w:rsidP="00570B41">
            <w:pPr>
              <w:jc w:val="both"/>
              <w:rPr>
                <w:rFonts w:eastAsia="Times New Roman"/>
              </w:rPr>
            </w:pPr>
            <w:r w:rsidRPr="00086D47">
              <w:rPr>
                <w:b/>
              </w:rPr>
              <w:t>-знать</w:t>
            </w:r>
            <w:r>
              <w:rPr>
                <w:b/>
              </w:rPr>
              <w:t xml:space="preserve"> </w:t>
            </w:r>
            <w:r w:rsidRPr="00086D47">
              <w:rPr>
                <w:color w:val="000000"/>
              </w:rPr>
              <w:t>основные методы сбора и анализа информации, способы формализации цели и методы ее достижения;</w:t>
            </w:r>
          </w:p>
          <w:p w14:paraId="3D40F359" w14:textId="77777777" w:rsidR="00570B41" w:rsidRPr="00086D47" w:rsidRDefault="00570B41" w:rsidP="00570B41">
            <w:pPr>
              <w:jc w:val="both"/>
              <w:rPr>
                <w:b/>
              </w:rPr>
            </w:pPr>
            <w:r w:rsidRPr="00086D47">
              <w:rPr>
                <w:b/>
              </w:rPr>
              <w:t>-уметь</w:t>
            </w:r>
            <w:r w:rsidRPr="00086D47">
              <w:rPr>
                <w:color w:val="000000"/>
              </w:rPr>
              <w:t xml:space="preserve"> анализировать, обобщать и воспринимать информацию; ставить цель и формулировать задачи по её достижению;</w:t>
            </w:r>
          </w:p>
          <w:p w14:paraId="7FC46556" w14:textId="77777777" w:rsidR="00570B41" w:rsidRPr="00086D47" w:rsidRDefault="00570B41" w:rsidP="00570B41">
            <w:pPr>
              <w:jc w:val="both"/>
            </w:pPr>
            <w:r w:rsidRPr="00086D47">
              <w:rPr>
                <w:rFonts w:eastAsia="Times New Roman"/>
                <w:b/>
              </w:rPr>
              <w:lastRenderedPageBreak/>
              <w:t>-владеть</w:t>
            </w:r>
            <w:r>
              <w:rPr>
                <w:rFonts w:eastAsia="Times New Roman"/>
                <w:b/>
              </w:rPr>
              <w:t xml:space="preserve"> </w:t>
            </w:r>
            <w:r w:rsidRPr="00086D47">
              <w:rPr>
                <w:color w:val="000000"/>
              </w:rPr>
              <w:t>культурой мышления.</w:t>
            </w:r>
          </w:p>
        </w:tc>
        <w:tc>
          <w:tcPr>
            <w:tcW w:w="2253" w:type="dxa"/>
          </w:tcPr>
          <w:p w14:paraId="736F2871" w14:textId="2DC63258" w:rsidR="00570B41" w:rsidRPr="00945ED3" w:rsidRDefault="00570B41" w:rsidP="00945ED3">
            <w:pPr>
              <w:jc w:val="both"/>
            </w:pPr>
            <w:r w:rsidRPr="00945ED3">
              <w:lastRenderedPageBreak/>
              <w:t>Устное собеседование</w:t>
            </w:r>
          </w:p>
          <w:p w14:paraId="0A6F5F34" w14:textId="77777777" w:rsidR="00570B41" w:rsidRPr="00945ED3" w:rsidRDefault="00570B41" w:rsidP="00945ED3">
            <w:pPr>
              <w:jc w:val="both"/>
              <w:rPr>
                <w:b/>
              </w:rPr>
            </w:pPr>
            <w:r w:rsidRPr="00945ED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570B41" w:rsidRPr="00945ED3" w14:paraId="2E7EF962" w14:textId="77777777" w:rsidTr="005B2EE2">
        <w:trPr>
          <w:trHeight w:val="1670"/>
          <w:jc w:val="center"/>
        </w:trPr>
        <w:tc>
          <w:tcPr>
            <w:tcW w:w="385" w:type="dxa"/>
            <w:tcBorders>
              <w:right w:val="single" w:sz="4" w:space="0" w:color="auto"/>
            </w:tcBorders>
          </w:tcPr>
          <w:p w14:paraId="4A9E24BF" w14:textId="77777777" w:rsidR="00570B41" w:rsidRPr="00945ED3" w:rsidRDefault="00570B41" w:rsidP="00945ED3">
            <w:pPr>
              <w:tabs>
                <w:tab w:val="left" w:pos="88"/>
              </w:tabs>
              <w:ind w:left="88" w:right="-109"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lastRenderedPageBreak/>
              <w:t>2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FF49AB7" w14:textId="77777777" w:rsidR="00570B41" w:rsidRPr="00945ED3" w:rsidRDefault="00570B41" w:rsidP="00945ED3">
            <w:pPr>
              <w:ind w:left="34"/>
              <w:jc w:val="both"/>
              <w:rPr>
                <w:rFonts w:eastAsia="Times New Roman"/>
                <w:lang w:eastAsia="en-US"/>
              </w:rPr>
            </w:pPr>
            <w:r w:rsidRPr="00086D47">
              <w:rPr>
                <w:b/>
              </w:rPr>
              <w:t>ОК-2</w:t>
            </w:r>
            <w:r w:rsidRPr="00086D47">
              <w:t>-</w:t>
            </w:r>
          </w:p>
        </w:tc>
        <w:tc>
          <w:tcPr>
            <w:tcW w:w="2665" w:type="dxa"/>
          </w:tcPr>
          <w:p w14:paraId="55E02476" w14:textId="77777777" w:rsidR="00570B41" w:rsidRPr="00086D47" w:rsidRDefault="00570B41" w:rsidP="00570B41">
            <w:r w:rsidRPr="00086D47">
              <w:t>готовность действовать в нестандартных ситуациях, нести социальную и этическую ответственность за принятые решения</w:t>
            </w:r>
          </w:p>
          <w:p w14:paraId="12E3B5BC" w14:textId="77777777" w:rsidR="00570B41" w:rsidRPr="00086D47" w:rsidRDefault="00570B41" w:rsidP="00570B41">
            <w:pPr>
              <w:rPr>
                <w:rFonts w:eastAsiaTheme="minorEastAsia"/>
              </w:rPr>
            </w:pPr>
          </w:p>
        </w:tc>
        <w:tc>
          <w:tcPr>
            <w:tcW w:w="3688" w:type="dxa"/>
          </w:tcPr>
          <w:p w14:paraId="44BFB23B" w14:textId="77777777" w:rsidR="00570B41" w:rsidRPr="00086D47" w:rsidRDefault="00570B41" w:rsidP="00570B41">
            <w:pPr>
              <w:jc w:val="both"/>
            </w:pPr>
            <w:r w:rsidRPr="00086D47">
              <w:rPr>
                <w:b/>
              </w:rPr>
              <w:t>-знать</w:t>
            </w:r>
            <w:r>
              <w:rPr>
                <w:b/>
              </w:rPr>
              <w:t xml:space="preserve"> </w:t>
            </w:r>
            <w:r w:rsidRPr="00086D47">
              <w:t>основные представления о социальной и этической ответственности за принятые решения, последовательность действий в стандартных ситуациях;</w:t>
            </w:r>
          </w:p>
          <w:p w14:paraId="09255F79" w14:textId="77777777" w:rsidR="00570B41" w:rsidRPr="00086D47" w:rsidRDefault="00570B41" w:rsidP="00570B41">
            <w:pPr>
              <w:jc w:val="both"/>
              <w:rPr>
                <w:color w:val="000000"/>
              </w:rPr>
            </w:pPr>
            <w:r w:rsidRPr="00086D47">
              <w:rPr>
                <w:b/>
              </w:rPr>
              <w:t>-уметь</w:t>
            </w:r>
            <w:r>
              <w:rPr>
                <w:b/>
              </w:rPr>
              <w:t xml:space="preserve"> </w:t>
            </w:r>
            <w:r w:rsidRPr="00086D47">
              <w:rPr>
                <w:color w:val="000000"/>
              </w:rPr>
              <w:t>выделять и систематизировать основные представления о социальной и этической ответственности за принятые решения; избегать автоматического применения стандартных форм и приемов при решении нестандартных зада;</w:t>
            </w:r>
          </w:p>
          <w:p w14:paraId="79CC56DB" w14:textId="77777777" w:rsidR="00570B41" w:rsidRPr="00086D47" w:rsidRDefault="00570B41" w:rsidP="00570B41">
            <w:pPr>
              <w:jc w:val="both"/>
            </w:pPr>
            <w:r w:rsidRPr="00086D47">
              <w:rPr>
                <w:rFonts w:eastAsia="Times New Roman"/>
                <w:b/>
              </w:rPr>
              <w:t>-владеть</w:t>
            </w:r>
            <w:r>
              <w:rPr>
                <w:rFonts w:eastAsia="Times New Roman"/>
                <w:b/>
              </w:rPr>
              <w:t xml:space="preserve"> </w:t>
            </w:r>
            <w:r w:rsidRPr="00086D47">
              <w:rPr>
                <w:color w:val="000000"/>
              </w:rPr>
              <w:t>навыками коммуникации, подходами к оценке действий в нестандартных ситуациях.</w:t>
            </w:r>
          </w:p>
        </w:tc>
        <w:tc>
          <w:tcPr>
            <w:tcW w:w="2253" w:type="dxa"/>
          </w:tcPr>
          <w:p w14:paraId="2F2D0EB7" w14:textId="77777777" w:rsidR="00570B41" w:rsidRPr="00945ED3" w:rsidRDefault="00570B41" w:rsidP="002B7CDC">
            <w:pPr>
              <w:jc w:val="both"/>
            </w:pPr>
            <w:r w:rsidRPr="00945ED3">
              <w:t>Устное собеседование</w:t>
            </w:r>
          </w:p>
          <w:p w14:paraId="6E9A3F65" w14:textId="77777777" w:rsidR="00570B41" w:rsidRPr="00945ED3" w:rsidRDefault="00570B41" w:rsidP="00945ED3">
            <w:pPr>
              <w:jc w:val="both"/>
            </w:pPr>
          </w:p>
        </w:tc>
      </w:tr>
      <w:tr w:rsidR="00570B41" w:rsidRPr="00945ED3" w14:paraId="21CE04BD" w14:textId="77777777" w:rsidTr="005B2EE2">
        <w:trPr>
          <w:trHeight w:val="1670"/>
          <w:jc w:val="center"/>
        </w:trPr>
        <w:tc>
          <w:tcPr>
            <w:tcW w:w="385" w:type="dxa"/>
            <w:tcBorders>
              <w:right w:val="single" w:sz="4" w:space="0" w:color="auto"/>
            </w:tcBorders>
          </w:tcPr>
          <w:p w14:paraId="5831E976" w14:textId="77777777" w:rsidR="00570B41" w:rsidRPr="00945ED3" w:rsidRDefault="00570B41" w:rsidP="00945ED3">
            <w:pPr>
              <w:tabs>
                <w:tab w:val="left" w:pos="88"/>
              </w:tabs>
              <w:ind w:left="88" w:right="-109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DD62AF0" w14:textId="77777777" w:rsidR="00570B41" w:rsidRPr="00945ED3" w:rsidRDefault="00570B41" w:rsidP="00945ED3">
            <w:pPr>
              <w:ind w:left="34"/>
              <w:jc w:val="both"/>
              <w:rPr>
                <w:rFonts w:eastAsia="Times New Roman"/>
                <w:lang w:eastAsia="en-US"/>
              </w:rPr>
            </w:pPr>
            <w:r w:rsidRPr="00086D47">
              <w:rPr>
                <w:b/>
              </w:rPr>
              <w:t>ОК-3</w:t>
            </w:r>
          </w:p>
        </w:tc>
        <w:tc>
          <w:tcPr>
            <w:tcW w:w="2665" w:type="dxa"/>
          </w:tcPr>
          <w:p w14:paraId="6C39EF35" w14:textId="77777777" w:rsidR="00570B41" w:rsidRPr="00086D47" w:rsidRDefault="00570B41" w:rsidP="00570B41">
            <w:r w:rsidRPr="00086D47">
              <w:t>готовность к саморазвитию, самореализации, использованию творческого потенциала</w:t>
            </w:r>
          </w:p>
          <w:p w14:paraId="059AC309" w14:textId="77777777" w:rsidR="00570B41" w:rsidRPr="00086D47" w:rsidRDefault="00570B41" w:rsidP="00570B41">
            <w:pPr>
              <w:rPr>
                <w:rFonts w:eastAsiaTheme="minorEastAsia"/>
              </w:rPr>
            </w:pPr>
          </w:p>
        </w:tc>
        <w:tc>
          <w:tcPr>
            <w:tcW w:w="3688" w:type="dxa"/>
          </w:tcPr>
          <w:p w14:paraId="1D38F0A3" w14:textId="77777777" w:rsidR="00570B41" w:rsidRPr="00086D47" w:rsidRDefault="00570B41" w:rsidP="00570B41">
            <w:pPr>
              <w:jc w:val="both"/>
              <w:rPr>
                <w:rFonts w:eastAsia="Times New Roman"/>
              </w:rPr>
            </w:pPr>
            <w:r w:rsidRPr="00086D47">
              <w:rPr>
                <w:b/>
              </w:rPr>
              <w:t>-знать</w:t>
            </w:r>
            <w:r>
              <w:rPr>
                <w:b/>
              </w:rPr>
              <w:t xml:space="preserve"> </w:t>
            </w:r>
            <w:r w:rsidRPr="00086D47">
              <w:t>основные представления о возможных сферах и направлениях саморазвития и профессиональной реализации;</w:t>
            </w:r>
          </w:p>
          <w:p w14:paraId="2C7451D1" w14:textId="77777777" w:rsidR="00570B41" w:rsidRPr="00086D47" w:rsidRDefault="00570B41" w:rsidP="00570B41">
            <w:pPr>
              <w:jc w:val="both"/>
            </w:pPr>
            <w:r w:rsidRPr="00086D47">
              <w:rPr>
                <w:b/>
              </w:rPr>
              <w:t>-уметь</w:t>
            </w:r>
            <w:r>
              <w:rPr>
                <w:b/>
              </w:rPr>
              <w:t xml:space="preserve"> </w:t>
            </w:r>
            <w:r w:rsidRPr="00086D47">
              <w:t>осуществлять этапы поиска авторского решения;</w:t>
            </w:r>
          </w:p>
          <w:p w14:paraId="05738609" w14:textId="77777777" w:rsidR="00570B41" w:rsidRPr="00086D47" w:rsidRDefault="00570B41" w:rsidP="00570B41">
            <w:pPr>
              <w:jc w:val="both"/>
            </w:pPr>
            <w:r w:rsidRPr="00086D47">
              <w:rPr>
                <w:rFonts w:eastAsia="Times New Roman"/>
                <w:b/>
              </w:rPr>
              <w:t>-владеть</w:t>
            </w:r>
            <w:r>
              <w:rPr>
                <w:rFonts w:eastAsia="Times New Roman"/>
                <w:b/>
              </w:rPr>
              <w:t xml:space="preserve"> </w:t>
            </w:r>
            <w:r w:rsidRPr="00086D47">
              <w:rPr>
                <w:color w:val="000000"/>
              </w:rPr>
              <w:t>основными приёмами планирования и реализации необходимых видов деятельности, самооценки профессиональной деятельности; подходами к совершенствованию творческого потенциала;</w:t>
            </w:r>
          </w:p>
        </w:tc>
        <w:tc>
          <w:tcPr>
            <w:tcW w:w="2253" w:type="dxa"/>
          </w:tcPr>
          <w:p w14:paraId="3BE9C935" w14:textId="77777777" w:rsidR="00570B41" w:rsidRPr="00945ED3" w:rsidRDefault="00570B41" w:rsidP="002B7CDC">
            <w:pPr>
              <w:jc w:val="both"/>
            </w:pPr>
            <w:r w:rsidRPr="00945ED3">
              <w:t>Устное собеседование</w:t>
            </w:r>
          </w:p>
          <w:p w14:paraId="12D8CA1A" w14:textId="77777777" w:rsidR="00570B41" w:rsidRPr="00945ED3" w:rsidRDefault="00570B41" w:rsidP="00945ED3">
            <w:pPr>
              <w:jc w:val="both"/>
            </w:pPr>
          </w:p>
        </w:tc>
      </w:tr>
      <w:tr w:rsidR="00570B41" w:rsidRPr="00945ED3" w14:paraId="5A200505" w14:textId="77777777" w:rsidTr="005B2EE2">
        <w:trPr>
          <w:trHeight w:val="1670"/>
          <w:jc w:val="center"/>
        </w:trPr>
        <w:tc>
          <w:tcPr>
            <w:tcW w:w="385" w:type="dxa"/>
            <w:tcBorders>
              <w:right w:val="single" w:sz="4" w:space="0" w:color="auto"/>
            </w:tcBorders>
          </w:tcPr>
          <w:p w14:paraId="77989076" w14:textId="77777777" w:rsidR="00570B41" w:rsidRPr="00945ED3" w:rsidRDefault="00570B41" w:rsidP="00945ED3">
            <w:pPr>
              <w:tabs>
                <w:tab w:val="left" w:pos="88"/>
              </w:tabs>
              <w:ind w:left="88" w:right="-109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2EAFBD9" w14:textId="77777777" w:rsidR="00570B41" w:rsidRPr="00945ED3" w:rsidRDefault="00570B41" w:rsidP="00570B41">
            <w:pPr>
              <w:ind w:left="34"/>
              <w:jc w:val="both"/>
              <w:rPr>
                <w:rFonts w:eastAsia="Times New Roman"/>
                <w:lang w:eastAsia="en-US"/>
              </w:rPr>
            </w:pPr>
            <w:r w:rsidRPr="00086D47">
              <w:rPr>
                <w:rFonts w:eastAsiaTheme="minorEastAsia"/>
                <w:b/>
              </w:rPr>
              <w:t>ОПК-1</w:t>
            </w:r>
          </w:p>
        </w:tc>
        <w:tc>
          <w:tcPr>
            <w:tcW w:w="2665" w:type="dxa"/>
          </w:tcPr>
          <w:p w14:paraId="7BCC8CC5" w14:textId="77777777" w:rsidR="00570B41" w:rsidRPr="00086D47" w:rsidRDefault="00570B41" w:rsidP="00570B41">
            <w:pPr>
              <w:rPr>
                <w:rFonts w:eastAsia="Times New Roman"/>
                <w:color w:val="000000"/>
              </w:rPr>
            </w:pPr>
            <w:r w:rsidRPr="00086D47">
              <w:rPr>
                <w:rFonts w:eastAsiaTheme="minorEastAsia"/>
              </w:rPr>
              <w:t>готовность к коммуникации в устной и письменной формах на русском и иностранном языках для решения задач профессиональной деятельности</w:t>
            </w:r>
          </w:p>
        </w:tc>
        <w:tc>
          <w:tcPr>
            <w:tcW w:w="3688" w:type="dxa"/>
          </w:tcPr>
          <w:p w14:paraId="714152B5" w14:textId="77777777" w:rsidR="00570B41" w:rsidRPr="00086D47" w:rsidRDefault="00570B41" w:rsidP="00570B41">
            <w:pPr>
              <w:jc w:val="both"/>
              <w:rPr>
                <w:rFonts w:eastAsia="Times New Roman"/>
              </w:rPr>
            </w:pPr>
            <w:r w:rsidRPr="00086D47">
              <w:t>-</w:t>
            </w:r>
            <w:r w:rsidRPr="00086D47">
              <w:rPr>
                <w:b/>
              </w:rPr>
              <w:t xml:space="preserve">знать </w:t>
            </w:r>
            <w:r w:rsidRPr="00086D47">
              <w:rPr>
                <w:rFonts w:eastAsia="Times New Roman"/>
              </w:rPr>
              <w:t>особенности профессиональной деятельности предприятия</w:t>
            </w:r>
            <w:r>
              <w:rPr>
                <w:rFonts w:eastAsia="Times New Roman"/>
              </w:rPr>
              <w:t xml:space="preserve"> индустрии гостеприимства</w:t>
            </w:r>
          </w:p>
          <w:p w14:paraId="720ECE61" w14:textId="77777777" w:rsidR="00570B41" w:rsidRDefault="00570B41" w:rsidP="00570B41">
            <w:pPr>
              <w:jc w:val="both"/>
              <w:rPr>
                <w:rFonts w:eastAsia="Times New Roman"/>
              </w:rPr>
            </w:pPr>
            <w:r w:rsidRPr="00086D47">
              <w:rPr>
                <w:b/>
              </w:rPr>
              <w:t>-уметь</w:t>
            </w:r>
            <w:r>
              <w:rPr>
                <w:b/>
              </w:rPr>
              <w:t xml:space="preserve"> </w:t>
            </w:r>
            <w:r w:rsidRPr="00086D47">
              <w:rPr>
                <w:rFonts w:eastAsia="Times New Roman"/>
              </w:rPr>
              <w:t>использовать</w:t>
            </w:r>
            <w:r>
              <w:rPr>
                <w:rFonts w:eastAsia="Times New Roman"/>
              </w:rPr>
              <w:t xml:space="preserve"> устные и письменные </w:t>
            </w:r>
            <w:r w:rsidRPr="00086D47">
              <w:rPr>
                <w:rFonts w:eastAsia="Times New Roman"/>
              </w:rPr>
              <w:t>источники информации по объекту</w:t>
            </w:r>
            <w:r>
              <w:rPr>
                <w:rFonts w:eastAsia="Times New Roman"/>
              </w:rPr>
              <w:t xml:space="preserve"> </w:t>
            </w:r>
            <w:r w:rsidRPr="00086D47">
              <w:rPr>
                <w:rFonts w:eastAsia="Times New Roman"/>
              </w:rPr>
              <w:t>исследовани</w:t>
            </w:r>
            <w:r>
              <w:rPr>
                <w:rFonts w:eastAsia="Times New Roman"/>
              </w:rPr>
              <w:t>я</w:t>
            </w:r>
            <w:r w:rsidRPr="00086D47">
              <w:rPr>
                <w:rFonts w:eastAsia="Times New Roman"/>
              </w:rPr>
              <w:t xml:space="preserve"> на русском и иностранном языках; </w:t>
            </w:r>
          </w:p>
          <w:p w14:paraId="3D105D58" w14:textId="77777777" w:rsidR="00570B41" w:rsidRPr="00086D47" w:rsidRDefault="00570B41" w:rsidP="00570B41">
            <w:pPr>
              <w:jc w:val="both"/>
              <w:rPr>
                <w:rFonts w:eastAsia="Times New Roman"/>
              </w:rPr>
            </w:pPr>
            <w:r w:rsidRPr="00086D47">
              <w:rPr>
                <w:rFonts w:eastAsia="Times New Roman"/>
                <w:b/>
              </w:rPr>
              <w:t>-владеть</w:t>
            </w:r>
            <w:r w:rsidRPr="00086D47">
              <w:rPr>
                <w:rFonts w:eastAsia="Times New Roman"/>
              </w:rPr>
              <w:t xml:space="preserve"> навыками анализа и обобщения полученной информации</w:t>
            </w:r>
            <w:r>
              <w:rPr>
                <w:rFonts w:eastAsia="Times New Roman"/>
              </w:rPr>
              <w:t xml:space="preserve"> </w:t>
            </w:r>
            <w:r w:rsidRPr="00086D47">
              <w:rPr>
                <w:rFonts w:eastAsiaTheme="minorEastAsia"/>
              </w:rPr>
              <w:t>связанной с решением</w:t>
            </w:r>
            <w:r>
              <w:rPr>
                <w:rFonts w:eastAsiaTheme="minorEastAsia"/>
              </w:rPr>
              <w:t xml:space="preserve"> </w:t>
            </w:r>
            <w:r w:rsidRPr="00086D47">
              <w:rPr>
                <w:rFonts w:eastAsia="Times New Roman"/>
              </w:rPr>
              <w:t xml:space="preserve">конкретных задач  профессиональной деятельности </w:t>
            </w:r>
            <w:r w:rsidRPr="00086D47">
              <w:rPr>
                <w:rFonts w:eastAsia="Times New Roman"/>
              </w:rPr>
              <w:lastRenderedPageBreak/>
              <w:t>;</w:t>
            </w:r>
          </w:p>
        </w:tc>
        <w:tc>
          <w:tcPr>
            <w:tcW w:w="2253" w:type="dxa"/>
          </w:tcPr>
          <w:p w14:paraId="37D9C76B" w14:textId="77777777" w:rsidR="00570B41" w:rsidRPr="00945ED3" w:rsidRDefault="00570B41" w:rsidP="002B7CDC">
            <w:pPr>
              <w:jc w:val="both"/>
            </w:pPr>
            <w:r w:rsidRPr="00945ED3">
              <w:lastRenderedPageBreak/>
              <w:t>Устное собеседование</w:t>
            </w:r>
          </w:p>
          <w:p w14:paraId="38C43488" w14:textId="77777777" w:rsidR="00570B41" w:rsidRPr="00945ED3" w:rsidRDefault="00570B41" w:rsidP="00945ED3">
            <w:pPr>
              <w:jc w:val="both"/>
            </w:pPr>
          </w:p>
        </w:tc>
      </w:tr>
      <w:tr w:rsidR="00570B41" w:rsidRPr="00945ED3" w14:paraId="52CC1AB5" w14:textId="77777777" w:rsidTr="005B2EE2">
        <w:trPr>
          <w:trHeight w:val="1670"/>
          <w:jc w:val="center"/>
        </w:trPr>
        <w:tc>
          <w:tcPr>
            <w:tcW w:w="385" w:type="dxa"/>
            <w:tcBorders>
              <w:right w:val="single" w:sz="4" w:space="0" w:color="auto"/>
            </w:tcBorders>
          </w:tcPr>
          <w:p w14:paraId="196D72D3" w14:textId="77777777" w:rsidR="00570B41" w:rsidRPr="00945ED3" w:rsidRDefault="00570B41" w:rsidP="00945ED3">
            <w:pPr>
              <w:tabs>
                <w:tab w:val="left" w:pos="88"/>
              </w:tabs>
              <w:ind w:left="88" w:right="-109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6DAD29C" w14:textId="77777777" w:rsidR="00570B41" w:rsidRPr="00945ED3" w:rsidRDefault="00570B41" w:rsidP="00570B41">
            <w:pPr>
              <w:ind w:left="34"/>
              <w:jc w:val="both"/>
              <w:rPr>
                <w:rFonts w:eastAsia="Times New Roman"/>
                <w:lang w:eastAsia="en-US"/>
              </w:rPr>
            </w:pPr>
            <w:r w:rsidRPr="00086D47">
              <w:rPr>
                <w:rFonts w:eastAsiaTheme="minorEastAsia"/>
                <w:b/>
              </w:rPr>
              <w:t>ОПК-2</w:t>
            </w:r>
          </w:p>
        </w:tc>
        <w:tc>
          <w:tcPr>
            <w:tcW w:w="2665" w:type="dxa"/>
          </w:tcPr>
          <w:p w14:paraId="63CE68DC" w14:textId="77777777" w:rsidR="00570B41" w:rsidRPr="00086D47" w:rsidRDefault="00570B41" w:rsidP="00570B41">
            <w:pPr>
              <w:rPr>
                <w:rFonts w:eastAsia="Times New Roman"/>
                <w:color w:val="000000"/>
              </w:rPr>
            </w:pPr>
            <w:r w:rsidRPr="00086D47">
              <w:rPr>
                <w:rFonts w:eastAsiaTheme="minorEastAsia"/>
              </w:rPr>
              <w:t>готовность руководить коллективом в сфере своей профессиональной деятельности, толерантно воспринимая социальные, этнические, конфессиональные и культурные различия</w:t>
            </w:r>
          </w:p>
        </w:tc>
        <w:tc>
          <w:tcPr>
            <w:tcW w:w="3688" w:type="dxa"/>
          </w:tcPr>
          <w:p w14:paraId="0099B6FD" w14:textId="77777777" w:rsidR="00570B41" w:rsidRPr="00086D47" w:rsidRDefault="00570B41" w:rsidP="00570B41">
            <w:pPr>
              <w:jc w:val="both"/>
              <w:rPr>
                <w:rFonts w:eastAsiaTheme="minorEastAsia"/>
              </w:rPr>
            </w:pPr>
            <w:r w:rsidRPr="00086D47">
              <w:t>-</w:t>
            </w:r>
            <w:r w:rsidRPr="00086D47">
              <w:rPr>
                <w:b/>
              </w:rPr>
              <w:t>знать</w:t>
            </w:r>
            <w:r>
              <w:rPr>
                <w:b/>
              </w:rPr>
              <w:t xml:space="preserve"> </w:t>
            </w:r>
            <w:r w:rsidRPr="00086D47">
              <w:rPr>
                <w:rFonts w:eastAsiaTheme="minorEastAsia"/>
              </w:rPr>
              <w:t>теоретические подходы к осуществлению меж функциональной координации и управлению внутрифирменными конфликтами;</w:t>
            </w:r>
          </w:p>
          <w:p w14:paraId="240DAD14" w14:textId="77777777" w:rsidR="00570B41" w:rsidRPr="00086D47" w:rsidRDefault="00570B41" w:rsidP="00570B41">
            <w:pPr>
              <w:jc w:val="both"/>
              <w:rPr>
                <w:rFonts w:eastAsiaTheme="minorEastAsia"/>
              </w:rPr>
            </w:pPr>
            <w:r w:rsidRPr="00086D47">
              <w:rPr>
                <w:b/>
              </w:rPr>
              <w:t>-уметь</w:t>
            </w:r>
            <w:r>
              <w:rPr>
                <w:b/>
              </w:rPr>
              <w:t xml:space="preserve"> </w:t>
            </w:r>
            <w:r w:rsidRPr="00086D47">
              <w:rPr>
                <w:rFonts w:eastAsiaTheme="minorEastAsia"/>
              </w:rPr>
              <w:t>применять теоретические знания для предотвращения и разрешения конфликтных ситуаций;</w:t>
            </w:r>
          </w:p>
          <w:p w14:paraId="3BB58F57" w14:textId="77777777" w:rsidR="00570B41" w:rsidRPr="00086D47" w:rsidRDefault="00570B41" w:rsidP="00570B41">
            <w:pPr>
              <w:jc w:val="both"/>
              <w:rPr>
                <w:rFonts w:eastAsiaTheme="minorEastAsia"/>
              </w:rPr>
            </w:pPr>
            <w:r w:rsidRPr="00086D47">
              <w:rPr>
                <w:b/>
              </w:rPr>
              <w:t>-владеть</w:t>
            </w:r>
            <w:r w:rsidRPr="00086D47">
              <w:rPr>
                <w:rFonts w:eastAsia="MS Mincho"/>
              </w:rPr>
              <w:t xml:space="preserve">  навыками у</w:t>
            </w:r>
            <w:r w:rsidRPr="00086D47">
              <w:rPr>
                <w:rFonts w:eastAsiaTheme="minorEastAsia"/>
              </w:rPr>
              <w:t xml:space="preserve">частия в управлении коллективом  </w:t>
            </w:r>
          </w:p>
          <w:p w14:paraId="3F48CEFD" w14:textId="77777777" w:rsidR="00570B41" w:rsidRPr="00086D47" w:rsidRDefault="00570B41" w:rsidP="00570B41">
            <w:pPr>
              <w:jc w:val="both"/>
              <w:rPr>
                <w:rFonts w:eastAsiaTheme="minorEastAsia"/>
              </w:rPr>
            </w:pPr>
            <w:r w:rsidRPr="00086D47">
              <w:rPr>
                <w:rFonts w:eastAsiaTheme="minorEastAsia"/>
              </w:rPr>
              <w:t>и восприятия социальных, этнических, конфессиональных и культурных различий</w:t>
            </w:r>
          </w:p>
        </w:tc>
        <w:tc>
          <w:tcPr>
            <w:tcW w:w="2253" w:type="dxa"/>
          </w:tcPr>
          <w:p w14:paraId="6739A1EA" w14:textId="77777777" w:rsidR="00570B41" w:rsidRPr="00945ED3" w:rsidRDefault="00570B41" w:rsidP="002B7CDC">
            <w:pPr>
              <w:jc w:val="both"/>
            </w:pPr>
            <w:r w:rsidRPr="00945ED3">
              <w:t>Устное собеседование</w:t>
            </w:r>
          </w:p>
          <w:p w14:paraId="29057E54" w14:textId="77777777" w:rsidR="00570B41" w:rsidRPr="00945ED3" w:rsidRDefault="00570B41" w:rsidP="00945ED3">
            <w:pPr>
              <w:jc w:val="both"/>
            </w:pPr>
          </w:p>
        </w:tc>
      </w:tr>
      <w:tr w:rsidR="00570B41" w:rsidRPr="00945ED3" w14:paraId="5898F65A" w14:textId="77777777" w:rsidTr="005B2EE2">
        <w:trPr>
          <w:trHeight w:val="1126"/>
          <w:jc w:val="center"/>
        </w:trPr>
        <w:tc>
          <w:tcPr>
            <w:tcW w:w="385" w:type="dxa"/>
            <w:tcBorders>
              <w:right w:val="single" w:sz="4" w:space="0" w:color="auto"/>
            </w:tcBorders>
          </w:tcPr>
          <w:p w14:paraId="7B296273" w14:textId="77777777" w:rsidR="00570B41" w:rsidRPr="00945ED3" w:rsidRDefault="00570B41" w:rsidP="00945ED3">
            <w:pPr>
              <w:tabs>
                <w:tab w:val="left" w:pos="88"/>
              </w:tabs>
              <w:ind w:left="88" w:right="-109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DB2C7AA" w14:textId="77777777" w:rsidR="00570B41" w:rsidRPr="00945ED3" w:rsidRDefault="005B2EE2" w:rsidP="00945ED3">
            <w:pPr>
              <w:ind w:left="34"/>
              <w:jc w:val="both"/>
              <w:rPr>
                <w:rFonts w:eastAsia="Times New Roman"/>
                <w:lang w:eastAsia="en-US"/>
              </w:rPr>
            </w:pPr>
            <w:r w:rsidRPr="00086D47">
              <w:rPr>
                <w:rFonts w:eastAsiaTheme="minorEastAsia"/>
                <w:b/>
              </w:rPr>
              <w:t>ОПК-3</w:t>
            </w:r>
          </w:p>
        </w:tc>
        <w:tc>
          <w:tcPr>
            <w:tcW w:w="2665" w:type="dxa"/>
          </w:tcPr>
          <w:p w14:paraId="4EA2C88E" w14:textId="77777777" w:rsidR="00570B41" w:rsidRPr="00EA3492" w:rsidRDefault="00570B41" w:rsidP="00570B41">
            <w:pPr>
              <w:rPr>
                <w:rFonts w:eastAsiaTheme="minorEastAsia"/>
              </w:rPr>
            </w:pPr>
            <w:r w:rsidRPr="00EA3492">
              <w:rPr>
                <w:rFonts w:eastAsiaTheme="minorEastAsia"/>
              </w:rPr>
              <w:t>способность проводить самостоятельные исследования, обосновывать актуальность и</w:t>
            </w:r>
          </w:p>
          <w:p w14:paraId="55F4DCE8" w14:textId="77777777" w:rsidR="00570B41" w:rsidRPr="00086D47" w:rsidRDefault="00570B41" w:rsidP="00570B41">
            <w:pPr>
              <w:rPr>
                <w:rFonts w:eastAsia="Times New Roman"/>
                <w:color w:val="000000"/>
              </w:rPr>
            </w:pPr>
            <w:r w:rsidRPr="00EA3492">
              <w:rPr>
                <w:rFonts w:eastAsiaTheme="minorEastAsia"/>
              </w:rPr>
              <w:t xml:space="preserve">практическую значимость избранной темы научного исследования </w:t>
            </w:r>
          </w:p>
        </w:tc>
        <w:tc>
          <w:tcPr>
            <w:tcW w:w="3688" w:type="dxa"/>
          </w:tcPr>
          <w:p w14:paraId="2DCB8AA5" w14:textId="77777777" w:rsidR="00570B41" w:rsidRPr="00CA7C4B" w:rsidRDefault="00570B41" w:rsidP="00570B41">
            <w:pPr>
              <w:jc w:val="both"/>
              <w:rPr>
                <w:rFonts w:eastAsiaTheme="minorEastAsia"/>
              </w:rPr>
            </w:pPr>
            <w:r w:rsidRPr="00086D47">
              <w:t>-</w:t>
            </w:r>
            <w:r w:rsidRPr="00CA7C4B">
              <w:rPr>
                <w:b/>
              </w:rPr>
              <w:t xml:space="preserve">знать </w:t>
            </w:r>
            <w:r w:rsidRPr="00CA7C4B">
              <w:rPr>
                <w:rFonts w:eastAsiaTheme="minorEastAsia"/>
              </w:rPr>
              <w:t xml:space="preserve">научные методы исследования, прогнозирования, моделирования, оценки конъюнктуры рынка </w:t>
            </w:r>
          </w:p>
          <w:p w14:paraId="7492B807" w14:textId="77777777" w:rsidR="00570B41" w:rsidRPr="00CA7C4B" w:rsidRDefault="00570B41" w:rsidP="00570B41">
            <w:pPr>
              <w:jc w:val="both"/>
              <w:rPr>
                <w:rFonts w:eastAsiaTheme="minorEastAsia"/>
                <w:b/>
              </w:rPr>
            </w:pPr>
            <w:r w:rsidRPr="00CA7C4B">
              <w:rPr>
                <w:b/>
              </w:rPr>
              <w:t xml:space="preserve">-уметь </w:t>
            </w:r>
            <w:r w:rsidRPr="00CA7C4B">
              <w:t>выявлять  актуальные и значимые  направления самостоятельного исследования  по теме магистерской диссертации</w:t>
            </w:r>
            <w:r w:rsidRPr="00CA7C4B">
              <w:rPr>
                <w:rFonts w:eastAsiaTheme="minorEastAsia"/>
              </w:rPr>
              <w:t>;</w:t>
            </w:r>
          </w:p>
          <w:p w14:paraId="3BAAC773" w14:textId="77777777" w:rsidR="00570B41" w:rsidRPr="00086D47" w:rsidRDefault="00570B41" w:rsidP="00570B41">
            <w:pPr>
              <w:jc w:val="both"/>
              <w:rPr>
                <w:rFonts w:eastAsiaTheme="minorEastAsia"/>
              </w:rPr>
            </w:pPr>
            <w:r w:rsidRPr="00CA7C4B">
              <w:rPr>
                <w:b/>
              </w:rPr>
              <w:t xml:space="preserve">-владеть </w:t>
            </w:r>
            <w:r w:rsidRPr="00CA7C4B">
              <w:rPr>
                <w:rFonts w:eastAsiaTheme="minorEastAsia"/>
              </w:rPr>
              <w:t>навыками</w:t>
            </w:r>
            <w:r w:rsidRPr="00D41BE9">
              <w:rPr>
                <w:rFonts w:eastAsiaTheme="minorEastAsia"/>
              </w:rPr>
              <w:t xml:space="preserve"> обоснов</w:t>
            </w:r>
            <w:r>
              <w:rPr>
                <w:rFonts w:eastAsiaTheme="minorEastAsia"/>
              </w:rPr>
              <w:t>ания</w:t>
            </w:r>
            <w:r w:rsidRPr="00D41BE9">
              <w:rPr>
                <w:rFonts w:eastAsiaTheme="minorEastAsia"/>
              </w:rPr>
              <w:t xml:space="preserve"> актуальност</w:t>
            </w:r>
            <w:r>
              <w:rPr>
                <w:rFonts w:eastAsiaTheme="minorEastAsia"/>
              </w:rPr>
              <w:t>и</w:t>
            </w:r>
            <w:r w:rsidRPr="00D41BE9">
              <w:rPr>
                <w:rFonts w:eastAsiaTheme="minorEastAsia"/>
              </w:rPr>
              <w:t xml:space="preserve"> и</w:t>
            </w:r>
            <w:r>
              <w:rPr>
                <w:rFonts w:eastAsiaTheme="minorEastAsia"/>
              </w:rPr>
              <w:t xml:space="preserve"> </w:t>
            </w:r>
            <w:r w:rsidRPr="00D41BE9">
              <w:rPr>
                <w:rFonts w:eastAsiaTheme="minorEastAsia"/>
              </w:rPr>
              <w:t>практическ</w:t>
            </w:r>
            <w:r>
              <w:rPr>
                <w:rFonts w:eastAsiaTheme="minorEastAsia"/>
              </w:rPr>
              <w:t>ой</w:t>
            </w:r>
            <w:r w:rsidRPr="00D41BE9">
              <w:rPr>
                <w:rFonts w:eastAsiaTheme="minorEastAsia"/>
              </w:rPr>
              <w:t xml:space="preserve"> значимост</w:t>
            </w:r>
            <w:r>
              <w:rPr>
                <w:rFonts w:eastAsiaTheme="minorEastAsia"/>
              </w:rPr>
              <w:t>и</w:t>
            </w:r>
            <w:r w:rsidRPr="00D41BE9">
              <w:rPr>
                <w:rFonts w:eastAsiaTheme="minorEastAsia"/>
              </w:rPr>
              <w:t xml:space="preserve"> избранной темы научного исследования</w:t>
            </w:r>
          </w:p>
        </w:tc>
        <w:tc>
          <w:tcPr>
            <w:tcW w:w="2253" w:type="dxa"/>
          </w:tcPr>
          <w:p w14:paraId="51D86E97" w14:textId="628927DA" w:rsidR="00570B41" w:rsidRPr="00945ED3" w:rsidRDefault="00570B41" w:rsidP="002B7CDC">
            <w:pPr>
              <w:jc w:val="both"/>
            </w:pPr>
            <w:r w:rsidRPr="00945ED3">
              <w:t>Устное собеседование</w:t>
            </w:r>
          </w:p>
          <w:p w14:paraId="77176C0C" w14:textId="77777777" w:rsidR="00570B41" w:rsidRPr="00945ED3" w:rsidRDefault="00570B41" w:rsidP="00945ED3">
            <w:pPr>
              <w:jc w:val="both"/>
            </w:pPr>
          </w:p>
        </w:tc>
      </w:tr>
      <w:tr w:rsidR="00570B41" w:rsidRPr="00945ED3" w14:paraId="5C701AFE" w14:textId="77777777" w:rsidTr="005B2EE2">
        <w:trPr>
          <w:trHeight w:val="1670"/>
          <w:jc w:val="center"/>
        </w:trPr>
        <w:tc>
          <w:tcPr>
            <w:tcW w:w="385" w:type="dxa"/>
            <w:tcBorders>
              <w:right w:val="single" w:sz="4" w:space="0" w:color="auto"/>
            </w:tcBorders>
          </w:tcPr>
          <w:p w14:paraId="7F2FCD68" w14:textId="77777777" w:rsidR="00570B41" w:rsidRPr="00945ED3" w:rsidRDefault="00570B41" w:rsidP="00945ED3">
            <w:pPr>
              <w:tabs>
                <w:tab w:val="left" w:pos="88"/>
              </w:tabs>
              <w:ind w:left="88" w:right="-109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7E81281" w14:textId="77777777" w:rsidR="00570B41" w:rsidRPr="00945ED3" w:rsidRDefault="005B2EE2" w:rsidP="00945ED3">
            <w:pPr>
              <w:ind w:left="34"/>
              <w:jc w:val="both"/>
              <w:rPr>
                <w:rFonts w:eastAsia="Times New Roman"/>
                <w:lang w:eastAsia="en-US"/>
              </w:rPr>
            </w:pPr>
            <w:r w:rsidRPr="00C13FEB">
              <w:rPr>
                <w:rFonts w:eastAsiaTheme="minorEastAsia"/>
                <w:b/>
              </w:rPr>
              <w:t>ПК-1</w:t>
            </w:r>
          </w:p>
        </w:tc>
        <w:tc>
          <w:tcPr>
            <w:tcW w:w="2665" w:type="dxa"/>
          </w:tcPr>
          <w:p w14:paraId="4D1AC54A" w14:textId="77777777" w:rsidR="00570B41" w:rsidRPr="00C13FEB" w:rsidRDefault="00570B41" w:rsidP="00570B41">
            <w:pPr>
              <w:jc w:val="both"/>
              <w:rPr>
                <w:rFonts w:eastAsia="Times New Roman"/>
                <w:color w:val="000000"/>
              </w:rPr>
            </w:pPr>
            <w:r w:rsidRPr="00C13FEB">
              <w:rPr>
                <w:rFonts w:eastAsia="Times New Roman"/>
                <w:color w:val="000000"/>
              </w:rPr>
              <w:t>способность управлять организациями, подразделениями, группами (командами)</w:t>
            </w:r>
          </w:p>
          <w:p w14:paraId="170F8D57" w14:textId="77777777" w:rsidR="00570B41" w:rsidRPr="00C13FEB" w:rsidRDefault="00570B41" w:rsidP="00570B41">
            <w:pPr>
              <w:jc w:val="both"/>
              <w:rPr>
                <w:rFonts w:eastAsia="Times New Roman"/>
                <w:color w:val="000000"/>
              </w:rPr>
            </w:pPr>
            <w:r w:rsidRPr="00C13FEB">
              <w:rPr>
                <w:rFonts w:eastAsia="Times New Roman"/>
                <w:color w:val="000000"/>
              </w:rPr>
              <w:t>сотрудников, проектами и сетями</w:t>
            </w:r>
          </w:p>
        </w:tc>
        <w:tc>
          <w:tcPr>
            <w:tcW w:w="3688" w:type="dxa"/>
            <w:vAlign w:val="center"/>
          </w:tcPr>
          <w:p w14:paraId="4AADF3D5" w14:textId="77777777" w:rsidR="00570B41" w:rsidRPr="004F07CF" w:rsidRDefault="00570B41" w:rsidP="00570B41">
            <w:pPr>
              <w:jc w:val="both"/>
              <w:rPr>
                <w:rFonts w:eastAsiaTheme="minorEastAsia"/>
              </w:rPr>
            </w:pPr>
            <w:r w:rsidRPr="00086D47">
              <w:t>-</w:t>
            </w:r>
            <w:r w:rsidRPr="00086D47">
              <w:rPr>
                <w:b/>
              </w:rPr>
              <w:t>знать</w:t>
            </w:r>
            <w:r>
              <w:rPr>
                <w:b/>
              </w:rPr>
              <w:t xml:space="preserve"> </w:t>
            </w:r>
            <w:r w:rsidRPr="00086D47">
              <w:rPr>
                <w:rFonts w:eastAsiaTheme="minorEastAsia"/>
              </w:rPr>
              <w:t xml:space="preserve">методы управления </w:t>
            </w:r>
            <w:r w:rsidRPr="004F07CF">
              <w:rPr>
                <w:rFonts w:eastAsiaTheme="minorEastAsia"/>
              </w:rPr>
              <w:t>группами (командами)</w:t>
            </w:r>
          </w:p>
          <w:p w14:paraId="0E70192F" w14:textId="77777777" w:rsidR="00570B41" w:rsidRPr="00086D47" w:rsidRDefault="00570B41" w:rsidP="00570B41">
            <w:pPr>
              <w:jc w:val="both"/>
              <w:rPr>
                <w:rFonts w:eastAsiaTheme="minorEastAsia"/>
              </w:rPr>
            </w:pPr>
            <w:r w:rsidRPr="004F07CF">
              <w:rPr>
                <w:rFonts w:eastAsiaTheme="minorEastAsia"/>
              </w:rPr>
              <w:t>сотрудников</w:t>
            </w:r>
            <w:r w:rsidRPr="00086D47">
              <w:rPr>
                <w:rFonts w:eastAsiaTheme="minorEastAsia"/>
              </w:rPr>
              <w:t>, методы разработки, принятия и реализации  управленческих решений в условиях определенности, неопределенности и конфликтных ситуациях;</w:t>
            </w:r>
          </w:p>
          <w:p w14:paraId="7D82DBA4" w14:textId="77777777" w:rsidR="00570B41" w:rsidRPr="00086D47" w:rsidRDefault="00570B41" w:rsidP="00570B41">
            <w:pPr>
              <w:jc w:val="both"/>
              <w:rPr>
                <w:rFonts w:eastAsiaTheme="minorEastAsia"/>
              </w:rPr>
            </w:pPr>
            <w:r w:rsidRPr="00086D47">
              <w:rPr>
                <w:b/>
              </w:rPr>
              <w:t>-уметь</w:t>
            </w:r>
            <w:r>
              <w:rPr>
                <w:b/>
              </w:rPr>
              <w:t xml:space="preserve"> </w:t>
            </w:r>
            <w:r w:rsidRPr="00086D47">
              <w:rPr>
                <w:rFonts w:eastAsiaTheme="minorEastAsia"/>
              </w:rPr>
              <w:t xml:space="preserve">систематизировать и обобщать информацию по формированию и использованию ресурсов </w:t>
            </w:r>
            <w:r w:rsidRPr="004F07CF">
              <w:rPr>
                <w:rFonts w:eastAsiaTheme="minorEastAsia"/>
              </w:rPr>
              <w:t>организаци</w:t>
            </w:r>
            <w:r>
              <w:rPr>
                <w:rFonts w:eastAsiaTheme="minorEastAsia"/>
              </w:rPr>
              <w:t>и</w:t>
            </w:r>
            <w:r w:rsidRPr="004F07CF">
              <w:rPr>
                <w:rFonts w:eastAsiaTheme="minorEastAsia"/>
              </w:rPr>
              <w:t xml:space="preserve">, подразделения </w:t>
            </w:r>
            <w:r w:rsidRPr="00086D47">
              <w:rPr>
                <w:rFonts w:eastAsiaTheme="minorEastAsia"/>
              </w:rPr>
              <w:t>для качественной разработки и  эффективной реализации  управленческих решений,</w:t>
            </w:r>
          </w:p>
          <w:p w14:paraId="20310BEE" w14:textId="77777777" w:rsidR="00570B41" w:rsidRPr="00086D47" w:rsidRDefault="00570B41" w:rsidP="00570B41">
            <w:pPr>
              <w:jc w:val="both"/>
              <w:rPr>
                <w:rFonts w:eastAsiaTheme="minorEastAsia"/>
              </w:rPr>
            </w:pPr>
            <w:r w:rsidRPr="00086D47">
              <w:rPr>
                <w:b/>
              </w:rPr>
              <w:t>-</w:t>
            </w:r>
            <w:r w:rsidRPr="00EA1934">
              <w:rPr>
                <w:b/>
              </w:rPr>
              <w:t>владеть</w:t>
            </w:r>
            <w:r>
              <w:rPr>
                <w:b/>
              </w:rPr>
              <w:t xml:space="preserve"> </w:t>
            </w:r>
            <w:r w:rsidRPr="00EA1934">
              <w:rPr>
                <w:rFonts w:eastAsia="MS Mincho"/>
              </w:rPr>
              <w:t xml:space="preserve">навыками </w:t>
            </w:r>
            <w:r w:rsidRPr="00086D47">
              <w:rPr>
                <w:rFonts w:eastAsiaTheme="minorEastAsia"/>
              </w:rPr>
              <w:t xml:space="preserve">реализации решений в </w:t>
            </w:r>
            <w:r>
              <w:rPr>
                <w:rFonts w:eastAsiaTheme="minorEastAsia"/>
              </w:rPr>
              <w:t xml:space="preserve">процессе </w:t>
            </w:r>
            <w:r w:rsidRPr="004F07CF">
              <w:rPr>
                <w:rFonts w:eastAsiaTheme="minorEastAsia"/>
              </w:rPr>
              <w:t>управл</w:t>
            </w:r>
            <w:r>
              <w:rPr>
                <w:rFonts w:eastAsiaTheme="minorEastAsia"/>
              </w:rPr>
              <w:t>ения</w:t>
            </w:r>
            <w:r w:rsidRPr="004F07CF">
              <w:rPr>
                <w:rFonts w:eastAsiaTheme="minorEastAsia"/>
              </w:rPr>
              <w:t xml:space="preserve"> </w:t>
            </w:r>
            <w:r w:rsidRPr="004F07CF">
              <w:rPr>
                <w:rFonts w:eastAsiaTheme="minorEastAsia"/>
              </w:rPr>
              <w:lastRenderedPageBreak/>
              <w:t>организациями, подразделениями, группами (командами)сотрудников, проектами и сетями</w:t>
            </w:r>
            <w:r>
              <w:rPr>
                <w:rFonts w:eastAsiaTheme="minorEastAsia"/>
              </w:rPr>
              <w:t>.</w:t>
            </w:r>
            <w:r w:rsidRPr="004F07CF">
              <w:rPr>
                <w:rFonts w:eastAsiaTheme="minorEastAsia"/>
              </w:rPr>
              <w:t xml:space="preserve"> </w:t>
            </w:r>
          </w:p>
        </w:tc>
        <w:tc>
          <w:tcPr>
            <w:tcW w:w="2253" w:type="dxa"/>
          </w:tcPr>
          <w:p w14:paraId="14A36BED" w14:textId="77777777" w:rsidR="00570B41" w:rsidRPr="00945ED3" w:rsidRDefault="00570B41" w:rsidP="00945ED3">
            <w:pPr>
              <w:jc w:val="both"/>
            </w:pPr>
            <w:r w:rsidRPr="002B7CDC">
              <w:lastRenderedPageBreak/>
              <w:t>Устное собеседо-вание</w:t>
            </w:r>
          </w:p>
        </w:tc>
      </w:tr>
      <w:tr w:rsidR="00570B41" w:rsidRPr="00945ED3" w14:paraId="6DB1955A" w14:textId="77777777" w:rsidTr="005B2EE2">
        <w:trPr>
          <w:trHeight w:val="1670"/>
          <w:jc w:val="center"/>
        </w:trPr>
        <w:tc>
          <w:tcPr>
            <w:tcW w:w="385" w:type="dxa"/>
            <w:tcBorders>
              <w:right w:val="single" w:sz="4" w:space="0" w:color="auto"/>
            </w:tcBorders>
          </w:tcPr>
          <w:p w14:paraId="53C86F71" w14:textId="77777777" w:rsidR="00570B41" w:rsidRPr="00945ED3" w:rsidRDefault="00570B41" w:rsidP="00945ED3">
            <w:pPr>
              <w:tabs>
                <w:tab w:val="left" w:pos="88"/>
              </w:tabs>
              <w:ind w:left="88" w:right="-109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B6834D7" w14:textId="77777777" w:rsidR="00570B41" w:rsidRPr="00945ED3" w:rsidRDefault="005B2EE2" w:rsidP="00945ED3">
            <w:pPr>
              <w:ind w:left="34"/>
              <w:jc w:val="both"/>
              <w:rPr>
                <w:rFonts w:eastAsia="Times New Roman"/>
                <w:lang w:eastAsia="en-US"/>
              </w:rPr>
            </w:pPr>
            <w:r w:rsidRPr="00C13FEB">
              <w:rPr>
                <w:rFonts w:eastAsiaTheme="minorEastAsia"/>
                <w:b/>
              </w:rPr>
              <w:t>ПК-2</w:t>
            </w:r>
          </w:p>
        </w:tc>
        <w:tc>
          <w:tcPr>
            <w:tcW w:w="2665" w:type="dxa"/>
          </w:tcPr>
          <w:p w14:paraId="77C0006E" w14:textId="77777777" w:rsidR="00570B41" w:rsidRPr="00C13FEB" w:rsidRDefault="00570B41" w:rsidP="00570B41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C13FEB">
              <w:rPr>
                <w:rFonts w:eastAsiaTheme="minorEastAsia"/>
              </w:rPr>
              <w:t xml:space="preserve">способность разрабатывать корпоративную стратегию, программы организационного развития и изменений и обеспечивать их реализацию </w:t>
            </w:r>
          </w:p>
        </w:tc>
        <w:tc>
          <w:tcPr>
            <w:tcW w:w="3688" w:type="dxa"/>
          </w:tcPr>
          <w:p w14:paraId="1BDD847C" w14:textId="77777777" w:rsidR="00570B41" w:rsidRPr="000A1238" w:rsidRDefault="00570B41" w:rsidP="00570B41">
            <w:pPr>
              <w:pStyle w:val="af5"/>
              <w:ind w:left="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A1238">
              <w:rPr>
                <w:rFonts w:ascii="Times New Roman" w:hAnsi="Times New Roman"/>
                <w:b/>
                <w:sz w:val="24"/>
                <w:szCs w:val="24"/>
              </w:rPr>
              <w:t>-знать</w:t>
            </w:r>
            <w:r w:rsidRPr="000A12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направления корпоративного стратегического развития в сфере профессиональных интересов</w:t>
            </w:r>
            <w:r w:rsidRPr="000A123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C303ABA" w14:textId="77777777" w:rsidR="00570B41" w:rsidRPr="00570B41" w:rsidRDefault="00570B41" w:rsidP="00570B41">
            <w:pPr>
              <w:pStyle w:val="af5"/>
              <w:ind w:left="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1238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570B41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570B41">
              <w:rPr>
                <w:rFonts w:ascii="Times New Roman" w:hAnsi="Times New Roman"/>
                <w:sz w:val="24"/>
                <w:szCs w:val="24"/>
              </w:rPr>
              <w:t xml:space="preserve">  систематизировать, обобщать и  оценивать собранную информацию для разработки предложений по корпоративному развитию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  <w:r w:rsidRPr="00570B4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0149B576" w14:textId="77777777" w:rsidR="00570B41" w:rsidRPr="00023EE8" w:rsidRDefault="00570B41" w:rsidP="00570B41">
            <w:pPr>
              <w:pStyle w:val="af5"/>
              <w:ind w:left="6"/>
              <w:jc w:val="both"/>
              <w:rPr>
                <w:b/>
                <w:highlight w:val="yellow"/>
              </w:rPr>
            </w:pPr>
            <w:r w:rsidRPr="00570B41">
              <w:rPr>
                <w:rFonts w:ascii="Times New Roman" w:hAnsi="Times New Roman"/>
                <w:b/>
                <w:sz w:val="24"/>
                <w:szCs w:val="24"/>
              </w:rPr>
              <w:t>- владеть</w:t>
            </w:r>
            <w:r w:rsidRPr="00570B41">
              <w:rPr>
                <w:rFonts w:ascii="Times New Roman" w:hAnsi="Times New Roman"/>
                <w:sz w:val="24"/>
                <w:szCs w:val="24"/>
              </w:rPr>
              <w:t xml:space="preserve"> навыками  разработки и реализации программ организационного развития в сфере профессиональных интересов;</w:t>
            </w:r>
          </w:p>
        </w:tc>
        <w:tc>
          <w:tcPr>
            <w:tcW w:w="2253" w:type="dxa"/>
          </w:tcPr>
          <w:p w14:paraId="03C312B6" w14:textId="77777777" w:rsidR="00570B41" w:rsidRPr="00945ED3" w:rsidRDefault="00570B41" w:rsidP="00945ED3">
            <w:pPr>
              <w:jc w:val="both"/>
            </w:pPr>
            <w:r w:rsidRPr="002B7CDC">
              <w:t>Устное собеседо-вание</w:t>
            </w:r>
          </w:p>
        </w:tc>
      </w:tr>
      <w:tr w:rsidR="00570B41" w:rsidRPr="00945ED3" w14:paraId="4CA4B122" w14:textId="77777777" w:rsidTr="004924E3">
        <w:trPr>
          <w:trHeight w:val="1305"/>
          <w:jc w:val="center"/>
        </w:trPr>
        <w:tc>
          <w:tcPr>
            <w:tcW w:w="385" w:type="dxa"/>
            <w:tcBorders>
              <w:bottom w:val="single" w:sz="4" w:space="0" w:color="auto"/>
              <w:right w:val="single" w:sz="4" w:space="0" w:color="auto"/>
            </w:tcBorders>
          </w:tcPr>
          <w:p w14:paraId="50BB7CBD" w14:textId="77777777" w:rsidR="00570B41" w:rsidRPr="00945ED3" w:rsidRDefault="00570B41" w:rsidP="00945ED3">
            <w:pPr>
              <w:tabs>
                <w:tab w:val="left" w:pos="88"/>
              </w:tabs>
              <w:ind w:left="88" w:right="-109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14:paraId="43AD2D8F" w14:textId="77777777" w:rsidR="00570B41" w:rsidRPr="00945ED3" w:rsidRDefault="005B2EE2" w:rsidP="00945ED3">
            <w:pPr>
              <w:ind w:left="34"/>
              <w:jc w:val="both"/>
              <w:rPr>
                <w:rFonts w:eastAsia="Times New Roman"/>
                <w:lang w:eastAsia="en-US"/>
              </w:rPr>
            </w:pPr>
            <w:r w:rsidRPr="00C13FEB">
              <w:rPr>
                <w:rFonts w:eastAsiaTheme="minorEastAsia"/>
                <w:b/>
              </w:rPr>
              <w:t>ПК-3</w:t>
            </w:r>
          </w:p>
        </w:tc>
        <w:tc>
          <w:tcPr>
            <w:tcW w:w="2665" w:type="dxa"/>
            <w:tcBorders>
              <w:bottom w:val="single" w:sz="4" w:space="0" w:color="auto"/>
            </w:tcBorders>
          </w:tcPr>
          <w:p w14:paraId="65B9AB0D" w14:textId="77777777" w:rsidR="00570B41" w:rsidRPr="00C13FEB" w:rsidRDefault="00570B41" w:rsidP="00570B41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C13FEB">
              <w:rPr>
                <w:rFonts w:eastAsiaTheme="minorEastAsia"/>
              </w:rPr>
              <w:t>способность использовать современные методы управления корпоративными финансами</w:t>
            </w:r>
            <w:r>
              <w:rPr>
                <w:rFonts w:eastAsiaTheme="minorEastAsia"/>
              </w:rPr>
              <w:t xml:space="preserve"> </w:t>
            </w:r>
            <w:r w:rsidRPr="00C13FEB">
              <w:rPr>
                <w:rFonts w:eastAsiaTheme="minorEastAsia"/>
              </w:rPr>
              <w:t xml:space="preserve">для решения стратегических задач </w:t>
            </w:r>
          </w:p>
        </w:tc>
        <w:tc>
          <w:tcPr>
            <w:tcW w:w="3688" w:type="dxa"/>
            <w:tcBorders>
              <w:bottom w:val="single" w:sz="4" w:space="0" w:color="auto"/>
            </w:tcBorders>
          </w:tcPr>
          <w:p w14:paraId="1EE40557" w14:textId="77777777" w:rsidR="00570B41" w:rsidRPr="000A1238" w:rsidRDefault="00570B41" w:rsidP="00570B41">
            <w:pPr>
              <w:rPr>
                <w:rFonts w:eastAsiaTheme="minorEastAsia"/>
              </w:rPr>
            </w:pPr>
            <w:r w:rsidRPr="000A1238">
              <w:t>-</w:t>
            </w:r>
            <w:r w:rsidRPr="000A1238">
              <w:rPr>
                <w:b/>
              </w:rPr>
              <w:t xml:space="preserve">знать </w:t>
            </w:r>
            <w:r w:rsidRPr="000A1238">
              <w:rPr>
                <w:rFonts w:eastAsiaTheme="minorEastAsia"/>
              </w:rPr>
              <w:t>методы управления корпоративными финансами;</w:t>
            </w:r>
          </w:p>
          <w:p w14:paraId="2CAD987F" w14:textId="77777777" w:rsidR="00570B41" w:rsidRPr="000A1238" w:rsidRDefault="00570B41" w:rsidP="00570B41">
            <w:pPr>
              <w:rPr>
                <w:b/>
              </w:rPr>
            </w:pPr>
            <w:r w:rsidRPr="000A1238">
              <w:rPr>
                <w:b/>
              </w:rPr>
              <w:t xml:space="preserve">-уметь </w:t>
            </w:r>
            <w:r w:rsidRPr="000A1238">
              <w:t>формулировать корпоративные стратегические задачи в сфере профессиональных интересов;</w:t>
            </w:r>
          </w:p>
          <w:p w14:paraId="1AC01B54" w14:textId="77777777" w:rsidR="00570B41" w:rsidRPr="000A1238" w:rsidRDefault="00570B41" w:rsidP="00570B41">
            <w:pPr>
              <w:rPr>
                <w:b/>
                <w:sz w:val="20"/>
                <w:szCs w:val="20"/>
              </w:rPr>
            </w:pPr>
            <w:r w:rsidRPr="000A1238">
              <w:rPr>
                <w:b/>
              </w:rPr>
              <w:t>- владеть</w:t>
            </w:r>
            <w:r w:rsidRPr="000A1238">
              <w:t xml:space="preserve"> навыками  примен</w:t>
            </w:r>
            <w:r>
              <w:t>ения</w:t>
            </w:r>
            <w:r w:rsidRPr="000A1238">
              <w:t xml:space="preserve"> </w:t>
            </w:r>
            <w:r>
              <w:t xml:space="preserve">методов </w:t>
            </w:r>
            <w:r w:rsidRPr="000A1238">
              <w:t>управления корпоративными финансами для решения стратегических задач.</w:t>
            </w:r>
          </w:p>
        </w:tc>
        <w:tc>
          <w:tcPr>
            <w:tcW w:w="2253" w:type="dxa"/>
            <w:tcBorders>
              <w:bottom w:val="single" w:sz="4" w:space="0" w:color="auto"/>
            </w:tcBorders>
          </w:tcPr>
          <w:p w14:paraId="56E51B2A" w14:textId="77777777" w:rsidR="00570B41" w:rsidRDefault="00570B41" w:rsidP="00945ED3">
            <w:pPr>
              <w:jc w:val="both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2B7CDC">
              <w:t>Устное собеседо-вание</w:t>
            </w:r>
            <w:r w:rsidRPr="002B7CD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  <w:p w14:paraId="2E4FF632" w14:textId="77777777" w:rsidR="00570B41" w:rsidRPr="00945ED3" w:rsidRDefault="00570B41" w:rsidP="00945ED3">
            <w:pPr>
              <w:jc w:val="both"/>
            </w:pPr>
            <w:r w:rsidRPr="002B7CDC">
              <w:rPr>
                <w:rFonts w:ascii="Calibri" w:hAnsi="Calibri"/>
                <w:sz w:val="22"/>
                <w:szCs w:val="22"/>
                <w:lang w:eastAsia="en-US"/>
              </w:rPr>
              <w:t>О</w:t>
            </w:r>
            <w:r w:rsidRPr="002B7CDC">
              <w:t>тчет по преддипломной практике</w:t>
            </w:r>
          </w:p>
        </w:tc>
      </w:tr>
      <w:tr w:rsidR="00CC3FB4" w:rsidRPr="00945ED3" w14:paraId="73980B00" w14:textId="77777777" w:rsidTr="00CC3FB4">
        <w:trPr>
          <w:trHeight w:val="705"/>
          <w:jc w:val="center"/>
        </w:trPr>
        <w:tc>
          <w:tcPr>
            <w:tcW w:w="3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C3E70" w14:textId="77777777" w:rsidR="00CC3FB4" w:rsidRPr="00945ED3" w:rsidRDefault="00CC3FB4" w:rsidP="00945ED3">
            <w:pPr>
              <w:tabs>
                <w:tab w:val="left" w:pos="88"/>
              </w:tabs>
              <w:ind w:left="88" w:right="-109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D644DC3" w14:textId="77777777" w:rsidR="00CC3FB4" w:rsidRPr="00C13FEB" w:rsidRDefault="00CC3FB4" w:rsidP="00945ED3">
            <w:pPr>
              <w:ind w:left="34"/>
              <w:jc w:val="both"/>
              <w:rPr>
                <w:rFonts w:eastAsiaTheme="minorEastAsia"/>
                <w:b/>
              </w:rPr>
            </w:pPr>
            <w:r w:rsidRPr="0036182A">
              <w:rPr>
                <w:rFonts w:eastAsiaTheme="minorEastAsia"/>
                <w:b/>
              </w:rPr>
              <w:t>ПК-4</w:t>
            </w:r>
          </w:p>
        </w:tc>
        <w:tc>
          <w:tcPr>
            <w:tcW w:w="2665" w:type="dxa"/>
            <w:tcBorders>
              <w:top w:val="single" w:sz="4" w:space="0" w:color="auto"/>
              <w:bottom w:val="single" w:sz="4" w:space="0" w:color="auto"/>
            </w:tcBorders>
          </w:tcPr>
          <w:p w14:paraId="3C083471" w14:textId="77777777" w:rsidR="00CC3FB4" w:rsidRPr="0036182A" w:rsidRDefault="00CC3FB4" w:rsidP="0030272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36182A">
              <w:rPr>
                <w:rFonts w:eastAsiaTheme="minorEastAsia"/>
              </w:rPr>
              <w:t>способность использовать количественные и качественные методы для проведения</w:t>
            </w:r>
          </w:p>
          <w:p w14:paraId="21D09D9B" w14:textId="77777777" w:rsidR="00CC3FB4" w:rsidRPr="00C13FEB" w:rsidRDefault="00CC3FB4" w:rsidP="00302720">
            <w:pPr>
              <w:autoSpaceDE w:val="0"/>
              <w:autoSpaceDN w:val="0"/>
              <w:adjustRightInd w:val="0"/>
              <w:rPr>
                <w:rFonts w:eastAsiaTheme="minorEastAsia"/>
                <w:b/>
              </w:rPr>
            </w:pPr>
            <w:r w:rsidRPr="0036182A">
              <w:rPr>
                <w:rFonts w:eastAsiaTheme="minorEastAsia"/>
              </w:rPr>
              <w:t>прикладных исследований и управления бизнес-процессами, готовить аналитические материалы по</w:t>
            </w:r>
            <w:r>
              <w:rPr>
                <w:rFonts w:eastAsiaTheme="minorEastAsia"/>
              </w:rPr>
              <w:t xml:space="preserve"> </w:t>
            </w:r>
            <w:r w:rsidRPr="0036182A">
              <w:rPr>
                <w:rFonts w:eastAsiaTheme="minorEastAsia"/>
              </w:rPr>
              <w:t>результатам их применения;</w:t>
            </w:r>
          </w:p>
        </w:tc>
        <w:tc>
          <w:tcPr>
            <w:tcW w:w="3688" w:type="dxa"/>
            <w:tcBorders>
              <w:top w:val="single" w:sz="4" w:space="0" w:color="auto"/>
              <w:bottom w:val="single" w:sz="4" w:space="0" w:color="auto"/>
            </w:tcBorders>
          </w:tcPr>
          <w:p w14:paraId="5B3B12E2" w14:textId="77777777" w:rsidR="00CC3FB4" w:rsidRDefault="00CC3FB4" w:rsidP="00302720">
            <w:pPr>
              <w:pStyle w:val="af3"/>
              <w:spacing w:line="240" w:lineRule="auto"/>
              <w:ind w:left="6"/>
              <w:rPr>
                <w:rFonts w:ascii="Times New Roman" w:hAnsi="Times New Roman" w:cs="Times New Roman"/>
                <w:sz w:val="24"/>
                <w:szCs w:val="24"/>
              </w:rPr>
            </w:pPr>
            <w:r w:rsidRPr="000A1238">
              <w:t>-</w:t>
            </w:r>
            <w:r w:rsidRPr="003618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знать </w:t>
            </w:r>
            <w:r w:rsidRPr="0036182A">
              <w:rPr>
                <w:rFonts w:ascii="Times New Roman" w:hAnsi="Times New Roman" w:cs="Times New Roman"/>
                <w:sz w:val="24"/>
                <w:szCs w:val="24"/>
              </w:rPr>
              <w:t>методы анализа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оценки </w:t>
            </w:r>
            <w:r w:rsidRPr="003618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060C">
              <w:rPr>
                <w:rFonts w:ascii="Times New Roman" w:hAnsi="Times New Roman" w:cs="Times New Roman"/>
                <w:sz w:val="24"/>
                <w:szCs w:val="24"/>
              </w:rPr>
              <w:t>для проведения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060C">
              <w:rPr>
                <w:rFonts w:ascii="Times New Roman" w:hAnsi="Times New Roman" w:cs="Times New Roman"/>
                <w:sz w:val="24"/>
                <w:szCs w:val="24"/>
              </w:rPr>
              <w:t>прикладных исследований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14:paraId="04503E33" w14:textId="77777777" w:rsidR="00CC3FB4" w:rsidRPr="0036182A" w:rsidRDefault="00CC3FB4" w:rsidP="00302720">
            <w:pPr>
              <w:pStyle w:val="af3"/>
              <w:spacing w:after="0" w:line="240" w:lineRule="auto"/>
              <w:ind w:left="6"/>
              <w:rPr>
                <w:rFonts w:ascii="Times New Roman" w:hAnsi="Times New Roman" w:cs="Times New Roman"/>
                <w:sz w:val="24"/>
                <w:szCs w:val="24"/>
              </w:rPr>
            </w:pPr>
            <w:r w:rsidRPr="0036182A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3618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количественно и качественно оценивать теоретические и  практические материалы по теме преддипломного исследования</w:t>
            </w:r>
          </w:p>
          <w:p w14:paraId="156ED2B1" w14:textId="77777777" w:rsidR="00CC3FB4" w:rsidRPr="0036182A" w:rsidRDefault="00CC3FB4" w:rsidP="00302720">
            <w:pPr>
              <w:pStyle w:val="af3"/>
              <w:spacing w:line="240" w:lineRule="auto"/>
              <w:ind w:left="6"/>
              <w:rPr>
                <w:rFonts w:ascii="Times New Roman" w:hAnsi="Times New Roman"/>
                <w:sz w:val="24"/>
                <w:szCs w:val="20"/>
              </w:rPr>
            </w:pPr>
            <w:r w:rsidRPr="0036182A">
              <w:rPr>
                <w:rFonts w:ascii="Times New Roman" w:hAnsi="Times New Roman"/>
                <w:b/>
                <w:sz w:val="24"/>
                <w:szCs w:val="20"/>
              </w:rPr>
              <w:t>владеть</w:t>
            </w:r>
            <w:r w:rsidRPr="0036182A">
              <w:rPr>
                <w:rFonts w:ascii="Times New Roman" w:hAnsi="Times New Roman"/>
                <w:sz w:val="24"/>
                <w:szCs w:val="20"/>
              </w:rPr>
              <w:t xml:space="preserve"> навыками </w:t>
            </w:r>
            <w:r>
              <w:rPr>
                <w:rFonts w:ascii="Times New Roman" w:hAnsi="Times New Roman"/>
                <w:sz w:val="24"/>
                <w:szCs w:val="20"/>
              </w:rPr>
              <w:t xml:space="preserve">количественно и качественно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исследовать бизнес процессы в профессиональной  деятельности,  </w:t>
            </w:r>
            <w:r w:rsidRPr="0007060C">
              <w:rPr>
                <w:rFonts w:ascii="Times New Roman" w:hAnsi="Times New Roman" w:cs="Times New Roman"/>
                <w:sz w:val="24"/>
                <w:szCs w:val="24"/>
              </w:rPr>
              <w:t xml:space="preserve">готовить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соответствующие </w:t>
            </w:r>
            <w:r w:rsidRPr="0007060C">
              <w:rPr>
                <w:rFonts w:ascii="Times New Roman" w:hAnsi="Times New Roman" w:cs="Times New Roman"/>
                <w:sz w:val="24"/>
                <w:szCs w:val="24"/>
              </w:rPr>
              <w:t xml:space="preserve">аналитические материалы </w:t>
            </w:r>
          </w:p>
        </w:tc>
        <w:tc>
          <w:tcPr>
            <w:tcW w:w="2253" w:type="dxa"/>
            <w:tcBorders>
              <w:top w:val="single" w:sz="4" w:space="0" w:color="auto"/>
              <w:bottom w:val="single" w:sz="4" w:space="0" w:color="auto"/>
            </w:tcBorders>
          </w:tcPr>
          <w:p w14:paraId="57959190" w14:textId="77777777" w:rsidR="00CC3FB4" w:rsidRDefault="00CC3FB4" w:rsidP="00945ED3">
            <w:pPr>
              <w:jc w:val="both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2B7CDC">
              <w:t>Устное собеседо-вание</w:t>
            </w:r>
            <w:r w:rsidRPr="002B7CD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  <w:p w14:paraId="1FFE232C" w14:textId="77777777" w:rsidR="00CC3FB4" w:rsidRPr="002B7CDC" w:rsidRDefault="00CC3FB4" w:rsidP="00945ED3">
            <w:pPr>
              <w:jc w:val="both"/>
            </w:pPr>
            <w:r w:rsidRPr="002B7CDC">
              <w:rPr>
                <w:rFonts w:ascii="Calibri" w:hAnsi="Calibri"/>
                <w:sz w:val="22"/>
                <w:szCs w:val="22"/>
                <w:lang w:eastAsia="en-US"/>
              </w:rPr>
              <w:t>О</w:t>
            </w:r>
            <w:r w:rsidRPr="002B7CDC">
              <w:t>тчет по преддипломной практике</w:t>
            </w:r>
          </w:p>
        </w:tc>
      </w:tr>
      <w:tr w:rsidR="00CC3FB4" w:rsidRPr="00945ED3" w14:paraId="1240A67E" w14:textId="77777777" w:rsidTr="004924E3">
        <w:trPr>
          <w:trHeight w:val="720"/>
          <w:jc w:val="center"/>
        </w:trPr>
        <w:tc>
          <w:tcPr>
            <w:tcW w:w="385" w:type="dxa"/>
            <w:tcBorders>
              <w:top w:val="single" w:sz="4" w:space="0" w:color="auto"/>
              <w:right w:val="single" w:sz="4" w:space="0" w:color="auto"/>
            </w:tcBorders>
          </w:tcPr>
          <w:p w14:paraId="2AEAEBCC" w14:textId="77777777" w:rsidR="00CC3FB4" w:rsidRPr="00945ED3" w:rsidRDefault="00CC3FB4" w:rsidP="00945ED3">
            <w:pPr>
              <w:tabs>
                <w:tab w:val="left" w:pos="88"/>
              </w:tabs>
              <w:ind w:left="88" w:right="-109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14:paraId="1164C110" w14:textId="77777777" w:rsidR="00CC3FB4" w:rsidRPr="00C13FEB" w:rsidRDefault="00CC3FB4" w:rsidP="00945ED3">
            <w:pPr>
              <w:ind w:left="34"/>
              <w:jc w:val="both"/>
              <w:rPr>
                <w:rFonts w:eastAsiaTheme="minorEastAsia"/>
                <w:b/>
              </w:rPr>
            </w:pPr>
            <w:r w:rsidRPr="0036182A">
              <w:rPr>
                <w:rFonts w:eastAsiaTheme="minorEastAsia"/>
                <w:b/>
              </w:rPr>
              <w:t>ПК-5</w:t>
            </w:r>
          </w:p>
        </w:tc>
        <w:tc>
          <w:tcPr>
            <w:tcW w:w="2665" w:type="dxa"/>
            <w:tcBorders>
              <w:top w:val="single" w:sz="4" w:space="0" w:color="auto"/>
            </w:tcBorders>
          </w:tcPr>
          <w:p w14:paraId="614F2F05" w14:textId="77777777" w:rsidR="00CC3FB4" w:rsidRPr="00C13FEB" w:rsidRDefault="00CC3FB4" w:rsidP="00302720">
            <w:pPr>
              <w:autoSpaceDE w:val="0"/>
              <w:autoSpaceDN w:val="0"/>
              <w:adjustRightInd w:val="0"/>
              <w:rPr>
                <w:rFonts w:eastAsiaTheme="minorEastAsia"/>
                <w:b/>
              </w:rPr>
            </w:pPr>
            <w:r w:rsidRPr="0036182A">
              <w:rPr>
                <w:rFonts w:eastAsiaTheme="minorEastAsia"/>
              </w:rPr>
              <w:t xml:space="preserve">владение методами экономического и стратегического анализа поведения экономических агентов </w:t>
            </w:r>
            <w:r w:rsidRPr="0036182A">
              <w:rPr>
                <w:rFonts w:eastAsiaTheme="minorEastAsia"/>
              </w:rPr>
              <w:lastRenderedPageBreak/>
              <w:t>и рынков в глобальной среде;</w:t>
            </w:r>
          </w:p>
        </w:tc>
        <w:tc>
          <w:tcPr>
            <w:tcW w:w="3688" w:type="dxa"/>
            <w:tcBorders>
              <w:top w:val="single" w:sz="4" w:space="0" w:color="auto"/>
            </w:tcBorders>
          </w:tcPr>
          <w:p w14:paraId="35CBB31A" w14:textId="77777777" w:rsidR="00CC3FB4" w:rsidRDefault="00CC3FB4" w:rsidP="00302720">
            <w:pPr>
              <w:pStyle w:val="af5"/>
              <w:ind w:left="6"/>
              <w:jc w:val="both"/>
              <w:rPr>
                <w:rFonts w:ascii="Times New Roman" w:hAnsi="Times New Roman"/>
                <w:b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sz w:val="24"/>
                <w:szCs w:val="20"/>
              </w:rPr>
              <w:lastRenderedPageBreak/>
              <w:t>-</w:t>
            </w:r>
            <w:r>
              <w:t xml:space="preserve"> </w:t>
            </w:r>
            <w:r w:rsidRPr="00C61035">
              <w:rPr>
                <w:rFonts w:ascii="Times New Roman" w:hAnsi="Times New Roman"/>
                <w:b/>
                <w:sz w:val="24"/>
                <w:szCs w:val="20"/>
              </w:rPr>
              <w:t>знать</w:t>
            </w:r>
            <w:r w:rsidRPr="0036182A">
              <w:rPr>
                <w:rFonts w:ascii="Times New Roman" w:hAnsi="Times New Roman"/>
                <w:sz w:val="24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0"/>
              </w:rPr>
              <w:t xml:space="preserve">методы и </w:t>
            </w:r>
            <w:r w:rsidRPr="0036182A">
              <w:rPr>
                <w:rFonts w:ascii="Times New Roman" w:hAnsi="Times New Roman"/>
                <w:sz w:val="24"/>
                <w:szCs w:val="20"/>
              </w:rPr>
              <w:t>прием</w:t>
            </w:r>
            <w:r>
              <w:rPr>
                <w:rFonts w:ascii="Times New Roman" w:hAnsi="Times New Roman"/>
                <w:sz w:val="24"/>
                <w:szCs w:val="20"/>
              </w:rPr>
              <w:t>ы</w:t>
            </w:r>
            <w:r w:rsidRPr="0036182A">
              <w:rPr>
                <w:rFonts w:ascii="Times New Roman" w:hAnsi="Times New Roman"/>
                <w:sz w:val="24"/>
                <w:szCs w:val="20"/>
              </w:rPr>
              <w:t xml:space="preserve"> аналитического исследования</w:t>
            </w:r>
            <w:r>
              <w:rPr>
                <w:rFonts w:ascii="Times New Roman" w:hAnsi="Times New Roman"/>
                <w:sz w:val="24"/>
                <w:szCs w:val="20"/>
              </w:rPr>
              <w:t>;</w:t>
            </w:r>
          </w:p>
          <w:p w14:paraId="62A2AF94" w14:textId="77777777" w:rsidR="00CC3FB4" w:rsidRDefault="00CC3FB4" w:rsidP="00302720">
            <w:pPr>
              <w:pStyle w:val="af5"/>
              <w:ind w:left="6"/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sz w:val="24"/>
                <w:szCs w:val="20"/>
              </w:rPr>
              <w:t>-</w:t>
            </w:r>
            <w:r w:rsidRPr="0036182A">
              <w:rPr>
                <w:rFonts w:ascii="Times New Roman" w:hAnsi="Times New Roman"/>
                <w:b/>
                <w:sz w:val="24"/>
                <w:szCs w:val="20"/>
              </w:rPr>
              <w:t xml:space="preserve">уметь </w:t>
            </w:r>
            <w:r>
              <w:rPr>
                <w:rFonts w:ascii="Times New Roman" w:hAnsi="Times New Roman"/>
                <w:sz w:val="24"/>
                <w:szCs w:val="20"/>
              </w:rPr>
              <w:t xml:space="preserve">исследовать </w:t>
            </w:r>
            <w:r w:rsidRPr="005D34C3">
              <w:rPr>
                <w:rFonts w:ascii="Times New Roman" w:hAnsi="Times New Roman"/>
                <w:sz w:val="24"/>
                <w:szCs w:val="20"/>
              </w:rPr>
              <w:t>поведени</w:t>
            </w:r>
            <w:r>
              <w:rPr>
                <w:rFonts w:ascii="Times New Roman" w:hAnsi="Times New Roman"/>
                <w:sz w:val="24"/>
                <w:szCs w:val="20"/>
              </w:rPr>
              <w:t>е</w:t>
            </w:r>
            <w:r w:rsidRPr="005D34C3">
              <w:rPr>
                <w:rFonts w:ascii="Times New Roman" w:hAnsi="Times New Roman"/>
                <w:sz w:val="24"/>
                <w:szCs w:val="20"/>
              </w:rPr>
              <w:t xml:space="preserve"> экономических агентов и рынков в глобальной среде;</w:t>
            </w:r>
            <w:r>
              <w:rPr>
                <w:rFonts w:ascii="Times New Roman" w:hAnsi="Times New Roman"/>
                <w:sz w:val="24"/>
                <w:szCs w:val="20"/>
              </w:rPr>
              <w:t xml:space="preserve"> </w:t>
            </w:r>
          </w:p>
          <w:p w14:paraId="1636B761" w14:textId="77777777" w:rsidR="00CC3FB4" w:rsidRPr="0036182A" w:rsidRDefault="00CC3FB4" w:rsidP="00302720">
            <w:pPr>
              <w:pStyle w:val="af5"/>
              <w:ind w:left="6"/>
              <w:jc w:val="both"/>
              <w:rPr>
                <w:b/>
                <w:sz w:val="24"/>
              </w:rPr>
            </w:pPr>
            <w:r w:rsidRPr="0036182A">
              <w:rPr>
                <w:rFonts w:ascii="Times New Roman" w:hAnsi="Times New Roman"/>
                <w:b/>
                <w:sz w:val="24"/>
                <w:szCs w:val="20"/>
              </w:rPr>
              <w:lastRenderedPageBreak/>
              <w:t>- владеть</w:t>
            </w:r>
            <w:r w:rsidRPr="0036182A">
              <w:rPr>
                <w:rFonts w:ascii="Times New Roman" w:hAnsi="Times New Roman"/>
                <w:sz w:val="24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0"/>
              </w:rPr>
              <w:t>навыками  сбора</w:t>
            </w:r>
            <w:r w:rsidRPr="0036182A">
              <w:rPr>
                <w:rFonts w:ascii="Times New Roman" w:hAnsi="Times New Roman"/>
                <w:sz w:val="24"/>
                <w:szCs w:val="20"/>
              </w:rPr>
              <w:t>, анализ</w:t>
            </w:r>
            <w:r>
              <w:rPr>
                <w:rFonts w:ascii="Times New Roman" w:hAnsi="Times New Roman"/>
                <w:sz w:val="24"/>
                <w:szCs w:val="20"/>
              </w:rPr>
              <w:t>а</w:t>
            </w:r>
            <w:r w:rsidRPr="0036182A">
              <w:rPr>
                <w:rFonts w:ascii="Times New Roman" w:hAnsi="Times New Roman"/>
                <w:sz w:val="24"/>
                <w:szCs w:val="20"/>
              </w:rPr>
              <w:t xml:space="preserve"> и обобщ</w:t>
            </w:r>
            <w:r>
              <w:rPr>
                <w:rFonts w:ascii="Times New Roman" w:hAnsi="Times New Roman"/>
                <w:sz w:val="24"/>
                <w:szCs w:val="20"/>
              </w:rPr>
              <w:t>ения</w:t>
            </w:r>
            <w:r w:rsidRPr="0036182A">
              <w:rPr>
                <w:rFonts w:ascii="Times New Roman" w:hAnsi="Times New Roman"/>
                <w:sz w:val="24"/>
                <w:szCs w:val="20"/>
              </w:rPr>
              <w:t xml:space="preserve"> информаци</w:t>
            </w:r>
            <w:r>
              <w:rPr>
                <w:rFonts w:ascii="Times New Roman" w:hAnsi="Times New Roman"/>
                <w:sz w:val="24"/>
                <w:szCs w:val="20"/>
              </w:rPr>
              <w:t>и</w:t>
            </w:r>
            <w:r w:rsidRPr="0036182A">
              <w:rPr>
                <w:rFonts w:ascii="Times New Roman" w:hAnsi="Times New Roman"/>
                <w:sz w:val="24"/>
                <w:szCs w:val="20"/>
              </w:rPr>
              <w:t xml:space="preserve"> о поведении экономических агентов и рынков;</w:t>
            </w:r>
          </w:p>
        </w:tc>
        <w:tc>
          <w:tcPr>
            <w:tcW w:w="2253" w:type="dxa"/>
            <w:tcBorders>
              <w:top w:val="single" w:sz="4" w:space="0" w:color="auto"/>
            </w:tcBorders>
          </w:tcPr>
          <w:p w14:paraId="4C25CC52" w14:textId="77777777" w:rsidR="00CC3FB4" w:rsidRDefault="00CC3FB4" w:rsidP="00CC3FB4">
            <w:pPr>
              <w:jc w:val="both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2B7CDC">
              <w:lastRenderedPageBreak/>
              <w:t>Устное собеседо-вание</w:t>
            </w:r>
            <w:r w:rsidRPr="002B7CD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  <w:p w14:paraId="611C3596" w14:textId="77777777" w:rsidR="00CC3FB4" w:rsidRPr="002B7CDC" w:rsidRDefault="00CC3FB4" w:rsidP="00CC3FB4">
            <w:pPr>
              <w:jc w:val="both"/>
            </w:pPr>
            <w:r w:rsidRPr="002B7CDC">
              <w:rPr>
                <w:rFonts w:ascii="Calibri" w:hAnsi="Calibri"/>
                <w:sz w:val="22"/>
                <w:szCs w:val="22"/>
                <w:lang w:eastAsia="en-US"/>
              </w:rPr>
              <w:t>О</w:t>
            </w:r>
            <w:r w:rsidRPr="002B7CDC">
              <w:t>тчет по преддипломной практике</w:t>
            </w:r>
          </w:p>
        </w:tc>
      </w:tr>
      <w:tr w:rsidR="00570B41" w:rsidRPr="00945ED3" w14:paraId="29DD654B" w14:textId="77777777" w:rsidTr="005B2EE2">
        <w:trPr>
          <w:trHeight w:val="1670"/>
          <w:jc w:val="center"/>
        </w:trPr>
        <w:tc>
          <w:tcPr>
            <w:tcW w:w="385" w:type="dxa"/>
            <w:tcBorders>
              <w:right w:val="single" w:sz="4" w:space="0" w:color="auto"/>
            </w:tcBorders>
          </w:tcPr>
          <w:p w14:paraId="553FF1EF" w14:textId="77777777" w:rsidR="00570B41" w:rsidRPr="00945ED3" w:rsidRDefault="00570B41" w:rsidP="00945ED3">
            <w:pPr>
              <w:tabs>
                <w:tab w:val="left" w:pos="88"/>
              </w:tabs>
              <w:ind w:left="88" w:right="-109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1314694" w14:textId="77777777" w:rsidR="00570B41" w:rsidRPr="00945ED3" w:rsidRDefault="005B2EE2" w:rsidP="00945ED3">
            <w:pPr>
              <w:ind w:left="34"/>
              <w:jc w:val="both"/>
              <w:rPr>
                <w:rFonts w:eastAsia="Times New Roman"/>
                <w:lang w:eastAsia="en-US"/>
              </w:rPr>
            </w:pPr>
            <w:r w:rsidRPr="00086D47">
              <w:rPr>
                <w:rFonts w:eastAsiaTheme="minorEastAsia"/>
                <w:b/>
              </w:rPr>
              <w:t>ПК-6</w:t>
            </w:r>
          </w:p>
        </w:tc>
        <w:tc>
          <w:tcPr>
            <w:tcW w:w="2665" w:type="dxa"/>
          </w:tcPr>
          <w:p w14:paraId="2A6D4CB2" w14:textId="77777777" w:rsidR="00570B41" w:rsidRPr="00C13FEB" w:rsidRDefault="00570B41" w:rsidP="00570B41">
            <w:pPr>
              <w:jc w:val="both"/>
              <w:rPr>
                <w:rFonts w:eastAsiaTheme="minorEastAsia"/>
              </w:rPr>
            </w:pPr>
            <w:r w:rsidRPr="00C13FEB">
              <w:rPr>
                <w:rFonts w:eastAsiaTheme="minorEastAsia"/>
              </w:rPr>
              <w:t>способностью обобщать и критически оценивать результаты исследований актуальных</w:t>
            </w:r>
          </w:p>
          <w:p w14:paraId="3E241398" w14:textId="77777777" w:rsidR="00570B41" w:rsidRPr="00086D47" w:rsidRDefault="00570B41" w:rsidP="00570B41">
            <w:pPr>
              <w:jc w:val="both"/>
              <w:rPr>
                <w:rFonts w:eastAsiaTheme="minorEastAsia"/>
              </w:rPr>
            </w:pPr>
            <w:r w:rsidRPr="00C13FEB">
              <w:rPr>
                <w:rFonts w:eastAsiaTheme="minorEastAsia"/>
              </w:rPr>
              <w:t>проблем управления, полученные отечественными и зарубежными исследователями</w:t>
            </w:r>
          </w:p>
        </w:tc>
        <w:tc>
          <w:tcPr>
            <w:tcW w:w="3688" w:type="dxa"/>
          </w:tcPr>
          <w:p w14:paraId="09107A46" w14:textId="77777777" w:rsidR="00570B41" w:rsidRPr="00023EE8" w:rsidRDefault="00570B41" w:rsidP="00570B41">
            <w:pPr>
              <w:jc w:val="both"/>
              <w:rPr>
                <w:rFonts w:eastAsiaTheme="minorEastAsia"/>
              </w:rPr>
            </w:pPr>
            <w:r w:rsidRPr="00023EE8">
              <w:t>-</w:t>
            </w:r>
            <w:r w:rsidRPr="00023EE8">
              <w:rPr>
                <w:b/>
              </w:rPr>
              <w:t xml:space="preserve">знать </w:t>
            </w:r>
            <w:r w:rsidRPr="00023EE8">
              <w:t xml:space="preserve">направления отечественных и зарубежных исследований в сфере профессиональных интересов; </w:t>
            </w:r>
          </w:p>
          <w:p w14:paraId="582F90EA" w14:textId="77777777" w:rsidR="00570B41" w:rsidRDefault="00570B41" w:rsidP="00570B41">
            <w:pPr>
              <w:jc w:val="both"/>
              <w:rPr>
                <w:rFonts w:eastAsiaTheme="minorEastAsia"/>
              </w:rPr>
            </w:pPr>
            <w:r w:rsidRPr="00023EE8">
              <w:rPr>
                <w:b/>
              </w:rPr>
              <w:t>-уметь</w:t>
            </w:r>
            <w:r w:rsidRPr="00023EE8">
              <w:t xml:space="preserve"> выявлять актуальные проблемы управления</w:t>
            </w:r>
            <w:r w:rsidRPr="00023EE8">
              <w:rPr>
                <w:b/>
              </w:rPr>
              <w:t xml:space="preserve"> </w:t>
            </w:r>
            <w:r w:rsidRPr="00023EE8">
              <w:t xml:space="preserve">в сфере профессиональных интересов; </w:t>
            </w:r>
            <w:r w:rsidRPr="00023EE8">
              <w:rPr>
                <w:rFonts w:eastAsiaTheme="minorEastAsia"/>
              </w:rPr>
              <w:t xml:space="preserve"> </w:t>
            </w:r>
          </w:p>
          <w:p w14:paraId="33D757C5" w14:textId="77777777" w:rsidR="00570B41" w:rsidRPr="00086D47" w:rsidRDefault="00570B41" w:rsidP="00570B41">
            <w:pPr>
              <w:jc w:val="both"/>
              <w:rPr>
                <w:rFonts w:eastAsiaTheme="minorEastAsia"/>
              </w:rPr>
            </w:pPr>
            <w:r w:rsidRPr="00023EE8">
              <w:rPr>
                <w:b/>
              </w:rPr>
              <w:t xml:space="preserve">-владеть </w:t>
            </w:r>
            <w:r w:rsidRPr="00023EE8">
              <w:rPr>
                <w:rFonts w:eastAsiaTheme="minorEastAsia"/>
              </w:rPr>
              <w:t>навыками обобщ</w:t>
            </w:r>
            <w:r>
              <w:rPr>
                <w:rFonts w:eastAsiaTheme="minorEastAsia"/>
              </w:rPr>
              <w:t>ения</w:t>
            </w:r>
            <w:r w:rsidRPr="00023EE8">
              <w:rPr>
                <w:rFonts w:eastAsiaTheme="minorEastAsia"/>
              </w:rPr>
              <w:t xml:space="preserve"> и критическ</w:t>
            </w:r>
            <w:r>
              <w:rPr>
                <w:rFonts w:eastAsiaTheme="minorEastAsia"/>
              </w:rPr>
              <w:t xml:space="preserve">ой </w:t>
            </w:r>
            <w:r w:rsidRPr="00023EE8">
              <w:rPr>
                <w:rFonts w:eastAsiaTheme="minorEastAsia"/>
              </w:rPr>
              <w:t>оцен</w:t>
            </w:r>
            <w:r>
              <w:rPr>
                <w:rFonts w:eastAsiaTheme="minorEastAsia"/>
              </w:rPr>
              <w:t>ки</w:t>
            </w:r>
            <w:r w:rsidRPr="00023EE8">
              <w:rPr>
                <w:rFonts w:eastAsiaTheme="minorEastAsia"/>
              </w:rPr>
              <w:t xml:space="preserve"> результат</w:t>
            </w:r>
            <w:r>
              <w:rPr>
                <w:rFonts w:eastAsiaTheme="minorEastAsia"/>
              </w:rPr>
              <w:t>ов</w:t>
            </w:r>
            <w:r w:rsidRPr="00023EE8">
              <w:rPr>
                <w:rFonts w:eastAsiaTheme="minorEastAsia"/>
              </w:rPr>
              <w:t xml:space="preserve"> исследований</w:t>
            </w:r>
            <w:r>
              <w:rPr>
                <w:rFonts w:eastAsiaTheme="minorEastAsia"/>
              </w:rPr>
              <w:t>,</w:t>
            </w:r>
            <w:r>
              <w:t xml:space="preserve"> </w:t>
            </w:r>
            <w:r w:rsidRPr="00023EE8">
              <w:rPr>
                <w:rFonts w:eastAsiaTheme="minorEastAsia"/>
              </w:rPr>
              <w:t>полученны</w:t>
            </w:r>
            <w:r>
              <w:rPr>
                <w:rFonts w:eastAsiaTheme="minorEastAsia"/>
              </w:rPr>
              <w:t>х</w:t>
            </w:r>
            <w:r w:rsidRPr="00023EE8">
              <w:rPr>
                <w:rFonts w:eastAsiaTheme="minorEastAsia"/>
              </w:rPr>
              <w:t xml:space="preserve"> отечественными и зарубежными исследователями</w:t>
            </w:r>
            <w:r>
              <w:rPr>
                <w:rFonts w:eastAsiaTheme="minorEastAsia"/>
              </w:rPr>
              <w:t>;</w:t>
            </w:r>
          </w:p>
        </w:tc>
        <w:tc>
          <w:tcPr>
            <w:tcW w:w="2253" w:type="dxa"/>
          </w:tcPr>
          <w:p w14:paraId="5B56A00C" w14:textId="77777777" w:rsidR="00570B41" w:rsidRDefault="00570B41" w:rsidP="00945ED3">
            <w:pPr>
              <w:jc w:val="both"/>
            </w:pPr>
            <w:r w:rsidRPr="002B7CDC">
              <w:t>Устное собеседо-вание</w:t>
            </w:r>
          </w:p>
          <w:p w14:paraId="2546D81C" w14:textId="77777777" w:rsidR="00570B41" w:rsidRPr="00945ED3" w:rsidRDefault="00570B41" w:rsidP="00945ED3">
            <w:pPr>
              <w:jc w:val="both"/>
            </w:pPr>
            <w:r w:rsidRPr="002B7CDC">
              <w:rPr>
                <w:rFonts w:ascii="Calibri" w:hAnsi="Calibri"/>
                <w:sz w:val="22"/>
                <w:szCs w:val="22"/>
                <w:lang w:eastAsia="en-US"/>
              </w:rPr>
              <w:t xml:space="preserve"> О</w:t>
            </w:r>
            <w:r w:rsidRPr="002B7CDC">
              <w:t>тчет по преддипломной практике</w:t>
            </w:r>
          </w:p>
        </w:tc>
      </w:tr>
      <w:tr w:rsidR="00570B41" w:rsidRPr="00945ED3" w14:paraId="1105173A" w14:textId="77777777" w:rsidTr="005B2EE2">
        <w:trPr>
          <w:trHeight w:val="1670"/>
          <w:jc w:val="center"/>
        </w:trPr>
        <w:tc>
          <w:tcPr>
            <w:tcW w:w="385" w:type="dxa"/>
            <w:tcBorders>
              <w:right w:val="single" w:sz="4" w:space="0" w:color="auto"/>
            </w:tcBorders>
          </w:tcPr>
          <w:p w14:paraId="2D83ADC9" w14:textId="77777777" w:rsidR="00570B41" w:rsidRPr="00945ED3" w:rsidRDefault="00570B41" w:rsidP="00945ED3">
            <w:pPr>
              <w:tabs>
                <w:tab w:val="left" w:pos="88"/>
              </w:tabs>
              <w:ind w:left="88" w:right="-109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FAED30F" w14:textId="77777777" w:rsidR="00570B41" w:rsidRPr="00945ED3" w:rsidRDefault="005B2EE2" w:rsidP="002B7CDC">
            <w:pPr>
              <w:jc w:val="both"/>
              <w:rPr>
                <w:rFonts w:eastAsia="Times New Roman"/>
                <w:lang w:eastAsia="en-US"/>
              </w:rPr>
            </w:pPr>
            <w:r w:rsidRPr="00086D47">
              <w:rPr>
                <w:rFonts w:eastAsiaTheme="minorEastAsia"/>
                <w:b/>
              </w:rPr>
              <w:t>ПК-7</w:t>
            </w:r>
          </w:p>
        </w:tc>
        <w:tc>
          <w:tcPr>
            <w:tcW w:w="2665" w:type="dxa"/>
          </w:tcPr>
          <w:p w14:paraId="60E3B486" w14:textId="77777777" w:rsidR="00570B41" w:rsidRPr="00086D47" w:rsidRDefault="00570B41" w:rsidP="00570B41">
            <w:pPr>
              <w:jc w:val="center"/>
              <w:rPr>
                <w:rFonts w:eastAsiaTheme="minorEastAsia"/>
              </w:rPr>
            </w:pPr>
            <w:r w:rsidRPr="00C13FEB">
              <w:rPr>
                <w:rFonts w:eastAsiaTheme="minorEastAsia"/>
              </w:rPr>
              <w:t>способностью представлять результаты проведенного исследования в виде научного отчета,</w:t>
            </w:r>
            <w:r>
              <w:rPr>
                <w:rFonts w:eastAsiaTheme="minorEastAsia"/>
              </w:rPr>
              <w:t xml:space="preserve"> </w:t>
            </w:r>
            <w:r w:rsidRPr="00C13FEB">
              <w:rPr>
                <w:rFonts w:eastAsiaTheme="minorEastAsia"/>
              </w:rPr>
              <w:t xml:space="preserve">статьи </w:t>
            </w:r>
            <w:r>
              <w:rPr>
                <w:rFonts w:eastAsiaTheme="minorEastAsia"/>
              </w:rPr>
              <w:t xml:space="preserve"> </w:t>
            </w:r>
            <w:r w:rsidRPr="00C13FEB">
              <w:rPr>
                <w:rFonts w:eastAsiaTheme="minorEastAsia"/>
              </w:rPr>
              <w:t>или доклада</w:t>
            </w:r>
          </w:p>
        </w:tc>
        <w:tc>
          <w:tcPr>
            <w:tcW w:w="3688" w:type="dxa"/>
          </w:tcPr>
          <w:p w14:paraId="1A915CDD" w14:textId="77777777" w:rsidR="00570B41" w:rsidRDefault="00570B41" w:rsidP="00570B41">
            <w:pPr>
              <w:jc w:val="both"/>
              <w:rPr>
                <w:b/>
                <w:highlight w:val="yellow"/>
              </w:rPr>
            </w:pPr>
            <w:r w:rsidRPr="00023EE8">
              <w:rPr>
                <w:b/>
              </w:rPr>
              <w:t>-знать</w:t>
            </w:r>
            <w:r w:rsidRPr="00023EE8">
              <w:t xml:space="preserve"> структуру и правила </w:t>
            </w:r>
            <w:r>
              <w:t xml:space="preserve"> оформления </w:t>
            </w:r>
            <w:r w:rsidRPr="00023EE8">
              <w:t>научного отчета, статьи  или доклада</w:t>
            </w:r>
            <w:r>
              <w:t>;</w:t>
            </w:r>
            <w:r w:rsidRPr="00023EE8">
              <w:rPr>
                <w:b/>
                <w:highlight w:val="yellow"/>
              </w:rPr>
              <w:t xml:space="preserve"> </w:t>
            </w:r>
          </w:p>
          <w:p w14:paraId="55A43824" w14:textId="77777777" w:rsidR="00570B41" w:rsidRDefault="00570B41" w:rsidP="00570B41">
            <w:pPr>
              <w:jc w:val="both"/>
              <w:rPr>
                <w:rFonts w:eastAsiaTheme="minorEastAsia"/>
              </w:rPr>
            </w:pPr>
            <w:r w:rsidRPr="00240EBD">
              <w:rPr>
                <w:b/>
              </w:rPr>
              <w:t xml:space="preserve">-уметь </w:t>
            </w:r>
            <w:r w:rsidRPr="00240EBD">
              <w:rPr>
                <w:rFonts w:eastAsiaTheme="minorEastAsia"/>
              </w:rPr>
              <w:t>применять  графический, табличный и др. инструментарий для более наглядного представления авторских исследований</w:t>
            </w:r>
            <w:r>
              <w:rPr>
                <w:rFonts w:eastAsiaTheme="minorEastAsia"/>
              </w:rPr>
              <w:t>;</w:t>
            </w:r>
          </w:p>
          <w:p w14:paraId="180A9D37" w14:textId="77777777" w:rsidR="00570B41" w:rsidRPr="00086D47" w:rsidRDefault="00570B41" w:rsidP="00570B41">
            <w:pPr>
              <w:jc w:val="both"/>
              <w:rPr>
                <w:rFonts w:eastAsiaTheme="minorEastAsia"/>
              </w:rPr>
            </w:pPr>
            <w:r w:rsidRPr="00240EBD">
              <w:rPr>
                <w:b/>
              </w:rPr>
              <w:t xml:space="preserve">-владеть </w:t>
            </w:r>
            <w:r w:rsidRPr="00240EBD">
              <w:rPr>
                <w:rFonts w:eastAsiaTheme="minorEastAsia"/>
              </w:rPr>
              <w:t xml:space="preserve">навыками </w:t>
            </w:r>
            <w:r>
              <w:rPr>
                <w:rFonts w:eastAsiaTheme="minorEastAsia"/>
              </w:rPr>
              <w:t xml:space="preserve"> наглядного </w:t>
            </w:r>
            <w:r w:rsidRPr="00240EBD">
              <w:rPr>
                <w:rFonts w:eastAsiaTheme="minorEastAsia"/>
              </w:rPr>
              <w:t>представл</w:t>
            </w:r>
            <w:r>
              <w:rPr>
                <w:rFonts w:eastAsiaTheme="minorEastAsia"/>
              </w:rPr>
              <w:t>ения</w:t>
            </w:r>
            <w:r w:rsidRPr="00240EBD">
              <w:rPr>
                <w:rFonts w:eastAsiaTheme="minorEastAsia"/>
              </w:rPr>
              <w:t xml:space="preserve"> результат</w:t>
            </w:r>
            <w:r>
              <w:rPr>
                <w:rFonts w:eastAsiaTheme="minorEastAsia"/>
              </w:rPr>
              <w:t>ов авторского</w:t>
            </w:r>
            <w:r w:rsidRPr="00240EBD">
              <w:rPr>
                <w:rFonts w:eastAsiaTheme="minorEastAsia"/>
              </w:rPr>
              <w:t xml:space="preserve"> исследования в виде научного отчета, статьи  или доклада</w:t>
            </w:r>
            <w:r>
              <w:rPr>
                <w:rFonts w:eastAsiaTheme="minorEastAsia"/>
              </w:rPr>
              <w:t>;</w:t>
            </w:r>
          </w:p>
        </w:tc>
        <w:tc>
          <w:tcPr>
            <w:tcW w:w="2253" w:type="dxa"/>
          </w:tcPr>
          <w:p w14:paraId="6A3DFC2D" w14:textId="77777777" w:rsidR="00570B41" w:rsidRDefault="00570B41" w:rsidP="002B7CDC">
            <w:pPr>
              <w:jc w:val="both"/>
            </w:pPr>
            <w:r w:rsidRPr="002B7CDC">
              <w:t>Устное собеседо-вание</w:t>
            </w:r>
          </w:p>
          <w:p w14:paraId="67004933" w14:textId="77777777" w:rsidR="00570B41" w:rsidRPr="00945ED3" w:rsidRDefault="00570B41" w:rsidP="002B7CDC">
            <w:pPr>
              <w:jc w:val="both"/>
            </w:pPr>
            <w:r w:rsidRPr="002B7CD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570B41" w:rsidRPr="00945ED3" w14:paraId="2FA4536E" w14:textId="77777777" w:rsidTr="005B2EE2">
        <w:trPr>
          <w:trHeight w:val="1670"/>
          <w:jc w:val="center"/>
        </w:trPr>
        <w:tc>
          <w:tcPr>
            <w:tcW w:w="385" w:type="dxa"/>
            <w:tcBorders>
              <w:right w:val="single" w:sz="4" w:space="0" w:color="auto"/>
            </w:tcBorders>
          </w:tcPr>
          <w:p w14:paraId="0B58BC8D" w14:textId="77777777" w:rsidR="00570B41" w:rsidRPr="00945ED3" w:rsidRDefault="00570B41" w:rsidP="00945ED3">
            <w:pPr>
              <w:tabs>
                <w:tab w:val="left" w:pos="88"/>
              </w:tabs>
              <w:ind w:left="88" w:right="-109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64634B4" w14:textId="77777777" w:rsidR="00570B41" w:rsidRPr="00945ED3" w:rsidRDefault="005B2EE2" w:rsidP="00945ED3">
            <w:pPr>
              <w:ind w:left="34"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Theme="minorEastAsia"/>
                <w:b/>
              </w:rPr>
              <w:t>ПК-8</w:t>
            </w:r>
          </w:p>
        </w:tc>
        <w:tc>
          <w:tcPr>
            <w:tcW w:w="2665" w:type="dxa"/>
          </w:tcPr>
          <w:p w14:paraId="2E60C22C" w14:textId="77777777" w:rsidR="00570B41" w:rsidRPr="00086D47" w:rsidRDefault="00570B41" w:rsidP="00570B41">
            <w:pPr>
              <w:jc w:val="both"/>
              <w:rPr>
                <w:rFonts w:eastAsiaTheme="minorEastAsia"/>
              </w:rPr>
            </w:pPr>
            <w:r w:rsidRPr="00C13FEB">
              <w:rPr>
                <w:rFonts w:eastAsiaTheme="minorEastAsia"/>
              </w:rPr>
              <w:t>способностью обосновывать актуальность, теоретическую и практическую значимость</w:t>
            </w:r>
            <w:r>
              <w:rPr>
                <w:rFonts w:eastAsiaTheme="minorEastAsia"/>
              </w:rPr>
              <w:t xml:space="preserve"> </w:t>
            </w:r>
            <w:r w:rsidRPr="00C13FEB">
              <w:rPr>
                <w:rFonts w:eastAsiaTheme="minorEastAsia"/>
              </w:rPr>
              <w:t>избранной темы научного исследования</w:t>
            </w:r>
          </w:p>
        </w:tc>
        <w:tc>
          <w:tcPr>
            <w:tcW w:w="3688" w:type="dxa"/>
          </w:tcPr>
          <w:p w14:paraId="5105D139" w14:textId="77777777" w:rsidR="00570B41" w:rsidRPr="00CA7C4B" w:rsidRDefault="00570B41" w:rsidP="00570B41">
            <w:pPr>
              <w:jc w:val="both"/>
              <w:rPr>
                <w:rFonts w:eastAsiaTheme="minorEastAsia"/>
              </w:rPr>
            </w:pPr>
            <w:r w:rsidRPr="00086D47">
              <w:t>-</w:t>
            </w:r>
            <w:r w:rsidRPr="00CA7C4B">
              <w:rPr>
                <w:b/>
              </w:rPr>
              <w:t xml:space="preserve">знать </w:t>
            </w:r>
            <w:r w:rsidRPr="00CA7C4B">
              <w:t xml:space="preserve">теоретические и практические достижения в сфере </w:t>
            </w:r>
            <w:r>
              <w:t>профессиональных</w:t>
            </w:r>
            <w:r w:rsidRPr="00CA7C4B">
              <w:t xml:space="preserve"> интересов</w:t>
            </w:r>
            <w:r>
              <w:t>;</w:t>
            </w:r>
            <w:r>
              <w:rPr>
                <w:b/>
              </w:rPr>
              <w:t xml:space="preserve"> </w:t>
            </w:r>
          </w:p>
          <w:p w14:paraId="67385D3C" w14:textId="77777777" w:rsidR="00570B41" w:rsidRPr="00CA7C4B" w:rsidRDefault="00570B41" w:rsidP="00570B41">
            <w:pPr>
              <w:jc w:val="both"/>
              <w:rPr>
                <w:rFonts w:eastAsiaTheme="minorEastAsia"/>
                <w:b/>
              </w:rPr>
            </w:pPr>
            <w:r w:rsidRPr="00CA7C4B">
              <w:rPr>
                <w:b/>
              </w:rPr>
              <w:t xml:space="preserve">-уметь </w:t>
            </w:r>
            <w:r w:rsidRPr="00CA7C4B">
              <w:t>выявлять  актуальные и значимые  направления самостоятельного исследования  по теме магистерской диссертации</w:t>
            </w:r>
            <w:r w:rsidRPr="00CA7C4B">
              <w:rPr>
                <w:rFonts w:eastAsiaTheme="minorEastAsia"/>
              </w:rPr>
              <w:t>;</w:t>
            </w:r>
          </w:p>
          <w:p w14:paraId="785DA55A" w14:textId="77777777" w:rsidR="00570B41" w:rsidRPr="00086D47" w:rsidRDefault="00570B41" w:rsidP="00570B41">
            <w:pPr>
              <w:jc w:val="both"/>
              <w:rPr>
                <w:rFonts w:eastAsiaTheme="minorEastAsia"/>
              </w:rPr>
            </w:pPr>
            <w:r w:rsidRPr="00CA7C4B">
              <w:rPr>
                <w:b/>
              </w:rPr>
              <w:t xml:space="preserve">-владеть </w:t>
            </w:r>
            <w:r w:rsidRPr="00CA7C4B">
              <w:rPr>
                <w:rFonts w:eastAsiaTheme="minorEastAsia"/>
              </w:rPr>
              <w:t>навыками</w:t>
            </w:r>
            <w:r w:rsidRPr="00D41BE9">
              <w:rPr>
                <w:rFonts w:eastAsiaTheme="minorEastAsia"/>
              </w:rPr>
              <w:t xml:space="preserve"> обоснов</w:t>
            </w:r>
            <w:r>
              <w:rPr>
                <w:rFonts w:eastAsiaTheme="minorEastAsia"/>
              </w:rPr>
              <w:t>ания</w:t>
            </w:r>
            <w:r w:rsidRPr="00D41BE9">
              <w:rPr>
                <w:rFonts w:eastAsiaTheme="minorEastAsia"/>
              </w:rPr>
              <w:t xml:space="preserve"> актуальност</w:t>
            </w:r>
            <w:r>
              <w:rPr>
                <w:rFonts w:eastAsiaTheme="minorEastAsia"/>
              </w:rPr>
              <w:t xml:space="preserve">и, теоретической </w:t>
            </w:r>
            <w:r w:rsidRPr="00D41BE9">
              <w:rPr>
                <w:rFonts w:eastAsiaTheme="minorEastAsia"/>
              </w:rPr>
              <w:t xml:space="preserve"> и</w:t>
            </w:r>
            <w:r>
              <w:rPr>
                <w:rFonts w:eastAsiaTheme="minorEastAsia"/>
              </w:rPr>
              <w:t xml:space="preserve"> </w:t>
            </w:r>
            <w:r w:rsidRPr="00D41BE9">
              <w:rPr>
                <w:rFonts w:eastAsiaTheme="minorEastAsia"/>
              </w:rPr>
              <w:t>практическ</w:t>
            </w:r>
            <w:r>
              <w:rPr>
                <w:rFonts w:eastAsiaTheme="minorEastAsia"/>
              </w:rPr>
              <w:t>ой</w:t>
            </w:r>
            <w:r w:rsidRPr="00D41BE9">
              <w:rPr>
                <w:rFonts w:eastAsiaTheme="minorEastAsia"/>
              </w:rPr>
              <w:t xml:space="preserve"> значимост</w:t>
            </w:r>
            <w:r>
              <w:rPr>
                <w:rFonts w:eastAsiaTheme="minorEastAsia"/>
              </w:rPr>
              <w:t>и</w:t>
            </w:r>
            <w:r w:rsidRPr="00D41BE9">
              <w:rPr>
                <w:rFonts w:eastAsiaTheme="minorEastAsia"/>
              </w:rPr>
              <w:t xml:space="preserve"> избранной темы научного исследования</w:t>
            </w:r>
          </w:p>
        </w:tc>
        <w:tc>
          <w:tcPr>
            <w:tcW w:w="2253" w:type="dxa"/>
          </w:tcPr>
          <w:p w14:paraId="22E1130B" w14:textId="77777777" w:rsidR="00570B41" w:rsidRPr="00945ED3" w:rsidRDefault="00570B41" w:rsidP="002B7CDC">
            <w:pPr>
              <w:jc w:val="both"/>
            </w:pPr>
            <w:r w:rsidRPr="002B7CDC">
              <w:rPr>
                <w:rFonts w:ascii="Calibri" w:hAnsi="Calibri"/>
                <w:sz w:val="22"/>
                <w:szCs w:val="22"/>
                <w:lang w:eastAsia="en-US"/>
              </w:rPr>
              <w:t>О</w:t>
            </w:r>
            <w:r w:rsidRPr="002B7CDC">
              <w:t>тчет по преддипломной практике</w:t>
            </w:r>
          </w:p>
        </w:tc>
      </w:tr>
      <w:tr w:rsidR="00570B41" w:rsidRPr="00945ED3" w14:paraId="412BFEF2" w14:textId="77777777" w:rsidTr="005B2EE2">
        <w:trPr>
          <w:trHeight w:val="1670"/>
          <w:jc w:val="center"/>
        </w:trPr>
        <w:tc>
          <w:tcPr>
            <w:tcW w:w="385" w:type="dxa"/>
            <w:tcBorders>
              <w:right w:val="single" w:sz="4" w:space="0" w:color="auto"/>
            </w:tcBorders>
          </w:tcPr>
          <w:p w14:paraId="4E2172E9" w14:textId="77777777" w:rsidR="00570B41" w:rsidRPr="00945ED3" w:rsidRDefault="00570B41" w:rsidP="00945ED3">
            <w:pPr>
              <w:tabs>
                <w:tab w:val="left" w:pos="88"/>
              </w:tabs>
              <w:ind w:left="88" w:right="-109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4422736" w14:textId="77777777" w:rsidR="00570B41" w:rsidRPr="00945ED3" w:rsidRDefault="005B2EE2" w:rsidP="002B7CDC">
            <w:pPr>
              <w:ind w:left="34"/>
              <w:jc w:val="both"/>
              <w:rPr>
                <w:rFonts w:eastAsia="Times New Roman"/>
                <w:lang w:eastAsia="en-US"/>
              </w:rPr>
            </w:pPr>
            <w:r w:rsidRPr="00C13FEB">
              <w:rPr>
                <w:rFonts w:eastAsiaTheme="minorEastAsia"/>
                <w:b/>
              </w:rPr>
              <w:t>ПК-9</w:t>
            </w:r>
          </w:p>
        </w:tc>
        <w:tc>
          <w:tcPr>
            <w:tcW w:w="2665" w:type="dxa"/>
          </w:tcPr>
          <w:p w14:paraId="28E74944" w14:textId="77777777" w:rsidR="00570B41" w:rsidRPr="00086D47" w:rsidRDefault="00570B41" w:rsidP="005B2EE2">
            <w:pPr>
              <w:jc w:val="both"/>
              <w:rPr>
                <w:rFonts w:eastAsiaTheme="minorEastAsia"/>
                <w:b/>
              </w:rPr>
            </w:pPr>
            <w:r w:rsidRPr="00C13FEB">
              <w:rPr>
                <w:rFonts w:eastAsiaTheme="minorEastAsia"/>
              </w:rPr>
              <w:t>способностью проводить самостоятельные исследования в соответствии с разработанной</w:t>
            </w:r>
            <w:r w:rsidR="005B2EE2">
              <w:rPr>
                <w:rFonts w:eastAsiaTheme="minorEastAsia"/>
              </w:rPr>
              <w:t xml:space="preserve"> </w:t>
            </w:r>
            <w:r w:rsidRPr="00C13FEB">
              <w:rPr>
                <w:rFonts w:eastAsiaTheme="minorEastAsia"/>
              </w:rPr>
              <w:t>программой</w:t>
            </w:r>
          </w:p>
        </w:tc>
        <w:tc>
          <w:tcPr>
            <w:tcW w:w="3688" w:type="dxa"/>
          </w:tcPr>
          <w:p w14:paraId="4BF278EA" w14:textId="77777777" w:rsidR="00570B41" w:rsidRPr="00086D47" w:rsidRDefault="00570B41" w:rsidP="00570B41">
            <w:pPr>
              <w:jc w:val="both"/>
              <w:rPr>
                <w:rFonts w:eastAsiaTheme="minorEastAsia"/>
              </w:rPr>
            </w:pPr>
            <w:r w:rsidRPr="00086D47">
              <w:rPr>
                <w:b/>
              </w:rPr>
              <w:t>знать</w:t>
            </w:r>
            <w:r>
              <w:rPr>
                <w:b/>
              </w:rPr>
              <w:t xml:space="preserve"> </w:t>
            </w:r>
            <w:r w:rsidRPr="00086D47">
              <w:rPr>
                <w:rFonts w:eastAsiaTheme="minorEastAsia"/>
              </w:rPr>
              <w:t>методы обработки и правила представления результатов научно-исследовательской работы;</w:t>
            </w:r>
          </w:p>
          <w:p w14:paraId="3015803A" w14:textId="77777777" w:rsidR="00570B41" w:rsidRPr="00086D47" w:rsidRDefault="00570B41" w:rsidP="00570B41">
            <w:pPr>
              <w:jc w:val="both"/>
              <w:rPr>
                <w:rFonts w:eastAsiaTheme="minorEastAsia"/>
              </w:rPr>
            </w:pPr>
            <w:r w:rsidRPr="00086D47">
              <w:rPr>
                <w:b/>
              </w:rPr>
              <w:t>-уметь</w:t>
            </w:r>
            <w:r>
              <w:rPr>
                <w:b/>
              </w:rPr>
              <w:t xml:space="preserve"> </w:t>
            </w:r>
            <w:r w:rsidRPr="00086D47">
              <w:rPr>
                <w:rFonts w:eastAsiaTheme="minorEastAsia"/>
              </w:rPr>
              <w:t xml:space="preserve">определять перспективные направления исследований; анализировать и </w:t>
            </w:r>
            <w:r w:rsidRPr="00086D47">
              <w:rPr>
                <w:rFonts w:eastAsiaTheme="minorEastAsia"/>
              </w:rPr>
              <w:lastRenderedPageBreak/>
              <w:t>обобщать результаты научно-исследовательской работы;</w:t>
            </w:r>
          </w:p>
          <w:p w14:paraId="43E4F508" w14:textId="77777777" w:rsidR="00570B41" w:rsidRPr="00086D47" w:rsidRDefault="00570B41" w:rsidP="00570B41">
            <w:pPr>
              <w:jc w:val="both"/>
            </w:pPr>
            <w:r w:rsidRPr="00086D47">
              <w:rPr>
                <w:b/>
              </w:rPr>
              <w:t>-владеть</w:t>
            </w:r>
            <w:r>
              <w:rPr>
                <w:b/>
              </w:rPr>
              <w:t xml:space="preserve"> </w:t>
            </w:r>
            <w:r w:rsidRPr="00086D47">
              <w:rPr>
                <w:rFonts w:eastAsiaTheme="minorEastAsia"/>
              </w:rPr>
              <w:t>навыками систематизации, анализа представления информации по теме научного исследования</w:t>
            </w:r>
          </w:p>
        </w:tc>
        <w:tc>
          <w:tcPr>
            <w:tcW w:w="2253" w:type="dxa"/>
          </w:tcPr>
          <w:p w14:paraId="41990414" w14:textId="5C3351CC" w:rsidR="00570B41" w:rsidRPr="002B7CDC" w:rsidRDefault="00570B41" w:rsidP="002B7CDC">
            <w:pPr>
              <w:jc w:val="both"/>
            </w:pPr>
          </w:p>
          <w:p w14:paraId="263E5ABE" w14:textId="77777777" w:rsidR="00570B41" w:rsidRPr="00945ED3" w:rsidRDefault="00570B41" w:rsidP="002B7CDC">
            <w:pPr>
              <w:jc w:val="both"/>
            </w:pPr>
            <w:r w:rsidRPr="002B7CDC">
              <w:rPr>
                <w:rFonts w:ascii="Calibri" w:hAnsi="Calibri"/>
                <w:sz w:val="22"/>
                <w:szCs w:val="22"/>
                <w:lang w:eastAsia="en-US"/>
              </w:rPr>
              <w:t>О</w:t>
            </w:r>
            <w:r w:rsidRPr="002B7CDC">
              <w:t>тчет по преддипломной практике</w:t>
            </w:r>
          </w:p>
        </w:tc>
      </w:tr>
      <w:tr w:rsidR="00CC3FB4" w:rsidRPr="00945ED3" w14:paraId="20C63906" w14:textId="77777777" w:rsidTr="005B2EE2">
        <w:trPr>
          <w:trHeight w:val="1670"/>
          <w:jc w:val="center"/>
        </w:trPr>
        <w:tc>
          <w:tcPr>
            <w:tcW w:w="385" w:type="dxa"/>
            <w:tcBorders>
              <w:right w:val="single" w:sz="4" w:space="0" w:color="auto"/>
            </w:tcBorders>
          </w:tcPr>
          <w:p w14:paraId="4FE04E2C" w14:textId="77777777" w:rsidR="00CC3FB4" w:rsidRPr="00945ED3" w:rsidRDefault="00CC3FB4" w:rsidP="00945ED3">
            <w:pPr>
              <w:tabs>
                <w:tab w:val="left" w:pos="88"/>
              </w:tabs>
              <w:ind w:left="88" w:right="-109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B23DA07" w14:textId="77777777" w:rsidR="00CC3FB4" w:rsidRPr="00C13FEB" w:rsidRDefault="00CC3FB4" w:rsidP="002B7CDC">
            <w:pPr>
              <w:ind w:left="34"/>
              <w:jc w:val="both"/>
              <w:rPr>
                <w:rFonts w:eastAsiaTheme="minorEastAsia"/>
                <w:b/>
              </w:rPr>
            </w:pPr>
            <w:r w:rsidRPr="0036182A">
              <w:rPr>
                <w:rFonts w:eastAsiaTheme="minorEastAsia"/>
                <w:b/>
              </w:rPr>
              <w:t>ПК-10</w:t>
            </w:r>
          </w:p>
        </w:tc>
        <w:tc>
          <w:tcPr>
            <w:tcW w:w="2665" w:type="dxa"/>
          </w:tcPr>
          <w:p w14:paraId="59703BE6" w14:textId="77777777" w:rsidR="00CC3FB4" w:rsidRPr="0036182A" w:rsidRDefault="00CC3FB4" w:rsidP="00302720">
            <w:pPr>
              <w:jc w:val="both"/>
              <w:rPr>
                <w:rFonts w:eastAsiaTheme="minorEastAsia"/>
              </w:rPr>
            </w:pPr>
            <w:r w:rsidRPr="0036182A">
              <w:rPr>
                <w:rFonts w:eastAsiaTheme="minorEastAsia"/>
              </w:rPr>
              <w:t>способность разрабатывать учебные программы и методическое обеспечение</w:t>
            </w:r>
          </w:p>
          <w:p w14:paraId="41B6BC0C" w14:textId="77777777" w:rsidR="00CC3FB4" w:rsidRPr="00C13FEB" w:rsidRDefault="00CC3FB4" w:rsidP="00302720">
            <w:pPr>
              <w:jc w:val="both"/>
              <w:rPr>
                <w:rFonts w:eastAsiaTheme="minorEastAsia"/>
                <w:b/>
              </w:rPr>
            </w:pPr>
            <w:r w:rsidRPr="0036182A">
              <w:rPr>
                <w:rFonts w:eastAsiaTheme="minorEastAsia"/>
              </w:rPr>
              <w:t>управленческих дисциплин, а также применять современные методы и методики в процессе их преподавания.</w:t>
            </w:r>
          </w:p>
        </w:tc>
        <w:tc>
          <w:tcPr>
            <w:tcW w:w="3688" w:type="dxa"/>
          </w:tcPr>
          <w:p w14:paraId="1A58FBDE" w14:textId="77777777" w:rsidR="00CC3FB4" w:rsidRDefault="00CC3FB4" w:rsidP="00302720">
            <w:pPr>
              <w:tabs>
                <w:tab w:val="left" w:pos="272"/>
              </w:tabs>
              <w:jc w:val="both"/>
              <w:rPr>
                <w:b/>
              </w:rPr>
            </w:pPr>
            <w:r w:rsidRPr="0036182A">
              <w:rPr>
                <w:b/>
              </w:rPr>
              <w:t>-</w:t>
            </w:r>
            <w:r w:rsidRPr="0036182A">
              <w:rPr>
                <w:b/>
              </w:rPr>
              <w:tab/>
            </w:r>
            <w:r w:rsidRPr="00086D47">
              <w:rPr>
                <w:b/>
              </w:rPr>
              <w:t>знать</w:t>
            </w:r>
            <w:r>
              <w:rPr>
                <w:b/>
              </w:rPr>
              <w:t xml:space="preserve"> </w:t>
            </w:r>
            <w:r w:rsidRPr="005D34C3">
              <w:t>методы и методики преподавания</w:t>
            </w:r>
            <w:r>
              <w:t xml:space="preserve"> </w:t>
            </w:r>
            <w:r w:rsidRPr="005D34C3">
              <w:t>управленческих дисциплин.</w:t>
            </w:r>
          </w:p>
          <w:p w14:paraId="62C32F84" w14:textId="77777777" w:rsidR="00CC3FB4" w:rsidRPr="005D34C3" w:rsidRDefault="00CC3FB4" w:rsidP="00302720">
            <w:pPr>
              <w:tabs>
                <w:tab w:val="left" w:pos="272"/>
              </w:tabs>
              <w:jc w:val="both"/>
            </w:pPr>
            <w:r>
              <w:rPr>
                <w:b/>
              </w:rPr>
              <w:t xml:space="preserve">- </w:t>
            </w:r>
            <w:r w:rsidRPr="005D34C3">
              <w:rPr>
                <w:b/>
              </w:rPr>
              <w:t>уметь</w:t>
            </w:r>
            <w:r w:rsidRPr="005D34C3">
              <w:t xml:space="preserve">  разрабатывать учебные программы и методическое обеспечение управленческих дисциплин.</w:t>
            </w:r>
          </w:p>
          <w:p w14:paraId="7502B9CF" w14:textId="77777777" w:rsidR="00CC3FB4" w:rsidRPr="00086D47" w:rsidRDefault="00CC3FB4" w:rsidP="00302720">
            <w:pPr>
              <w:tabs>
                <w:tab w:val="left" w:pos="272"/>
              </w:tabs>
              <w:jc w:val="both"/>
              <w:rPr>
                <w:b/>
              </w:rPr>
            </w:pPr>
            <w:r w:rsidRPr="005D34C3">
              <w:rPr>
                <w:b/>
              </w:rPr>
              <w:t>-</w:t>
            </w:r>
            <w:r w:rsidRPr="005D34C3">
              <w:rPr>
                <w:b/>
              </w:rPr>
              <w:tab/>
              <w:t>владе</w:t>
            </w:r>
            <w:r w:rsidRPr="005D34C3">
              <w:t xml:space="preserve">ть навыками разработки </w:t>
            </w:r>
            <w:r>
              <w:t xml:space="preserve">и применения учебных программ </w:t>
            </w:r>
            <w:r w:rsidRPr="004924E3">
              <w:t>и методик в процессе их преподавания</w:t>
            </w:r>
          </w:p>
        </w:tc>
        <w:tc>
          <w:tcPr>
            <w:tcW w:w="2253" w:type="dxa"/>
          </w:tcPr>
          <w:p w14:paraId="049F38C2" w14:textId="77777777" w:rsidR="00CC3FB4" w:rsidRDefault="00CC3FB4" w:rsidP="00CC3FB4">
            <w:pPr>
              <w:jc w:val="both"/>
            </w:pPr>
            <w:r w:rsidRPr="002B7CDC">
              <w:t>Устное собеседо-вание</w:t>
            </w:r>
          </w:p>
          <w:p w14:paraId="6B511602" w14:textId="77777777" w:rsidR="00CC3FB4" w:rsidRPr="002B7CDC" w:rsidRDefault="00CC3FB4" w:rsidP="002B7CDC">
            <w:pPr>
              <w:jc w:val="both"/>
            </w:pPr>
          </w:p>
        </w:tc>
      </w:tr>
    </w:tbl>
    <w:p w14:paraId="6F865D0A" w14:textId="77777777" w:rsidR="004924E3" w:rsidRDefault="004924E3" w:rsidP="0076445D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caps/>
          <w:sz w:val="26"/>
          <w:szCs w:val="26"/>
        </w:rPr>
      </w:pPr>
    </w:p>
    <w:p w14:paraId="10AC3BE0" w14:textId="77777777" w:rsidR="002B7CDC" w:rsidRDefault="002B7CDC" w:rsidP="0076445D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caps/>
          <w:sz w:val="26"/>
          <w:szCs w:val="26"/>
        </w:rPr>
      </w:pPr>
    </w:p>
    <w:p w14:paraId="3A81C1F0" w14:textId="77777777" w:rsidR="00CC3FB4" w:rsidRDefault="00CC3FB4" w:rsidP="002B7CDC">
      <w:pPr>
        <w:autoSpaceDE w:val="0"/>
        <w:autoSpaceDN w:val="0"/>
        <w:adjustRightInd w:val="0"/>
        <w:ind w:firstLine="709"/>
        <w:jc w:val="both"/>
        <w:rPr>
          <w:color w:val="000000"/>
          <w:lang w:eastAsia="en-US"/>
        </w:rPr>
      </w:pPr>
    </w:p>
    <w:p w14:paraId="1EF9EB8E" w14:textId="77777777" w:rsidR="00CC3FB4" w:rsidRPr="002B7CDC" w:rsidRDefault="00CC3FB4" w:rsidP="002B7CDC">
      <w:pPr>
        <w:autoSpaceDE w:val="0"/>
        <w:autoSpaceDN w:val="0"/>
        <w:adjustRightInd w:val="0"/>
        <w:ind w:firstLine="709"/>
        <w:jc w:val="both"/>
        <w:rPr>
          <w:color w:val="000000"/>
          <w:lang w:eastAsia="en-US"/>
        </w:rPr>
        <w:sectPr w:rsidR="00CC3FB4" w:rsidRPr="002B7CDC" w:rsidSect="002B7CDC">
          <w:footerReference w:type="default" r:id="rId28"/>
          <w:pgSz w:w="11907" w:h="16840"/>
          <w:pgMar w:top="1276" w:right="850" w:bottom="1276" w:left="1418" w:header="720" w:footer="720" w:gutter="0"/>
          <w:cols w:space="720"/>
        </w:sectPr>
      </w:pPr>
    </w:p>
    <w:p w14:paraId="74CE787B" w14:textId="77777777" w:rsidR="002B7CDC" w:rsidRPr="002B7CDC" w:rsidRDefault="002B7CDC" w:rsidP="002B7CDC">
      <w:pPr>
        <w:jc w:val="center"/>
        <w:rPr>
          <w:rFonts w:eastAsia="Times New Roman"/>
        </w:rPr>
      </w:pPr>
      <w:r w:rsidRPr="002B7CDC">
        <w:rPr>
          <w:rFonts w:eastAsia="Times New Roman"/>
          <w:b/>
        </w:rPr>
        <w:lastRenderedPageBreak/>
        <w:t>Критерии и шкалы для интегрированной оценки уровня сформированности компетенций</w:t>
      </w:r>
      <w:r w:rsidRPr="002B7CDC">
        <w:rPr>
          <w:rFonts w:eastAsia="Times New Roman"/>
        </w:rPr>
        <w:t>: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1787"/>
        <w:gridCol w:w="26"/>
        <w:gridCol w:w="1983"/>
        <w:gridCol w:w="1870"/>
        <w:gridCol w:w="1662"/>
        <w:gridCol w:w="1662"/>
        <w:gridCol w:w="1499"/>
        <w:gridCol w:w="70"/>
        <w:gridCol w:w="2765"/>
      </w:tblGrid>
      <w:tr w:rsidR="002B7CDC" w:rsidRPr="002B7CDC" w14:paraId="0AC8B03D" w14:textId="77777777" w:rsidTr="002B7CDC">
        <w:trPr>
          <w:trHeight w:val="158"/>
        </w:trPr>
        <w:tc>
          <w:tcPr>
            <w:tcW w:w="1526" w:type="dxa"/>
            <w:vMerge w:val="restart"/>
            <w:vAlign w:val="center"/>
          </w:tcPr>
          <w:p w14:paraId="2FF0F4FB" w14:textId="77777777" w:rsidR="002B7CDC" w:rsidRPr="002B7CDC" w:rsidRDefault="002B7CDC" w:rsidP="002B7CDC">
            <w:pPr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2B7CDC">
              <w:rPr>
                <w:rFonts w:eastAsia="Times New Roman"/>
                <w:b/>
                <w:color w:val="000000"/>
                <w:sz w:val="20"/>
                <w:szCs w:val="20"/>
              </w:rPr>
              <w:t>Индикаторы компетенции</w:t>
            </w:r>
          </w:p>
        </w:tc>
        <w:tc>
          <w:tcPr>
            <w:tcW w:w="13324" w:type="dxa"/>
            <w:gridSpan w:val="9"/>
          </w:tcPr>
          <w:p w14:paraId="49F3030C" w14:textId="77777777" w:rsidR="002B7CDC" w:rsidRPr="002B7CDC" w:rsidRDefault="002B7CDC" w:rsidP="002B7CDC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en-US"/>
              </w:rPr>
            </w:pPr>
            <w:r w:rsidRPr="002B7CDC">
              <w:rPr>
                <w:rFonts w:eastAsia="Times New Roman"/>
                <w:b/>
                <w:color w:val="000000"/>
                <w:sz w:val="20"/>
                <w:szCs w:val="20"/>
              </w:rPr>
              <w:t>ОЦЕНКИ СФОРМИРОВАННОСТИ КОМПЕТЕНЦИЙ</w:t>
            </w:r>
          </w:p>
        </w:tc>
      </w:tr>
      <w:tr w:rsidR="002B7CDC" w:rsidRPr="002B7CDC" w14:paraId="56A27F12" w14:textId="77777777" w:rsidTr="002B7CDC">
        <w:trPr>
          <w:trHeight w:val="158"/>
        </w:trPr>
        <w:tc>
          <w:tcPr>
            <w:tcW w:w="1526" w:type="dxa"/>
            <w:vMerge/>
            <w:vAlign w:val="center"/>
          </w:tcPr>
          <w:p w14:paraId="501DD592" w14:textId="77777777" w:rsidR="002B7CDC" w:rsidRPr="002B7CDC" w:rsidRDefault="002B7CDC" w:rsidP="002B7CDC">
            <w:pPr>
              <w:rPr>
                <w:rFonts w:eastAsia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813" w:type="dxa"/>
            <w:gridSpan w:val="2"/>
            <w:vAlign w:val="center"/>
          </w:tcPr>
          <w:p w14:paraId="239731D6" w14:textId="77777777" w:rsidR="002B7CDC" w:rsidRPr="002B7CDC" w:rsidRDefault="002B7CDC" w:rsidP="002B7CDC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2B7CDC">
              <w:rPr>
                <w:rFonts w:eastAsia="Times New Roman"/>
                <w:b/>
                <w:color w:val="000000"/>
                <w:sz w:val="20"/>
                <w:szCs w:val="20"/>
              </w:rPr>
              <w:t>плохо</w:t>
            </w:r>
          </w:p>
        </w:tc>
        <w:tc>
          <w:tcPr>
            <w:tcW w:w="1983" w:type="dxa"/>
            <w:vAlign w:val="center"/>
          </w:tcPr>
          <w:p w14:paraId="7A5F9284" w14:textId="77777777" w:rsidR="002B7CDC" w:rsidRPr="002B7CDC" w:rsidRDefault="002B7CDC" w:rsidP="002B7CDC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2B7CDC">
              <w:rPr>
                <w:rFonts w:eastAsia="Times New Roman"/>
                <w:b/>
                <w:color w:val="000000"/>
                <w:sz w:val="20"/>
                <w:szCs w:val="20"/>
              </w:rPr>
              <w:t>неудовлетворительно</w:t>
            </w:r>
          </w:p>
        </w:tc>
        <w:tc>
          <w:tcPr>
            <w:tcW w:w="1870" w:type="dxa"/>
            <w:vAlign w:val="center"/>
          </w:tcPr>
          <w:p w14:paraId="3F84BF80" w14:textId="77777777" w:rsidR="002B7CDC" w:rsidRPr="002B7CDC" w:rsidRDefault="002B7CDC" w:rsidP="002B7CDC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2B7CDC">
              <w:rPr>
                <w:rFonts w:eastAsia="Times New Roman"/>
                <w:b/>
                <w:color w:val="000000"/>
                <w:sz w:val="20"/>
                <w:szCs w:val="20"/>
              </w:rPr>
              <w:t>удовлетворительно</w:t>
            </w:r>
          </w:p>
        </w:tc>
        <w:tc>
          <w:tcPr>
            <w:tcW w:w="1662" w:type="dxa"/>
            <w:vAlign w:val="center"/>
          </w:tcPr>
          <w:p w14:paraId="62B35A8E" w14:textId="77777777" w:rsidR="002B7CDC" w:rsidRPr="002B7CDC" w:rsidRDefault="002B7CDC" w:rsidP="002B7CDC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2B7CDC">
              <w:rPr>
                <w:rFonts w:eastAsia="Times New Roman"/>
                <w:b/>
                <w:color w:val="000000"/>
                <w:sz w:val="20"/>
                <w:szCs w:val="20"/>
              </w:rPr>
              <w:t>хорошо</w:t>
            </w:r>
          </w:p>
        </w:tc>
        <w:tc>
          <w:tcPr>
            <w:tcW w:w="1662" w:type="dxa"/>
            <w:vAlign w:val="center"/>
          </w:tcPr>
          <w:p w14:paraId="15A5D740" w14:textId="77777777" w:rsidR="002B7CDC" w:rsidRPr="002B7CDC" w:rsidRDefault="002B7CDC" w:rsidP="002B7CDC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2B7CDC">
              <w:rPr>
                <w:rFonts w:eastAsia="Times New Roman"/>
                <w:b/>
                <w:color w:val="000000"/>
                <w:sz w:val="20"/>
                <w:szCs w:val="20"/>
              </w:rPr>
              <w:t>очень хорошо</w:t>
            </w:r>
          </w:p>
        </w:tc>
        <w:tc>
          <w:tcPr>
            <w:tcW w:w="1569" w:type="dxa"/>
            <w:gridSpan w:val="2"/>
            <w:vAlign w:val="center"/>
          </w:tcPr>
          <w:p w14:paraId="163F67AD" w14:textId="77777777" w:rsidR="002B7CDC" w:rsidRPr="002B7CDC" w:rsidRDefault="002B7CDC" w:rsidP="002B7CDC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2B7CDC">
              <w:rPr>
                <w:rFonts w:eastAsia="Times New Roman"/>
                <w:b/>
                <w:color w:val="000000"/>
                <w:sz w:val="20"/>
                <w:szCs w:val="20"/>
              </w:rPr>
              <w:t>отлично</w:t>
            </w:r>
          </w:p>
        </w:tc>
        <w:tc>
          <w:tcPr>
            <w:tcW w:w="2765" w:type="dxa"/>
            <w:vAlign w:val="center"/>
          </w:tcPr>
          <w:p w14:paraId="19791EE2" w14:textId="77777777" w:rsidR="002B7CDC" w:rsidRPr="002B7CDC" w:rsidRDefault="002B7CDC" w:rsidP="002B7CDC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2B7CDC">
              <w:rPr>
                <w:rFonts w:eastAsia="Times New Roman"/>
                <w:b/>
                <w:color w:val="000000"/>
                <w:sz w:val="20"/>
                <w:szCs w:val="20"/>
              </w:rPr>
              <w:t>превосходно</w:t>
            </w:r>
          </w:p>
        </w:tc>
      </w:tr>
      <w:tr w:rsidR="002B7CDC" w:rsidRPr="002B7CDC" w14:paraId="6C689B6C" w14:textId="77777777" w:rsidTr="002B7CDC">
        <w:trPr>
          <w:trHeight w:val="158"/>
        </w:trPr>
        <w:tc>
          <w:tcPr>
            <w:tcW w:w="1526" w:type="dxa"/>
            <w:vMerge/>
            <w:vAlign w:val="center"/>
          </w:tcPr>
          <w:p w14:paraId="32F1AD82" w14:textId="77777777" w:rsidR="002B7CDC" w:rsidRPr="002B7CDC" w:rsidRDefault="002B7CDC" w:rsidP="002B7CDC">
            <w:pPr>
              <w:rPr>
                <w:rFonts w:eastAsia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3796" w:type="dxa"/>
            <w:gridSpan w:val="3"/>
            <w:vAlign w:val="center"/>
          </w:tcPr>
          <w:p w14:paraId="7C9A1124" w14:textId="77777777" w:rsidR="002B7CDC" w:rsidRPr="002B7CDC" w:rsidRDefault="002B7CDC" w:rsidP="002B7CDC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2B7CDC">
              <w:rPr>
                <w:rFonts w:eastAsia="Times New Roman"/>
                <w:b/>
                <w:color w:val="000000"/>
                <w:sz w:val="20"/>
                <w:szCs w:val="20"/>
              </w:rPr>
              <w:t>не зачтено</w:t>
            </w:r>
          </w:p>
        </w:tc>
        <w:tc>
          <w:tcPr>
            <w:tcW w:w="9528" w:type="dxa"/>
            <w:gridSpan w:val="6"/>
            <w:vAlign w:val="center"/>
          </w:tcPr>
          <w:p w14:paraId="3D9085C5" w14:textId="77777777" w:rsidR="002B7CDC" w:rsidRPr="002B7CDC" w:rsidRDefault="002B7CDC" w:rsidP="002B7CDC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2B7CDC">
              <w:rPr>
                <w:rFonts w:eastAsia="Times New Roman"/>
                <w:b/>
                <w:color w:val="000000"/>
                <w:sz w:val="20"/>
                <w:szCs w:val="20"/>
              </w:rPr>
              <w:t>зачтено</w:t>
            </w:r>
          </w:p>
        </w:tc>
      </w:tr>
      <w:tr w:rsidR="002B7CDC" w:rsidRPr="002B7CDC" w14:paraId="1956CF5F" w14:textId="77777777" w:rsidTr="00E77895">
        <w:trPr>
          <w:trHeight w:val="1897"/>
        </w:trPr>
        <w:tc>
          <w:tcPr>
            <w:tcW w:w="1526" w:type="dxa"/>
            <w:vAlign w:val="center"/>
          </w:tcPr>
          <w:p w14:paraId="041F7BAB" w14:textId="77777777" w:rsidR="002B7CDC" w:rsidRPr="002B7CDC" w:rsidRDefault="002B7CDC" w:rsidP="002B7CDC">
            <w:pPr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2B7CDC">
              <w:rPr>
                <w:rFonts w:eastAsia="Times New Roman"/>
                <w:b/>
                <w:color w:val="000000"/>
                <w:sz w:val="20"/>
                <w:szCs w:val="20"/>
              </w:rPr>
              <w:t>Полнота знаний</w:t>
            </w:r>
          </w:p>
        </w:tc>
        <w:tc>
          <w:tcPr>
            <w:tcW w:w="1813" w:type="dxa"/>
            <w:gridSpan w:val="2"/>
          </w:tcPr>
          <w:p w14:paraId="46D8054B" w14:textId="77777777" w:rsidR="002B7CDC" w:rsidRPr="002B7CDC" w:rsidRDefault="002B7CDC" w:rsidP="002B7CDC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2B7CDC">
              <w:rPr>
                <w:rFonts w:eastAsia="Times New Roman"/>
                <w:color w:val="000000"/>
                <w:sz w:val="20"/>
                <w:szCs w:val="20"/>
              </w:rPr>
              <w:t>Отсутствие знаний теоретического материала</w:t>
            </w:r>
          </w:p>
          <w:p w14:paraId="684FF499" w14:textId="77777777" w:rsidR="002B7CDC" w:rsidRPr="002B7CDC" w:rsidRDefault="002B7CDC" w:rsidP="002B7CDC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2B7CDC">
              <w:rPr>
                <w:rFonts w:eastAsia="Times New Roman"/>
                <w:color w:val="000000"/>
                <w:sz w:val="20"/>
                <w:szCs w:val="20"/>
              </w:rPr>
              <w:t>Невозможность оценить полноту знаний вследствие отказа обучающегося от ответа</w:t>
            </w:r>
          </w:p>
        </w:tc>
        <w:tc>
          <w:tcPr>
            <w:tcW w:w="1983" w:type="dxa"/>
          </w:tcPr>
          <w:p w14:paraId="5E677011" w14:textId="77777777" w:rsidR="002B7CDC" w:rsidRPr="002B7CDC" w:rsidRDefault="002B7CDC" w:rsidP="002B7CDC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2B7CDC">
              <w:rPr>
                <w:rFonts w:eastAsia="Times New Roman"/>
                <w:color w:val="000000"/>
                <w:sz w:val="20"/>
                <w:szCs w:val="20"/>
              </w:rPr>
              <w:t>Уровень знаний ниже минимальных требований. Имели место грубые ошибки</w:t>
            </w:r>
          </w:p>
        </w:tc>
        <w:tc>
          <w:tcPr>
            <w:tcW w:w="1870" w:type="dxa"/>
          </w:tcPr>
          <w:p w14:paraId="414317E3" w14:textId="77777777" w:rsidR="002B7CDC" w:rsidRPr="002B7CDC" w:rsidRDefault="002B7CDC" w:rsidP="002B7CDC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2B7CDC">
              <w:rPr>
                <w:rFonts w:eastAsia="Times New Roman"/>
                <w:color w:val="000000"/>
                <w:sz w:val="20"/>
                <w:szCs w:val="20"/>
              </w:rPr>
              <w:t>Минимально допустимый уровень знаний. Допущено много негрубых ошибки</w:t>
            </w:r>
          </w:p>
        </w:tc>
        <w:tc>
          <w:tcPr>
            <w:tcW w:w="1662" w:type="dxa"/>
          </w:tcPr>
          <w:p w14:paraId="45F845E4" w14:textId="77777777" w:rsidR="002B7CDC" w:rsidRPr="002B7CDC" w:rsidRDefault="002B7CDC" w:rsidP="002B7CDC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2B7CDC">
              <w:rPr>
                <w:rFonts w:eastAsia="Times New Roman"/>
                <w:color w:val="000000"/>
                <w:sz w:val="20"/>
                <w:szCs w:val="20"/>
              </w:rPr>
              <w:t>Уровень знаний в объеме, соответствующем программе подготовки. Допущено несколько негрубых ошибок</w:t>
            </w:r>
          </w:p>
        </w:tc>
        <w:tc>
          <w:tcPr>
            <w:tcW w:w="1662" w:type="dxa"/>
          </w:tcPr>
          <w:p w14:paraId="609E2148" w14:textId="77777777" w:rsidR="002B7CDC" w:rsidRPr="002B7CDC" w:rsidRDefault="002B7CDC" w:rsidP="002B7CDC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2B7CDC">
              <w:rPr>
                <w:rFonts w:eastAsia="Times New Roman"/>
                <w:color w:val="000000"/>
                <w:sz w:val="20"/>
                <w:szCs w:val="20"/>
              </w:rPr>
              <w:t>Уровень знаний в объеме, соответствующем программе подготовки. Допущено несколько несуществен-ных ошибок</w:t>
            </w:r>
          </w:p>
        </w:tc>
        <w:tc>
          <w:tcPr>
            <w:tcW w:w="1569" w:type="dxa"/>
            <w:gridSpan w:val="2"/>
          </w:tcPr>
          <w:p w14:paraId="2D6F9EC0" w14:textId="77777777" w:rsidR="002B7CDC" w:rsidRPr="002B7CDC" w:rsidRDefault="002B7CDC" w:rsidP="002B7CDC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2B7CDC">
              <w:rPr>
                <w:rFonts w:eastAsia="Times New Roman"/>
                <w:color w:val="000000"/>
                <w:sz w:val="20"/>
                <w:szCs w:val="20"/>
              </w:rPr>
              <w:t>Уровень знаний в объеме, соответствующем программе подготовки, без  ошибок</w:t>
            </w:r>
          </w:p>
        </w:tc>
        <w:tc>
          <w:tcPr>
            <w:tcW w:w="2765" w:type="dxa"/>
          </w:tcPr>
          <w:p w14:paraId="2E29EC31" w14:textId="77777777" w:rsidR="002B7CDC" w:rsidRPr="002B7CDC" w:rsidRDefault="002B7CDC" w:rsidP="002B7CDC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2B7CDC">
              <w:rPr>
                <w:rFonts w:eastAsia="Times New Roman"/>
                <w:color w:val="000000"/>
                <w:sz w:val="20"/>
                <w:szCs w:val="20"/>
              </w:rPr>
              <w:t>Уровень знаний в объеме, превышающем программу подготовки</w:t>
            </w:r>
          </w:p>
        </w:tc>
      </w:tr>
      <w:tr w:rsidR="002B7CDC" w:rsidRPr="002B7CDC" w14:paraId="3D34F89F" w14:textId="77777777" w:rsidTr="002B7CDC">
        <w:trPr>
          <w:trHeight w:val="158"/>
        </w:trPr>
        <w:tc>
          <w:tcPr>
            <w:tcW w:w="1526" w:type="dxa"/>
            <w:vAlign w:val="center"/>
          </w:tcPr>
          <w:p w14:paraId="325E3280" w14:textId="77777777" w:rsidR="002B7CDC" w:rsidRPr="002B7CDC" w:rsidRDefault="002B7CDC" w:rsidP="002B7CDC">
            <w:pPr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2B7CDC">
              <w:rPr>
                <w:rFonts w:eastAsia="Times New Roman"/>
                <w:b/>
                <w:color w:val="000000"/>
                <w:sz w:val="20"/>
                <w:szCs w:val="20"/>
              </w:rPr>
              <w:t xml:space="preserve">Наличие умений </w:t>
            </w:r>
          </w:p>
        </w:tc>
        <w:tc>
          <w:tcPr>
            <w:tcW w:w="1813" w:type="dxa"/>
            <w:gridSpan w:val="2"/>
          </w:tcPr>
          <w:p w14:paraId="62C41ACF" w14:textId="77777777" w:rsidR="002B7CDC" w:rsidRPr="002B7CDC" w:rsidRDefault="002B7CDC" w:rsidP="002B7CDC">
            <w:pPr>
              <w:widowControl w:val="0"/>
              <w:suppressAutoHyphens/>
              <w:rPr>
                <w:rFonts w:eastAsia="Times New Roman"/>
                <w:color w:val="000000"/>
                <w:sz w:val="20"/>
                <w:szCs w:val="20"/>
              </w:rPr>
            </w:pPr>
            <w:r w:rsidRPr="002B7CDC">
              <w:rPr>
                <w:rFonts w:eastAsia="Times New Roman"/>
                <w:color w:val="000000"/>
                <w:sz w:val="20"/>
                <w:szCs w:val="20"/>
              </w:rPr>
              <w:t>Отсутствие минимальных умений. Невозможность оценить наличие умений вследствие отказа обучающегося от ответа</w:t>
            </w:r>
          </w:p>
        </w:tc>
        <w:tc>
          <w:tcPr>
            <w:tcW w:w="1983" w:type="dxa"/>
          </w:tcPr>
          <w:p w14:paraId="18456DE3" w14:textId="77777777" w:rsidR="002B7CDC" w:rsidRPr="002B7CDC" w:rsidRDefault="002B7CDC" w:rsidP="002B7CDC">
            <w:pPr>
              <w:widowControl w:val="0"/>
              <w:suppressAutoHyphens/>
              <w:rPr>
                <w:rFonts w:eastAsia="Times New Roman"/>
                <w:color w:val="000000"/>
                <w:sz w:val="20"/>
                <w:szCs w:val="20"/>
              </w:rPr>
            </w:pPr>
            <w:r w:rsidRPr="002B7CDC">
              <w:rPr>
                <w:rFonts w:eastAsia="Times New Roman"/>
                <w:color w:val="000000"/>
                <w:sz w:val="20"/>
                <w:szCs w:val="20"/>
              </w:rPr>
              <w:t>При решении стандартных задач не продемонстрированы основные умения.</w:t>
            </w:r>
          </w:p>
          <w:p w14:paraId="3A956C84" w14:textId="77777777" w:rsidR="002B7CDC" w:rsidRPr="002B7CDC" w:rsidRDefault="002B7CDC" w:rsidP="002B7CDC">
            <w:pPr>
              <w:widowControl w:val="0"/>
              <w:suppressAutoHyphens/>
              <w:rPr>
                <w:rFonts w:eastAsia="Times New Roman"/>
                <w:color w:val="000000"/>
                <w:sz w:val="20"/>
                <w:szCs w:val="20"/>
              </w:rPr>
            </w:pPr>
            <w:r w:rsidRPr="002B7CDC">
              <w:rPr>
                <w:rFonts w:eastAsia="Times New Roman"/>
                <w:color w:val="000000"/>
                <w:sz w:val="20"/>
                <w:szCs w:val="20"/>
              </w:rPr>
              <w:t>Имели место грубые ошибки</w:t>
            </w:r>
          </w:p>
        </w:tc>
        <w:tc>
          <w:tcPr>
            <w:tcW w:w="1870" w:type="dxa"/>
          </w:tcPr>
          <w:p w14:paraId="1170CFA2" w14:textId="77777777" w:rsidR="002B7CDC" w:rsidRPr="002B7CDC" w:rsidRDefault="002B7CDC" w:rsidP="002B7CDC">
            <w:pPr>
              <w:widowControl w:val="0"/>
              <w:suppressAutoHyphens/>
              <w:rPr>
                <w:rFonts w:eastAsia="Times New Roman"/>
                <w:color w:val="000000"/>
                <w:sz w:val="20"/>
                <w:szCs w:val="20"/>
              </w:rPr>
            </w:pPr>
            <w:r w:rsidRPr="002B7CDC">
              <w:rPr>
                <w:rFonts w:eastAsia="Times New Roman"/>
                <w:color w:val="000000"/>
                <w:sz w:val="20"/>
                <w:szCs w:val="20"/>
              </w:rPr>
              <w:t xml:space="preserve">Продемонстрированы основные умения. Решены типовые  задачи с негрубыми ошибками. Выполнены все задания, но не в полном объеме </w:t>
            </w:r>
          </w:p>
        </w:tc>
        <w:tc>
          <w:tcPr>
            <w:tcW w:w="1662" w:type="dxa"/>
          </w:tcPr>
          <w:p w14:paraId="2FDA3EDD" w14:textId="77777777" w:rsidR="002B7CDC" w:rsidRPr="002B7CDC" w:rsidRDefault="002B7CDC" w:rsidP="002B7CDC">
            <w:pPr>
              <w:widowControl w:val="0"/>
              <w:suppressAutoHyphens/>
              <w:rPr>
                <w:rFonts w:eastAsia="Times New Roman"/>
                <w:color w:val="000000"/>
                <w:sz w:val="20"/>
                <w:szCs w:val="20"/>
              </w:rPr>
            </w:pPr>
            <w:r w:rsidRPr="002B7CDC">
              <w:rPr>
                <w:rFonts w:eastAsia="Times New Roman"/>
                <w:color w:val="000000"/>
                <w:sz w:val="20"/>
                <w:szCs w:val="20"/>
              </w:rPr>
              <w:t>Продемонстрированы все основные умения. Решены все основные задачи с негрубыми ошибками. Выполнены все задания, в полном объеме, но некоторые с недочетами</w:t>
            </w:r>
          </w:p>
        </w:tc>
        <w:tc>
          <w:tcPr>
            <w:tcW w:w="1662" w:type="dxa"/>
          </w:tcPr>
          <w:p w14:paraId="62AA62EC" w14:textId="77777777" w:rsidR="002B7CDC" w:rsidRPr="002B7CDC" w:rsidRDefault="002B7CDC" w:rsidP="002B7CDC">
            <w:pPr>
              <w:widowControl w:val="0"/>
              <w:suppressAutoHyphens/>
              <w:rPr>
                <w:rFonts w:eastAsia="Times New Roman"/>
                <w:color w:val="000000"/>
                <w:sz w:val="20"/>
                <w:szCs w:val="20"/>
              </w:rPr>
            </w:pPr>
            <w:r w:rsidRPr="002B7CDC">
              <w:rPr>
                <w:rFonts w:eastAsia="Times New Roman"/>
                <w:color w:val="000000"/>
                <w:sz w:val="20"/>
                <w:szCs w:val="20"/>
              </w:rPr>
              <w:t>Продемонстрированы все основные умения. Решены все основные задачи. Выполнены все задания, в полном объеме, но некоторые с недочетами</w:t>
            </w:r>
          </w:p>
        </w:tc>
        <w:tc>
          <w:tcPr>
            <w:tcW w:w="1569" w:type="dxa"/>
            <w:gridSpan w:val="2"/>
          </w:tcPr>
          <w:p w14:paraId="3DA1F23E" w14:textId="77777777" w:rsidR="002B7CDC" w:rsidRPr="002B7CDC" w:rsidRDefault="002B7CDC" w:rsidP="002B7CDC">
            <w:pPr>
              <w:widowControl w:val="0"/>
              <w:suppressAutoHyphens/>
              <w:rPr>
                <w:rFonts w:eastAsia="Times New Roman"/>
                <w:color w:val="000000"/>
                <w:sz w:val="20"/>
                <w:szCs w:val="20"/>
              </w:rPr>
            </w:pPr>
            <w:r w:rsidRPr="002B7CDC">
              <w:rPr>
                <w:rFonts w:eastAsia="Times New Roman"/>
                <w:color w:val="000000"/>
                <w:sz w:val="20"/>
                <w:szCs w:val="20"/>
              </w:rPr>
              <w:t>Продемонстрированы все основные умения, решены все основные задачи с отдельными несущественными недочетами, выполнены все задания в полном объеме.</w:t>
            </w:r>
          </w:p>
        </w:tc>
        <w:tc>
          <w:tcPr>
            <w:tcW w:w="2765" w:type="dxa"/>
          </w:tcPr>
          <w:p w14:paraId="08D70DB1" w14:textId="77777777" w:rsidR="002B7CDC" w:rsidRPr="002B7CDC" w:rsidRDefault="002B7CDC" w:rsidP="002B7CDC">
            <w:pPr>
              <w:widowControl w:val="0"/>
              <w:suppressAutoHyphens/>
              <w:rPr>
                <w:rFonts w:eastAsia="Times New Roman"/>
                <w:color w:val="000000"/>
                <w:sz w:val="20"/>
                <w:szCs w:val="20"/>
              </w:rPr>
            </w:pPr>
            <w:r w:rsidRPr="002B7CDC">
              <w:rPr>
                <w:rFonts w:eastAsia="Times New Roman"/>
                <w:color w:val="000000"/>
                <w:sz w:val="20"/>
                <w:szCs w:val="20"/>
              </w:rPr>
              <w:t>Продемонстрированы все основные умения. Решены все основные задачи. Выполнены все задания в полном объеме без недочетов</w:t>
            </w:r>
          </w:p>
        </w:tc>
      </w:tr>
      <w:tr w:rsidR="002B7CDC" w:rsidRPr="002B7CDC" w14:paraId="599A9F87" w14:textId="77777777" w:rsidTr="002B7CDC">
        <w:trPr>
          <w:trHeight w:val="158"/>
        </w:trPr>
        <w:tc>
          <w:tcPr>
            <w:tcW w:w="1526" w:type="dxa"/>
            <w:vAlign w:val="center"/>
          </w:tcPr>
          <w:p w14:paraId="3432C3E1" w14:textId="77777777" w:rsidR="002B7CDC" w:rsidRPr="002B7CDC" w:rsidRDefault="002B7CDC" w:rsidP="002B7CDC">
            <w:pPr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2B7CDC">
              <w:rPr>
                <w:rFonts w:eastAsia="Times New Roman"/>
                <w:b/>
                <w:color w:val="000000"/>
                <w:sz w:val="20"/>
                <w:szCs w:val="20"/>
              </w:rPr>
              <w:t>Наличие навыков</w:t>
            </w:r>
          </w:p>
          <w:p w14:paraId="1A915998" w14:textId="77777777" w:rsidR="002B7CDC" w:rsidRPr="002B7CDC" w:rsidRDefault="002B7CDC" w:rsidP="002B7CDC">
            <w:pPr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2B7CDC">
              <w:rPr>
                <w:rFonts w:eastAsia="Times New Roman"/>
                <w:b/>
                <w:color w:val="000000"/>
                <w:sz w:val="20"/>
                <w:szCs w:val="20"/>
              </w:rPr>
              <w:t>(владение опытом)</w:t>
            </w:r>
          </w:p>
        </w:tc>
        <w:tc>
          <w:tcPr>
            <w:tcW w:w="1813" w:type="dxa"/>
            <w:gridSpan w:val="2"/>
          </w:tcPr>
          <w:p w14:paraId="5526E14D" w14:textId="77777777" w:rsidR="002B7CDC" w:rsidRPr="002B7CDC" w:rsidRDefault="002B7CDC" w:rsidP="002B7CDC">
            <w:pPr>
              <w:widowControl w:val="0"/>
              <w:suppressAutoHyphens/>
              <w:rPr>
                <w:rFonts w:eastAsia="Times New Roman"/>
                <w:color w:val="000000"/>
                <w:sz w:val="20"/>
                <w:szCs w:val="20"/>
              </w:rPr>
            </w:pPr>
            <w:r w:rsidRPr="002B7CDC">
              <w:rPr>
                <w:rFonts w:eastAsia="Times New Roman"/>
                <w:color w:val="000000"/>
                <w:sz w:val="20"/>
                <w:szCs w:val="20"/>
              </w:rPr>
              <w:t>Отсутствие владения материалом. Невозможность оценить наличие умений вследствие отказа обучающегося от ответа</w:t>
            </w:r>
          </w:p>
        </w:tc>
        <w:tc>
          <w:tcPr>
            <w:tcW w:w="1983" w:type="dxa"/>
          </w:tcPr>
          <w:p w14:paraId="4F9E32F2" w14:textId="77777777" w:rsidR="002B7CDC" w:rsidRPr="002B7CDC" w:rsidRDefault="002B7CDC" w:rsidP="002B7CDC">
            <w:pPr>
              <w:widowControl w:val="0"/>
              <w:suppressAutoHyphens/>
              <w:rPr>
                <w:rFonts w:eastAsia="Times New Roman"/>
                <w:color w:val="000000"/>
                <w:sz w:val="20"/>
                <w:szCs w:val="20"/>
              </w:rPr>
            </w:pPr>
            <w:r w:rsidRPr="002B7CDC">
              <w:rPr>
                <w:rFonts w:eastAsia="Times New Roman"/>
                <w:color w:val="000000"/>
                <w:sz w:val="20"/>
                <w:szCs w:val="20"/>
              </w:rPr>
              <w:t>При решении стандартных задач не продемонстрированы базовые навыки.</w:t>
            </w:r>
          </w:p>
          <w:p w14:paraId="03153DF1" w14:textId="77777777" w:rsidR="002B7CDC" w:rsidRPr="002B7CDC" w:rsidRDefault="002B7CDC" w:rsidP="002B7CDC">
            <w:pPr>
              <w:widowControl w:val="0"/>
              <w:suppressAutoHyphens/>
              <w:rPr>
                <w:rFonts w:eastAsia="Times New Roman"/>
                <w:color w:val="000000"/>
                <w:sz w:val="20"/>
                <w:szCs w:val="20"/>
              </w:rPr>
            </w:pPr>
            <w:r w:rsidRPr="002B7CDC">
              <w:rPr>
                <w:rFonts w:eastAsia="Times New Roman"/>
                <w:color w:val="000000"/>
                <w:sz w:val="20"/>
                <w:szCs w:val="20"/>
              </w:rPr>
              <w:t>Имели место грубые ошибки</w:t>
            </w:r>
          </w:p>
        </w:tc>
        <w:tc>
          <w:tcPr>
            <w:tcW w:w="1870" w:type="dxa"/>
          </w:tcPr>
          <w:p w14:paraId="60F5F9BA" w14:textId="77777777" w:rsidR="002B7CDC" w:rsidRPr="002B7CDC" w:rsidRDefault="002B7CDC" w:rsidP="002B7CDC">
            <w:pPr>
              <w:widowControl w:val="0"/>
              <w:suppressAutoHyphens/>
              <w:rPr>
                <w:rFonts w:eastAsia="Times New Roman"/>
                <w:color w:val="000000"/>
                <w:sz w:val="20"/>
                <w:szCs w:val="20"/>
              </w:rPr>
            </w:pPr>
            <w:r w:rsidRPr="002B7CDC">
              <w:rPr>
                <w:rFonts w:eastAsia="Times New Roman"/>
                <w:color w:val="000000"/>
                <w:sz w:val="20"/>
                <w:szCs w:val="20"/>
              </w:rPr>
              <w:t xml:space="preserve">Имеется минимальный </w:t>
            </w:r>
          </w:p>
          <w:p w14:paraId="577A30BC" w14:textId="77777777" w:rsidR="002B7CDC" w:rsidRPr="002B7CDC" w:rsidRDefault="002B7CDC" w:rsidP="002B7CDC">
            <w:pPr>
              <w:widowControl w:val="0"/>
              <w:suppressAutoHyphens/>
              <w:rPr>
                <w:rFonts w:eastAsia="Times New Roman"/>
                <w:color w:val="000000"/>
                <w:sz w:val="20"/>
                <w:szCs w:val="20"/>
              </w:rPr>
            </w:pPr>
            <w:r w:rsidRPr="002B7CDC">
              <w:rPr>
                <w:rFonts w:eastAsia="Times New Roman"/>
                <w:color w:val="000000"/>
                <w:sz w:val="20"/>
                <w:szCs w:val="20"/>
              </w:rPr>
              <w:t>набор навыков для решения стандартных задач с некоторыми недочетами</w:t>
            </w:r>
          </w:p>
        </w:tc>
        <w:tc>
          <w:tcPr>
            <w:tcW w:w="1662" w:type="dxa"/>
          </w:tcPr>
          <w:p w14:paraId="05AC76D0" w14:textId="77777777" w:rsidR="002B7CDC" w:rsidRPr="002B7CDC" w:rsidRDefault="002B7CDC" w:rsidP="002B7CDC">
            <w:pPr>
              <w:widowControl w:val="0"/>
              <w:suppressAutoHyphens/>
              <w:rPr>
                <w:rFonts w:eastAsia="Times New Roman"/>
                <w:color w:val="000000"/>
                <w:sz w:val="20"/>
                <w:szCs w:val="20"/>
              </w:rPr>
            </w:pPr>
            <w:r w:rsidRPr="002B7CDC">
              <w:rPr>
                <w:rFonts w:eastAsia="Times New Roman"/>
                <w:color w:val="000000"/>
                <w:sz w:val="20"/>
                <w:szCs w:val="20"/>
              </w:rPr>
              <w:t xml:space="preserve">Продемонстрированы базовые навыки </w:t>
            </w:r>
          </w:p>
          <w:p w14:paraId="4456CD39" w14:textId="77777777" w:rsidR="002B7CDC" w:rsidRPr="002B7CDC" w:rsidRDefault="002B7CDC" w:rsidP="002B7CDC">
            <w:pPr>
              <w:widowControl w:val="0"/>
              <w:suppressAutoHyphens/>
              <w:rPr>
                <w:rFonts w:eastAsia="Times New Roman"/>
                <w:color w:val="000000"/>
                <w:sz w:val="20"/>
                <w:szCs w:val="20"/>
              </w:rPr>
            </w:pPr>
            <w:r w:rsidRPr="002B7CDC">
              <w:rPr>
                <w:rFonts w:eastAsia="Times New Roman"/>
                <w:color w:val="000000"/>
                <w:sz w:val="20"/>
                <w:szCs w:val="20"/>
              </w:rPr>
              <w:t>при решении стандартных задач с некоторыми недочетами</w:t>
            </w:r>
          </w:p>
        </w:tc>
        <w:tc>
          <w:tcPr>
            <w:tcW w:w="1662" w:type="dxa"/>
          </w:tcPr>
          <w:p w14:paraId="510BDE5F" w14:textId="77777777" w:rsidR="002B7CDC" w:rsidRPr="002B7CDC" w:rsidRDefault="002B7CDC" w:rsidP="002B7CDC">
            <w:pPr>
              <w:widowControl w:val="0"/>
              <w:suppressAutoHyphens/>
              <w:rPr>
                <w:rFonts w:eastAsia="Times New Roman"/>
                <w:color w:val="000000"/>
                <w:sz w:val="20"/>
                <w:szCs w:val="20"/>
              </w:rPr>
            </w:pPr>
            <w:r w:rsidRPr="002B7CDC">
              <w:rPr>
                <w:rFonts w:eastAsia="Times New Roman"/>
                <w:color w:val="000000"/>
                <w:sz w:val="20"/>
                <w:szCs w:val="20"/>
              </w:rPr>
              <w:t xml:space="preserve">Продемонстрированы базовые навыки </w:t>
            </w:r>
          </w:p>
          <w:p w14:paraId="4F5EB41C" w14:textId="77777777" w:rsidR="002B7CDC" w:rsidRPr="002B7CDC" w:rsidRDefault="002B7CDC" w:rsidP="002B7CDC">
            <w:pPr>
              <w:widowControl w:val="0"/>
              <w:suppressAutoHyphens/>
              <w:rPr>
                <w:rFonts w:eastAsia="Times New Roman"/>
                <w:color w:val="000000"/>
                <w:sz w:val="20"/>
                <w:szCs w:val="20"/>
              </w:rPr>
            </w:pPr>
            <w:r w:rsidRPr="002B7CDC">
              <w:rPr>
                <w:rFonts w:eastAsia="Times New Roman"/>
                <w:color w:val="000000"/>
                <w:sz w:val="20"/>
                <w:szCs w:val="20"/>
              </w:rPr>
              <w:t>при решении стандартных задач без ошибок и недочетов</w:t>
            </w:r>
          </w:p>
        </w:tc>
        <w:tc>
          <w:tcPr>
            <w:tcW w:w="1569" w:type="dxa"/>
            <w:gridSpan w:val="2"/>
          </w:tcPr>
          <w:p w14:paraId="7F306897" w14:textId="77777777" w:rsidR="002B7CDC" w:rsidRPr="002B7CDC" w:rsidRDefault="002B7CDC" w:rsidP="002B7CDC">
            <w:pPr>
              <w:widowControl w:val="0"/>
              <w:suppressAutoHyphens/>
              <w:rPr>
                <w:rFonts w:eastAsia="Times New Roman"/>
                <w:color w:val="000000"/>
                <w:sz w:val="20"/>
                <w:szCs w:val="20"/>
              </w:rPr>
            </w:pPr>
            <w:r w:rsidRPr="002B7CDC">
              <w:rPr>
                <w:rFonts w:eastAsia="Times New Roman"/>
                <w:color w:val="000000"/>
                <w:sz w:val="20"/>
                <w:szCs w:val="20"/>
              </w:rPr>
              <w:t xml:space="preserve">Продемонстрированы навыки </w:t>
            </w:r>
          </w:p>
          <w:p w14:paraId="7F296190" w14:textId="77777777" w:rsidR="002B7CDC" w:rsidRPr="002B7CDC" w:rsidRDefault="002B7CDC" w:rsidP="002B7CDC">
            <w:pPr>
              <w:widowControl w:val="0"/>
              <w:suppressAutoHyphens/>
              <w:rPr>
                <w:rFonts w:eastAsia="Times New Roman"/>
                <w:color w:val="000000"/>
                <w:sz w:val="20"/>
                <w:szCs w:val="20"/>
              </w:rPr>
            </w:pPr>
            <w:r w:rsidRPr="002B7CDC">
              <w:rPr>
                <w:rFonts w:eastAsia="Times New Roman"/>
                <w:color w:val="000000"/>
                <w:sz w:val="20"/>
                <w:szCs w:val="20"/>
              </w:rPr>
              <w:t>при решении нестандартных задач без ошибок и недочетов</w:t>
            </w:r>
          </w:p>
        </w:tc>
        <w:tc>
          <w:tcPr>
            <w:tcW w:w="2765" w:type="dxa"/>
          </w:tcPr>
          <w:p w14:paraId="7190C320" w14:textId="77777777" w:rsidR="002B7CDC" w:rsidRPr="002B7CDC" w:rsidRDefault="002B7CDC" w:rsidP="002B7CDC">
            <w:pPr>
              <w:widowControl w:val="0"/>
              <w:suppressAutoHyphens/>
              <w:rPr>
                <w:rFonts w:eastAsia="Times New Roman"/>
                <w:color w:val="000000"/>
                <w:sz w:val="20"/>
                <w:szCs w:val="20"/>
                <w:highlight w:val="yellow"/>
              </w:rPr>
            </w:pPr>
            <w:r w:rsidRPr="002B7CDC">
              <w:rPr>
                <w:rFonts w:eastAsia="Times New Roman"/>
                <w:color w:val="000000"/>
                <w:sz w:val="20"/>
                <w:szCs w:val="20"/>
              </w:rPr>
              <w:t xml:space="preserve">Продемонстрирован творческий подход к решению нестандартных задач </w:t>
            </w:r>
          </w:p>
        </w:tc>
      </w:tr>
      <w:tr w:rsidR="002B7CDC" w:rsidRPr="002B7CDC" w14:paraId="2CB6DD66" w14:textId="77777777" w:rsidTr="002B7CDC">
        <w:trPr>
          <w:trHeight w:val="158"/>
        </w:trPr>
        <w:tc>
          <w:tcPr>
            <w:tcW w:w="1526" w:type="dxa"/>
            <w:vAlign w:val="center"/>
          </w:tcPr>
          <w:p w14:paraId="1BE6F675" w14:textId="77777777" w:rsidR="002B7CDC" w:rsidRPr="002B7CDC" w:rsidRDefault="002B7CDC" w:rsidP="002B7CDC">
            <w:pPr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2B7CDC">
              <w:rPr>
                <w:rFonts w:eastAsia="Times New Roman"/>
                <w:b/>
                <w:color w:val="000000"/>
                <w:sz w:val="20"/>
                <w:szCs w:val="20"/>
              </w:rPr>
              <w:t>Мотивация</w:t>
            </w:r>
            <w:r w:rsidRPr="002B7CDC">
              <w:rPr>
                <w:rFonts w:eastAsia="Times New Roman"/>
                <w:b/>
                <w:color w:val="000000"/>
                <w:sz w:val="20"/>
                <w:szCs w:val="20"/>
                <w:lang w:val="en-US"/>
              </w:rPr>
              <w:t xml:space="preserve"> </w:t>
            </w:r>
            <w:r w:rsidRPr="002B7CDC">
              <w:rPr>
                <w:rFonts w:eastAsia="Times New Roman"/>
                <w:b/>
                <w:color w:val="000000"/>
                <w:sz w:val="20"/>
                <w:szCs w:val="20"/>
              </w:rPr>
              <w:t xml:space="preserve">(личностное </w:t>
            </w:r>
            <w:r w:rsidRPr="002B7CDC">
              <w:rPr>
                <w:rFonts w:eastAsia="Times New Roman"/>
                <w:b/>
                <w:color w:val="000000"/>
                <w:sz w:val="20"/>
                <w:szCs w:val="20"/>
              </w:rPr>
              <w:lastRenderedPageBreak/>
              <w:t>отношение)</w:t>
            </w:r>
          </w:p>
        </w:tc>
        <w:tc>
          <w:tcPr>
            <w:tcW w:w="1787" w:type="dxa"/>
          </w:tcPr>
          <w:p w14:paraId="06899603" w14:textId="77777777" w:rsidR="002B7CDC" w:rsidRPr="002B7CDC" w:rsidRDefault="002B7CDC" w:rsidP="002B7CDC">
            <w:pPr>
              <w:widowControl w:val="0"/>
              <w:suppressAutoHyphens/>
              <w:rPr>
                <w:rFonts w:eastAsia="Times New Roman"/>
                <w:color w:val="000000"/>
                <w:sz w:val="20"/>
                <w:szCs w:val="20"/>
              </w:rPr>
            </w:pPr>
            <w:r w:rsidRPr="002B7CDC">
              <w:rPr>
                <w:rFonts w:eastAsia="Times New Roman"/>
                <w:color w:val="000000"/>
                <w:sz w:val="20"/>
                <w:szCs w:val="20"/>
              </w:rPr>
              <w:lastRenderedPageBreak/>
              <w:t xml:space="preserve">Полное отсутствие </w:t>
            </w:r>
            <w:r w:rsidRPr="002B7CDC">
              <w:rPr>
                <w:rFonts w:eastAsia="Times New Roman"/>
                <w:color w:val="000000"/>
                <w:sz w:val="20"/>
                <w:szCs w:val="20"/>
              </w:rPr>
              <w:lastRenderedPageBreak/>
              <w:t>учебной активности и мотивации</w:t>
            </w:r>
          </w:p>
        </w:tc>
        <w:tc>
          <w:tcPr>
            <w:tcW w:w="2009" w:type="dxa"/>
            <w:gridSpan w:val="2"/>
          </w:tcPr>
          <w:p w14:paraId="674CAAB5" w14:textId="77777777" w:rsidR="002B7CDC" w:rsidRPr="002B7CDC" w:rsidRDefault="002B7CDC" w:rsidP="002B7CDC">
            <w:pPr>
              <w:widowControl w:val="0"/>
              <w:suppressAutoHyphens/>
              <w:rPr>
                <w:rFonts w:eastAsia="Times New Roman"/>
                <w:color w:val="000000"/>
                <w:sz w:val="20"/>
                <w:szCs w:val="20"/>
              </w:rPr>
            </w:pPr>
            <w:r w:rsidRPr="002B7CDC">
              <w:rPr>
                <w:rFonts w:eastAsia="Times New Roman"/>
                <w:color w:val="000000"/>
                <w:sz w:val="20"/>
                <w:szCs w:val="20"/>
              </w:rPr>
              <w:lastRenderedPageBreak/>
              <w:t xml:space="preserve">Учебная активность и мотивация слабо  </w:t>
            </w:r>
            <w:r w:rsidRPr="002B7CDC">
              <w:rPr>
                <w:rFonts w:eastAsia="Times New Roman"/>
                <w:color w:val="000000"/>
                <w:sz w:val="20"/>
                <w:szCs w:val="20"/>
              </w:rPr>
              <w:lastRenderedPageBreak/>
              <w:t>выражены, готовность решать поставленные  задачи качественно отсутствуют</w:t>
            </w:r>
          </w:p>
        </w:tc>
        <w:tc>
          <w:tcPr>
            <w:tcW w:w="1870" w:type="dxa"/>
          </w:tcPr>
          <w:p w14:paraId="033DD5BF" w14:textId="77777777" w:rsidR="002B7CDC" w:rsidRPr="002B7CDC" w:rsidRDefault="002B7CDC" w:rsidP="002B7CDC">
            <w:pPr>
              <w:widowControl w:val="0"/>
              <w:suppressAutoHyphens/>
              <w:rPr>
                <w:rFonts w:eastAsia="Times New Roman"/>
                <w:color w:val="000000"/>
                <w:sz w:val="20"/>
                <w:szCs w:val="20"/>
              </w:rPr>
            </w:pPr>
            <w:r w:rsidRPr="002B7CDC">
              <w:rPr>
                <w:rFonts w:eastAsia="Times New Roman"/>
                <w:color w:val="000000"/>
                <w:sz w:val="20"/>
                <w:szCs w:val="20"/>
              </w:rPr>
              <w:lastRenderedPageBreak/>
              <w:t xml:space="preserve">Учебная активность и </w:t>
            </w:r>
            <w:r w:rsidRPr="002B7CDC">
              <w:rPr>
                <w:rFonts w:eastAsia="Times New Roman"/>
                <w:color w:val="000000"/>
                <w:sz w:val="20"/>
                <w:szCs w:val="20"/>
              </w:rPr>
              <w:lastRenderedPageBreak/>
              <w:t xml:space="preserve">мотивация низкие, слабо  выражены, стремление решать задачи качественно </w:t>
            </w:r>
          </w:p>
        </w:tc>
        <w:tc>
          <w:tcPr>
            <w:tcW w:w="1662" w:type="dxa"/>
          </w:tcPr>
          <w:p w14:paraId="763DBAC1" w14:textId="77777777" w:rsidR="002B7CDC" w:rsidRPr="002B7CDC" w:rsidRDefault="002B7CDC" w:rsidP="002B7CDC">
            <w:pPr>
              <w:widowControl w:val="0"/>
              <w:suppressAutoHyphens/>
              <w:rPr>
                <w:rFonts w:eastAsia="Times New Roman"/>
                <w:color w:val="000000"/>
                <w:sz w:val="20"/>
                <w:szCs w:val="20"/>
              </w:rPr>
            </w:pPr>
            <w:r w:rsidRPr="002B7CDC">
              <w:rPr>
                <w:rFonts w:eastAsia="Times New Roman"/>
                <w:color w:val="000000"/>
                <w:sz w:val="20"/>
                <w:szCs w:val="20"/>
              </w:rPr>
              <w:lastRenderedPageBreak/>
              <w:t xml:space="preserve">Учебная активность и </w:t>
            </w:r>
            <w:r w:rsidRPr="002B7CDC">
              <w:rPr>
                <w:rFonts w:eastAsia="Times New Roman"/>
                <w:color w:val="000000"/>
                <w:sz w:val="20"/>
                <w:szCs w:val="20"/>
              </w:rPr>
              <w:lastRenderedPageBreak/>
              <w:t>мотивация проявляются на среднем уровне, демонстрируется  готовность выполнять поставленные задачи на среднем уровне качества</w:t>
            </w:r>
          </w:p>
        </w:tc>
        <w:tc>
          <w:tcPr>
            <w:tcW w:w="1662" w:type="dxa"/>
          </w:tcPr>
          <w:p w14:paraId="39326B10" w14:textId="77777777" w:rsidR="002B7CDC" w:rsidRPr="002B7CDC" w:rsidRDefault="002B7CDC" w:rsidP="002B7CDC">
            <w:pPr>
              <w:widowControl w:val="0"/>
              <w:suppressAutoHyphens/>
              <w:rPr>
                <w:rFonts w:eastAsia="Times New Roman"/>
                <w:color w:val="000000"/>
                <w:sz w:val="20"/>
                <w:szCs w:val="20"/>
              </w:rPr>
            </w:pPr>
            <w:r w:rsidRPr="002B7CDC">
              <w:rPr>
                <w:rFonts w:eastAsia="Times New Roman"/>
                <w:color w:val="000000"/>
                <w:sz w:val="20"/>
                <w:szCs w:val="20"/>
              </w:rPr>
              <w:lastRenderedPageBreak/>
              <w:t xml:space="preserve">Учебная активность и </w:t>
            </w:r>
            <w:r w:rsidRPr="002B7CDC">
              <w:rPr>
                <w:rFonts w:eastAsia="Times New Roman"/>
                <w:color w:val="000000"/>
                <w:sz w:val="20"/>
                <w:szCs w:val="20"/>
              </w:rPr>
              <w:lastRenderedPageBreak/>
              <w:t>мотивация проявляются на уровне выше среднего, демонстрируется  готовность выполнять большинство поставленных задач на высоком уровне качества</w:t>
            </w:r>
          </w:p>
        </w:tc>
        <w:tc>
          <w:tcPr>
            <w:tcW w:w="1499" w:type="dxa"/>
          </w:tcPr>
          <w:p w14:paraId="5E421369" w14:textId="77777777" w:rsidR="002B7CDC" w:rsidRPr="002B7CDC" w:rsidRDefault="002B7CDC" w:rsidP="002B7CDC">
            <w:pPr>
              <w:widowControl w:val="0"/>
              <w:suppressAutoHyphens/>
              <w:rPr>
                <w:rFonts w:eastAsia="Times New Roman"/>
                <w:color w:val="000000"/>
                <w:sz w:val="20"/>
                <w:szCs w:val="20"/>
              </w:rPr>
            </w:pPr>
            <w:r w:rsidRPr="002B7CDC">
              <w:rPr>
                <w:rFonts w:eastAsia="Times New Roman"/>
                <w:color w:val="000000"/>
                <w:sz w:val="20"/>
                <w:szCs w:val="20"/>
              </w:rPr>
              <w:lastRenderedPageBreak/>
              <w:t xml:space="preserve">Учебная активность и </w:t>
            </w:r>
            <w:r w:rsidRPr="002B7CDC">
              <w:rPr>
                <w:rFonts w:eastAsia="Times New Roman"/>
                <w:color w:val="000000"/>
                <w:sz w:val="20"/>
                <w:szCs w:val="20"/>
              </w:rPr>
              <w:lastRenderedPageBreak/>
              <w:t>мотивация проявляются на высоком уровне, демонстрируется  готовность выполнять все поставленные задачи на высоком уровне качества</w:t>
            </w:r>
          </w:p>
        </w:tc>
        <w:tc>
          <w:tcPr>
            <w:tcW w:w="2835" w:type="dxa"/>
            <w:gridSpan w:val="2"/>
          </w:tcPr>
          <w:p w14:paraId="27EF91BE" w14:textId="77777777" w:rsidR="002B7CDC" w:rsidRPr="002B7CDC" w:rsidRDefault="002B7CDC" w:rsidP="002B7CDC">
            <w:pPr>
              <w:widowControl w:val="0"/>
              <w:suppressAutoHyphens/>
              <w:rPr>
                <w:rFonts w:eastAsia="Times New Roman"/>
                <w:color w:val="000000"/>
                <w:sz w:val="20"/>
                <w:szCs w:val="20"/>
              </w:rPr>
            </w:pPr>
            <w:r w:rsidRPr="002B7CDC">
              <w:rPr>
                <w:rFonts w:eastAsia="Times New Roman"/>
                <w:color w:val="000000"/>
                <w:sz w:val="20"/>
                <w:szCs w:val="20"/>
              </w:rPr>
              <w:lastRenderedPageBreak/>
              <w:t xml:space="preserve">Учебная активность и мотивация проявляются на </w:t>
            </w:r>
            <w:r w:rsidRPr="002B7CDC">
              <w:rPr>
                <w:rFonts w:eastAsia="Times New Roman"/>
                <w:color w:val="000000"/>
                <w:sz w:val="20"/>
                <w:szCs w:val="20"/>
              </w:rPr>
              <w:lastRenderedPageBreak/>
              <w:t>очень высоком уровне, демонстрируется  готовность выполнять нестандартные  дополнительные задачи на высоком уровне качества</w:t>
            </w:r>
          </w:p>
        </w:tc>
      </w:tr>
      <w:tr w:rsidR="002B7CDC" w:rsidRPr="002B7CDC" w14:paraId="5783998D" w14:textId="77777777" w:rsidTr="002B7CDC">
        <w:trPr>
          <w:trHeight w:val="158"/>
        </w:trPr>
        <w:tc>
          <w:tcPr>
            <w:tcW w:w="1526" w:type="dxa"/>
            <w:vAlign w:val="center"/>
          </w:tcPr>
          <w:p w14:paraId="7E584E72" w14:textId="77777777" w:rsidR="002B7CDC" w:rsidRPr="002B7CDC" w:rsidRDefault="002B7CDC" w:rsidP="002B7CDC">
            <w:pPr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2B7CDC">
              <w:rPr>
                <w:rFonts w:eastAsia="Times New Roman"/>
                <w:b/>
                <w:color w:val="000000"/>
                <w:sz w:val="20"/>
                <w:szCs w:val="20"/>
              </w:rPr>
              <w:lastRenderedPageBreak/>
              <w:t>Характеристика сфомированности компетен-ции</w:t>
            </w:r>
          </w:p>
        </w:tc>
        <w:tc>
          <w:tcPr>
            <w:tcW w:w="1787" w:type="dxa"/>
          </w:tcPr>
          <w:p w14:paraId="1CC654B1" w14:textId="77777777" w:rsidR="002B7CDC" w:rsidRPr="002B7CDC" w:rsidRDefault="002B7CDC" w:rsidP="002B7CDC">
            <w:pPr>
              <w:widowControl w:val="0"/>
              <w:suppressAutoHyphens/>
              <w:rPr>
                <w:rFonts w:eastAsia="Times New Roman"/>
                <w:color w:val="000000"/>
                <w:sz w:val="20"/>
                <w:szCs w:val="20"/>
              </w:rPr>
            </w:pPr>
            <w:r w:rsidRPr="002B7CDC">
              <w:rPr>
                <w:rFonts w:eastAsia="Times New Roman"/>
                <w:color w:val="000000"/>
                <w:sz w:val="20"/>
                <w:szCs w:val="20"/>
              </w:rPr>
              <w:t>Компетенция  не сформирована. Отсутствуют знания, умения, навыки, необходимые для решения практических (профессиональных) задач. Требуется повторное обучение</w:t>
            </w:r>
          </w:p>
        </w:tc>
        <w:tc>
          <w:tcPr>
            <w:tcW w:w="2009" w:type="dxa"/>
            <w:gridSpan w:val="2"/>
          </w:tcPr>
          <w:p w14:paraId="7FABC5B7" w14:textId="77777777" w:rsidR="002B7CDC" w:rsidRPr="002B7CDC" w:rsidRDefault="002B7CDC" w:rsidP="002B7CDC">
            <w:pPr>
              <w:widowControl w:val="0"/>
              <w:suppressAutoHyphens/>
              <w:rPr>
                <w:rFonts w:eastAsia="Times New Roman"/>
                <w:color w:val="000000"/>
                <w:sz w:val="20"/>
                <w:szCs w:val="20"/>
              </w:rPr>
            </w:pPr>
            <w:r w:rsidRPr="002B7CDC">
              <w:rPr>
                <w:rFonts w:eastAsia="Times New Roman"/>
                <w:color w:val="000000"/>
                <w:sz w:val="20"/>
                <w:szCs w:val="20"/>
              </w:rPr>
              <w:t>Компетенция в полной мере не сформирована. Имеющихся знаний, умений, навыков недостаточно для решения практических (профессиональных) задач. Требуется повторное обучение</w:t>
            </w:r>
          </w:p>
        </w:tc>
        <w:tc>
          <w:tcPr>
            <w:tcW w:w="1870" w:type="dxa"/>
          </w:tcPr>
          <w:p w14:paraId="7BCCFF41" w14:textId="77777777" w:rsidR="002B7CDC" w:rsidRPr="002B7CDC" w:rsidRDefault="002B7CDC" w:rsidP="002B7CDC">
            <w:pPr>
              <w:widowControl w:val="0"/>
              <w:suppressAutoHyphens/>
              <w:rPr>
                <w:rFonts w:eastAsia="Times New Roman"/>
                <w:color w:val="000000"/>
                <w:sz w:val="20"/>
                <w:szCs w:val="20"/>
              </w:rPr>
            </w:pPr>
            <w:r w:rsidRPr="002B7CDC">
              <w:rPr>
                <w:rFonts w:eastAsia="Times New Roman"/>
                <w:color w:val="000000"/>
                <w:sz w:val="20"/>
                <w:szCs w:val="20"/>
              </w:rPr>
              <w:t>Сформированность компетенции соответствует минимальным требованиям. Имеющихся знаний, умений, навыков в целом достаточно для решения практических (профессиональных) задач, но требуется дополнительная практика по большинству практических задач</w:t>
            </w:r>
          </w:p>
        </w:tc>
        <w:tc>
          <w:tcPr>
            <w:tcW w:w="1662" w:type="dxa"/>
          </w:tcPr>
          <w:p w14:paraId="02695189" w14:textId="77777777" w:rsidR="002B7CDC" w:rsidRPr="002B7CDC" w:rsidRDefault="002B7CDC" w:rsidP="002B7CDC">
            <w:pPr>
              <w:widowControl w:val="0"/>
              <w:suppressAutoHyphens/>
              <w:rPr>
                <w:rFonts w:eastAsia="Times New Roman"/>
                <w:color w:val="000000"/>
                <w:sz w:val="20"/>
                <w:szCs w:val="20"/>
              </w:rPr>
            </w:pPr>
            <w:r w:rsidRPr="002B7CDC">
              <w:rPr>
                <w:rFonts w:eastAsia="Times New Roman"/>
                <w:color w:val="000000"/>
                <w:sz w:val="20"/>
                <w:szCs w:val="20"/>
              </w:rPr>
              <w:t>Сформирован-ность компетенции в целом соответствует требованиям, но есть недочеты. Имеющихся знаний, умений, навыков и мотивации в целом достаточно для решения практических (профессиональных) задач, но требуется дополнительная практика по некоторым профессиональным задачам</w:t>
            </w:r>
          </w:p>
        </w:tc>
        <w:tc>
          <w:tcPr>
            <w:tcW w:w="1662" w:type="dxa"/>
          </w:tcPr>
          <w:p w14:paraId="1D699E0F" w14:textId="77777777" w:rsidR="002B7CDC" w:rsidRPr="002B7CDC" w:rsidRDefault="002B7CDC" w:rsidP="002B7CDC">
            <w:pPr>
              <w:widowControl w:val="0"/>
              <w:suppressAutoHyphens/>
              <w:rPr>
                <w:rFonts w:eastAsia="Times New Roman"/>
                <w:color w:val="000000"/>
                <w:sz w:val="20"/>
                <w:szCs w:val="20"/>
              </w:rPr>
            </w:pPr>
            <w:r w:rsidRPr="002B7CDC">
              <w:rPr>
                <w:rFonts w:eastAsia="Times New Roman"/>
                <w:color w:val="000000"/>
                <w:sz w:val="20"/>
                <w:szCs w:val="20"/>
              </w:rPr>
              <w:t>Сформированность компетенции в целом соответствует требованиям. Имеющихся знаний, умений, навыков и мотивации  в целом достаточно для решения стандартных практических (профессиональных) задач</w:t>
            </w:r>
          </w:p>
        </w:tc>
        <w:tc>
          <w:tcPr>
            <w:tcW w:w="1499" w:type="dxa"/>
          </w:tcPr>
          <w:p w14:paraId="77E15C25" w14:textId="77777777" w:rsidR="002B7CDC" w:rsidRPr="002B7CDC" w:rsidRDefault="002B7CDC" w:rsidP="002B7CDC">
            <w:pPr>
              <w:widowControl w:val="0"/>
              <w:suppressAutoHyphens/>
              <w:rPr>
                <w:rFonts w:eastAsia="Times New Roman"/>
                <w:color w:val="000000"/>
                <w:sz w:val="20"/>
                <w:szCs w:val="20"/>
              </w:rPr>
            </w:pPr>
            <w:r w:rsidRPr="002B7CDC">
              <w:rPr>
                <w:rFonts w:eastAsia="Times New Roman"/>
                <w:color w:val="000000"/>
                <w:sz w:val="20"/>
                <w:szCs w:val="20"/>
              </w:rPr>
              <w:t>Сформированность компетенции полностью соответствует требованиям. Имеющихся знаний, умений, навыков и мотивации в полной мере достаточно для решения сложных практических (профессиональных) задач</w:t>
            </w:r>
          </w:p>
        </w:tc>
        <w:tc>
          <w:tcPr>
            <w:tcW w:w="2835" w:type="dxa"/>
            <w:gridSpan w:val="2"/>
          </w:tcPr>
          <w:p w14:paraId="1B98FF37" w14:textId="77777777" w:rsidR="002B7CDC" w:rsidRPr="002B7CDC" w:rsidRDefault="002B7CDC" w:rsidP="002B7CDC">
            <w:pPr>
              <w:widowControl w:val="0"/>
              <w:suppressAutoHyphens/>
              <w:rPr>
                <w:rFonts w:eastAsia="Times New Roman"/>
                <w:color w:val="000000"/>
                <w:sz w:val="20"/>
                <w:szCs w:val="20"/>
              </w:rPr>
            </w:pPr>
            <w:r w:rsidRPr="002B7CDC">
              <w:rPr>
                <w:rFonts w:eastAsia="Times New Roman"/>
                <w:color w:val="000000"/>
                <w:sz w:val="20"/>
                <w:szCs w:val="20"/>
              </w:rPr>
              <w:t>Сформированность компетенции превышает стандартные требования. Имеющихся знаний, умений, навыков и мотивации в полной мере достаточно для применения творческого подхода к решению сложных практических (профессиональных) задач</w:t>
            </w:r>
          </w:p>
        </w:tc>
      </w:tr>
      <w:tr w:rsidR="002B7CDC" w:rsidRPr="002B7CDC" w14:paraId="50C15A49" w14:textId="77777777" w:rsidTr="002B7CDC">
        <w:trPr>
          <w:trHeight w:val="158"/>
        </w:trPr>
        <w:tc>
          <w:tcPr>
            <w:tcW w:w="1526" w:type="dxa"/>
            <w:vAlign w:val="center"/>
          </w:tcPr>
          <w:p w14:paraId="6EA69561" w14:textId="77777777" w:rsidR="002B7CDC" w:rsidRPr="002B7CDC" w:rsidRDefault="002B7CDC" w:rsidP="002B7CDC">
            <w:pPr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2B7CDC">
              <w:rPr>
                <w:rFonts w:eastAsia="Times New Roman"/>
                <w:b/>
                <w:color w:val="000000"/>
                <w:sz w:val="20"/>
                <w:szCs w:val="20"/>
              </w:rPr>
              <w:t xml:space="preserve">Уровень сформиро-ванности </w:t>
            </w:r>
            <w:r w:rsidRPr="002B7CDC">
              <w:rPr>
                <w:rFonts w:eastAsia="Times New Roman"/>
                <w:b/>
                <w:color w:val="000000"/>
                <w:sz w:val="20"/>
                <w:szCs w:val="20"/>
              </w:rPr>
              <w:lastRenderedPageBreak/>
              <w:t>компетенций</w:t>
            </w:r>
          </w:p>
        </w:tc>
        <w:tc>
          <w:tcPr>
            <w:tcW w:w="1787" w:type="dxa"/>
            <w:vAlign w:val="center"/>
          </w:tcPr>
          <w:p w14:paraId="07BD9E4E" w14:textId="77777777" w:rsidR="002B7CDC" w:rsidRPr="002B7CDC" w:rsidRDefault="002B7CDC" w:rsidP="002B7CD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B7CDC">
              <w:rPr>
                <w:rFonts w:eastAsia="Times New Roman"/>
                <w:color w:val="000000"/>
                <w:sz w:val="20"/>
                <w:szCs w:val="20"/>
              </w:rPr>
              <w:lastRenderedPageBreak/>
              <w:t>Нулевой</w:t>
            </w:r>
          </w:p>
        </w:tc>
        <w:tc>
          <w:tcPr>
            <w:tcW w:w="2009" w:type="dxa"/>
            <w:gridSpan w:val="2"/>
            <w:vAlign w:val="center"/>
          </w:tcPr>
          <w:p w14:paraId="106ED7C0" w14:textId="77777777" w:rsidR="002B7CDC" w:rsidRPr="002B7CDC" w:rsidRDefault="002B7CDC" w:rsidP="002B7CD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B7CDC">
              <w:rPr>
                <w:rFonts w:eastAsia="Times New Roman"/>
                <w:color w:val="000000"/>
                <w:sz w:val="20"/>
                <w:szCs w:val="20"/>
              </w:rPr>
              <w:t>Низкий</w:t>
            </w:r>
          </w:p>
        </w:tc>
        <w:tc>
          <w:tcPr>
            <w:tcW w:w="1870" w:type="dxa"/>
            <w:vAlign w:val="center"/>
          </w:tcPr>
          <w:p w14:paraId="0757AA2F" w14:textId="77777777" w:rsidR="002B7CDC" w:rsidRPr="002B7CDC" w:rsidRDefault="002B7CDC" w:rsidP="002B7CD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B7CDC">
              <w:rPr>
                <w:rFonts w:eastAsia="Times New Roman"/>
                <w:color w:val="000000"/>
                <w:sz w:val="20"/>
                <w:szCs w:val="20"/>
              </w:rPr>
              <w:t>Ниже среднего</w:t>
            </w:r>
          </w:p>
        </w:tc>
        <w:tc>
          <w:tcPr>
            <w:tcW w:w="1662" w:type="dxa"/>
            <w:vAlign w:val="center"/>
          </w:tcPr>
          <w:p w14:paraId="492880D9" w14:textId="77777777" w:rsidR="002B7CDC" w:rsidRPr="002B7CDC" w:rsidRDefault="002B7CDC" w:rsidP="002B7CD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B7CDC">
              <w:rPr>
                <w:rFonts w:eastAsia="Times New Roman"/>
                <w:color w:val="000000"/>
                <w:sz w:val="20"/>
                <w:szCs w:val="20"/>
              </w:rPr>
              <w:t>Средний</w:t>
            </w:r>
          </w:p>
        </w:tc>
        <w:tc>
          <w:tcPr>
            <w:tcW w:w="1662" w:type="dxa"/>
            <w:vAlign w:val="center"/>
          </w:tcPr>
          <w:p w14:paraId="31E3F261" w14:textId="77777777" w:rsidR="002B7CDC" w:rsidRPr="002B7CDC" w:rsidRDefault="002B7CDC" w:rsidP="002B7CDC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2B7CDC">
              <w:rPr>
                <w:rFonts w:eastAsia="Times New Roman"/>
                <w:sz w:val="20"/>
                <w:szCs w:val="20"/>
              </w:rPr>
              <w:t>Выше среднего</w:t>
            </w:r>
          </w:p>
        </w:tc>
        <w:tc>
          <w:tcPr>
            <w:tcW w:w="1499" w:type="dxa"/>
            <w:vAlign w:val="center"/>
          </w:tcPr>
          <w:p w14:paraId="10D63C26" w14:textId="77777777" w:rsidR="002B7CDC" w:rsidRPr="002B7CDC" w:rsidRDefault="002B7CDC" w:rsidP="002B7CD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B7CDC">
              <w:rPr>
                <w:rFonts w:eastAsia="Times New Roman"/>
                <w:color w:val="000000"/>
                <w:sz w:val="20"/>
                <w:szCs w:val="20"/>
              </w:rPr>
              <w:t>Высокий</w:t>
            </w:r>
          </w:p>
        </w:tc>
        <w:tc>
          <w:tcPr>
            <w:tcW w:w="2835" w:type="dxa"/>
            <w:gridSpan w:val="2"/>
            <w:vAlign w:val="center"/>
          </w:tcPr>
          <w:p w14:paraId="05CE272B" w14:textId="77777777" w:rsidR="002B7CDC" w:rsidRPr="002B7CDC" w:rsidRDefault="002B7CDC" w:rsidP="002B7CD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B7CDC">
              <w:rPr>
                <w:rFonts w:eastAsia="Times New Roman"/>
                <w:color w:val="000000"/>
                <w:sz w:val="20"/>
                <w:szCs w:val="20"/>
              </w:rPr>
              <w:t>Очень высокий</w:t>
            </w:r>
          </w:p>
        </w:tc>
      </w:tr>
    </w:tbl>
    <w:p w14:paraId="24B18F2B" w14:textId="77777777" w:rsidR="002B7CDC" w:rsidRDefault="002B7CDC" w:rsidP="002B7CDC">
      <w:pPr>
        <w:autoSpaceDE w:val="0"/>
        <w:autoSpaceDN w:val="0"/>
        <w:adjustRightInd w:val="0"/>
        <w:jc w:val="both"/>
        <w:rPr>
          <w:b/>
          <w:bCs/>
          <w:sz w:val="20"/>
          <w:szCs w:val="20"/>
          <w:lang w:eastAsia="en-US"/>
        </w:rPr>
      </w:pPr>
    </w:p>
    <w:p w14:paraId="4ACE26A2" w14:textId="77777777" w:rsidR="004F396D" w:rsidRPr="004F396D" w:rsidRDefault="004F396D" w:rsidP="004F396D">
      <w:pPr>
        <w:jc w:val="center"/>
        <w:rPr>
          <w:rFonts w:eastAsia="Times New Roman"/>
          <w:b/>
          <w:sz w:val="26"/>
        </w:rPr>
      </w:pPr>
      <w:r w:rsidRPr="004F396D">
        <w:rPr>
          <w:rFonts w:eastAsia="Times New Roman"/>
          <w:b/>
          <w:sz w:val="26"/>
        </w:rPr>
        <w:t>Критерии итоговой оценки результатов практики</w:t>
      </w:r>
    </w:p>
    <w:p w14:paraId="61ACEFAA" w14:textId="77777777" w:rsidR="004F396D" w:rsidRPr="004F396D" w:rsidRDefault="004F396D" w:rsidP="004F396D">
      <w:pPr>
        <w:jc w:val="center"/>
        <w:rPr>
          <w:rFonts w:eastAsia="Times New Roman"/>
          <w:b/>
          <w:sz w:val="26"/>
        </w:rPr>
      </w:pPr>
    </w:p>
    <w:p w14:paraId="42732C4B" w14:textId="77777777" w:rsidR="004F396D" w:rsidRPr="004F396D" w:rsidRDefault="004F396D" w:rsidP="004F396D">
      <w:pPr>
        <w:widowControl w:val="0"/>
        <w:ind w:firstLine="709"/>
        <w:jc w:val="both"/>
        <w:rPr>
          <w:rFonts w:eastAsia="Times New Roman"/>
        </w:rPr>
      </w:pPr>
      <w:r w:rsidRPr="004F396D">
        <w:rPr>
          <w:rFonts w:eastAsia="Times New Roman"/>
        </w:rPr>
        <w:t>Критериями оценки результатов прохождения обучающимися практики являются сформированность предусмотренных программой компетенций, т.е. полученных теоретических знаний, практических навыков и умений (самостоятельность, творческая активность).</w:t>
      </w:r>
    </w:p>
    <w:p w14:paraId="5777036D" w14:textId="77777777" w:rsidR="004F396D" w:rsidRPr="004F396D" w:rsidRDefault="004F396D" w:rsidP="004F396D">
      <w:pPr>
        <w:widowControl w:val="0"/>
        <w:ind w:firstLine="709"/>
        <w:jc w:val="both"/>
        <w:rPr>
          <w:rFonts w:eastAsia="Times New Roman"/>
        </w:rPr>
      </w:pPr>
      <w:r w:rsidRPr="004F396D">
        <w:rPr>
          <w:rFonts w:eastAsia="Times New Roman"/>
        </w:rPr>
        <w:t>Критериями оценки результатов прохождения обучающимися практики является зачет с оценкой.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18"/>
        <w:gridCol w:w="9072"/>
      </w:tblGrid>
      <w:tr w:rsidR="004F396D" w:rsidRPr="004F396D" w14:paraId="243E50A7" w14:textId="77777777" w:rsidTr="00E77895">
        <w:trPr>
          <w:trHeight w:val="330"/>
        </w:trPr>
        <w:tc>
          <w:tcPr>
            <w:tcW w:w="2518" w:type="dxa"/>
          </w:tcPr>
          <w:p w14:paraId="0BCB3FB2" w14:textId="77777777" w:rsidR="004F396D" w:rsidRPr="004F396D" w:rsidRDefault="004F396D" w:rsidP="004F396D">
            <w:pPr>
              <w:spacing w:after="200" w:line="276" w:lineRule="auto"/>
              <w:jc w:val="center"/>
              <w:rPr>
                <w:rFonts w:eastAsia="SimSun"/>
                <w:b/>
                <w:snapToGrid w:val="0"/>
              </w:rPr>
            </w:pPr>
            <w:r w:rsidRPr="004F396D">
              <w:rPr>
                <w:rFonts w:eastAsia="SimSun"/>
                <w:b/>
                <w:snapToGrid w:val="0"/>
              </w:rPr>
              <w:t>Оценка</w:t>
            </w:r>
          </w:p>
        </w:tc>
        <w:tc>
          <w:tcPr>
            <w:tcW w:w="9072" w:type="dxa"/>
          </w:tcPr>
          <w:p w14:paraId="0F575401" w14:textId="77777777" w:rsidR="004F396D" w:rsidRPr="004F396D" w:rsidRDefault="004F396D" w:rsidP="004F396D">
            <w:pPr>
              <w:spacing w:after="200" w:line="276" w:lineRule="auto"/>
              <w:jc w:val="center"/>
              <w:rPr>
                <w:rFonts w:eastAsia="SimSun"/>
                <w:b/>
                <w:snapToGrid w:val="0"/>
              </w:rPr>
            </w:pPr>
            <w:r w:rsidRPr="004F396D">
              <w:rPr>
                <w:rFonts w:eastAsia="SimSun"/>
                <w:b/>
                <w:snapToGrid w:val="0"/>
              </w:rPr>
              <w:t>Уровень подготовки</w:t>
            </w:r>
          </w:p>
        </w:tc>
      </w:tr>
      <w:tr w:rsidR="004F396D" w:rsidRPr="004F396D" w14:paraId="6C72E51C" w14:textId="77777777" w:rsidTr="00E77895">
        <w:trPr>
          <w:trHeight w:val="330"/>
        </w:trPr>
        <w:tc>
          <w:tcPr>
            <w:tcW w:w="2518" w:type="dxa"/>
          </w:tcPr>
          <w:p w14:paraId="05A8E98B" w14:textId="77777777" w:rsidR="004F396D" w:rsidRPr="004F396D" w:rsidRDefault="004F396D" w:rsidP="004F396D">
            <w:pPr>
              <w:spacing w:after="200"/>
              <w:rPr>
                <w:rFonts w:eastAsia="SimSun"/>
                <w:snapToGrid w:val="0"/>
              </w:rPr>
            </w:pPr>
            <w:r w:rsidRPr="004F396D">
              <w:rPr>
                <w:rFonts w:eastAsia="SimSun"/>
                <w:snapToGrid w:val="0"/>
              </w:rPr>
              <w:t>Превосходно</w:t>
            </w:r>
          </w:p>
        </w:tc>
        <w:tc>
          <w:tcPr>
            <w:tcW w:w="9072" w:type="dxa"/>
          </w:tcPr>
          <w:p w14:paraId="3C1428ED" w14:textId="77777777" w:rsidR="004F396D" w:rsidRPr="004F396D" w:rsidRDefault="004F396D" w:rsidP="004F396D">
            <w:pPr>
              <w:spacing w:after="200"/>
              <w:rPr>
                <w:rFonts w:eastAsia="SimSun"/>
                <w:b/>
                <w:snapToGrid w:val="0"/>
              </w:rPr>
            </w:pPr>
            <w:r w:rsidRPr="004F396D">
              <w:rPr>
                <w:rFonts w:eastAsia="SimSun"/>
                <w:sz w:val="22"/>
                <w:szCs w:val="22"/>
                <w:lang w:eastAsia="en-US"/>
              </w:rPr>
              <w:t>Предусмотренные программой практики результаты обучения в рамках компетенций достигнуты</w:t>
            </w:r>
            <w:r w:rsidRPr="004F396D">
              <w:rPr>
                <w:rFonts w:eastAsia="SimSun"/>
                <w:snapToGrid w:val="0"/>
              </w:rPr>
              <w:t xml:space="preserve">. </w:t>
            </w:r>
            <w:r w:rsidR="00E77895">
              <w:rPr>
                <w:rFonts w:eastAsia="SimSun"/>
                <w:snapToGrid w:val="0"/>
              </w:rPr>
              <w:t>Магистр</w:t>
            </w:r>
            <w:r w:rsidRPr="004F396D">
              <w:rPr>
                <w:rFonts w:eastAsia="SimSun"/>
                <w:snapToGrid w:val="0"/>
              </w:rPr>
              <w:t xml:space="preserve"> демонстрирует высокий уровень подготовки, творческий поход к решению нестандартных ситуаций во время выполнения индивидуального задания. </w:t>
            </w:r>
            <w:r w:rsidR="00E77895">
              <w:rPr>
                <w:rFonts w:eastAsia="SimSun"/>
                <w:snapToGrid w:val="0"/>
              </w:rPr>
              <w:t>Магистр</w:t>
            </w:r>
            <w:r w:rsidRPr="004F396D">
              <w:rPr>
                <w:rFonts w:eastAsia="SimSun"/>
                <w:snapToGrid w:val="0"/>
              </w:rPr>
              <w:t xml:space="preserve"> </w:t>
            </w:r>
            <w:r w:rsidRPr="004F396D">
              <w:rPr>
                <w:rFonts w:eastAsia="SimSun"/>
              </w:rPr>
              <w:t xml:space="preserve"> представил подробный отчет по практике, активно работал в течение всего периода практики.</w:t>
            </w:r>
          </w:p>
        </w:tc>
      </w:tr>
      <w:tr w:rsidR="004F396D" w:rsidRPr="004F396D" w14:paraId="589AA6ED" w14:textId="77777777" w:rsidTr="00E77895">
        <w:trPr>
          <w:trHeight w:val="655"/>
        </w:trPr>
        <w:tc>
          <w:tcPr>
            <w:tcW w:w="2518" w:type="dxa"/>
          </w:tcPr>
          <w:p w14:paraId="0ECC5B49" w14:textId="77777777" w:rsidR="004F396D" w:rsidRPr="004F396D" w:rsidRDefault="004F396D" w:rsidP="004F396D">
            <w:pPr>
              <w:spacing w:after="200"/>
              <w:rPr>
                <w:rFonts w:eastAsia="SimSun"/>
                <w:snapToGrid w:val="0"/>
              </w:rPr>
            </w:pPr>
            <w:r w:rsidRPr="004F396D">
              <w:rPr>
                <w:rFonts w:eastAsia="SimSun"/>
                <w:snapToGrid w:val="0"/>
              </w:rPr>
              <w:t>Отлично</w:t>
            </w:r>
          </w:p>
        </w:tc>
        <w:tc>
          <w:tcPr>
            <w:tcW w:w="9072" w:type="dxa"/>
          </w:tcPr>
          <w:p w14:paraId="50D6B997" w14:textId="77777777" w:rsidR="004F396D" w:rsidRPr="004F396D" w:rsidRDefault="004F396D" w:rsidP="004F396D">
            <w:pPr>
              <w:spacing w:after="200"/>
              <w:rPr>
                <w:rFonts w:eastAsia="SimSun"/>
                <w:snapToGrid w:val="0"/>
              </w:rPr>
            </w:pPr>
            <w:r w:rsidRPr="004F396D">
              <w:rPr>
                <w:rFonts w:eastAsia="SimSun"/>
                <w:sz w:val="22"/>
                <w:szCs w:val="22"/>
                <w:lang w:eastAsia="en-US"/>
              </w:rPr>
              <w:t>Предусмотренные программой практики результаты обучения в рамках компетенций достигнуты.</w:t>
            </w:r>
            <w:r w:rsidRPr="004F396D">
              <w:rPr>
                <w:rFonts w:eastAsia="SimSun"/>
                <w:snapToGrid w:val="0"/>
              </w:rPr>
              <w:t xml:space="preserve"> </w:t>
            </w:r>
            <w:r w:rsidR="00E77895">
              <w:rPr>
                <w:rFonts w:eastAsia="SimSun"/>
                <w:snapToGrid w:val="0"/>
              </w:rPr>
              <w:t>Магистр</w:t>
            </w:r>
            <w:r w:rsidRPr="004F396D">
              <w:rPr>
                <w:rFonts w:eastAsia="SimSun"/>
                <w:snapToGrid w:val="0"/>
              </w:rPr>
              <w:t xml:space="preserve"> демонстрирует высокий уровень подготовки. </w:t>
            </w:r>
            <w:r w:rsidR="00E77895">
              <w:rPr>
                <w:rFonts w:eastAsia="SimSun"/>
                <w:snapToGrid w:val="0"/>
              </w:rPr>
              <w:t>Магистр</w:t>
            </w:r>
            <w:r w:rsidRPr="004F396D">
              <w:rPr>
                <w:rFonts w:eastAsia="SimSun"/>
                <w:snapToGrid w:val="0"/>
              </w:rPr>
              <w:t xml:space="preserve"> </w:t>
            </w:r>
            <w:r w:rsidRPr="004F396D">
              <w:rPr>
                <w:rFonts w:eastAsia="SimSun"/>
              </w:rPr>
              <w:t xml:space="preserve"> представил подробный отчет по практике, активно работал в течение всего периода практики</w:t>
            </w:r>
          </w:p>
        </w:tc>
      </w:tr>
      <w:tr w:rsidR="004F396D" w:rsidRPr="004F396D" w14:paraId="104B125B" w14:textId="77777777" w:rsidTr="00E77895">
        <w:trPr>
          <w:trHeight w:val="655"/>
        </w:trPr>
        <w:tc>
          <w:tcPr>
            <w:tcW w:w="2518" w:type="dxa"/>
          </w:tcPr>
          <w:p w14:paraId="4002C078" w14:textId="77777777" w:rsidR="004F396D" w:rsidRPr="004F396D" w:rsidRDefault="004F396D" w:rsidP="004F396D">
            <w:pPr>
              <w:spacing w:after="200"/>
              <w:rPr>
                <w:rFonts w:eastAsia="SimSun"/>
                <w:snapToGrid w:val="0"/>
              </w:rPr>
            </w:pPr>
            <w:r w:rsidRPr="004F396D">
              <w:rPr>
                <w:rFonts w:eastAsia="SimSun"/>
                <w:snapToGrid w:val="0"/>
              </w:rPr>
              <w:t>Очень хорошо</w:t>
            </w:r>
          </w:p>
        </w:tc>
        <w:tc>
          <w:tcPr>
            <w:tcW w:w="9072" w:type="dxa"/>
          </w:tcPr>
          <w:p w14:paraId="449E846D" w14:textId="77777777" w:rsidR="004F396D" w:rsidRPr="004F396D" w:rsidRDefault="004F396D" w:rsidP="004F396D">
            <w:pPr>
              <w:spacing w:after="200"/>
              <w:rPr>
                <w:rFonts w:eastAsia="SimSun"/>
                <w:snapToGrid w:val="0"/>
              </w:rPr>
            </w:pPr>
            <w:r w:rsidRPr="004F396D">
              <w:rPr>
                <w:rFonts w:eastAsia="SimSun"/>
                <w:sz w:val="22"/>
                <w:szCs w:val="22"/>
                <w:lang w:eastAsia="en-US"/>
              </w:rPr>
              <w:t>Предусмотренные программой практики результаты обучения в рамках компетенций достигнуты.</w:t>
            </w:r>
            <w:r w:rsidR="00E77895">
              <w:rPr>
                <w:rFonts w:eastAsia="SimSun"/>
                <w:sz w:val="22"/>
                <w:szCs w:val="22"/>
                <w:lang w:eastAsia="en-US"/>
              </w:rPr>
              <w:t xml:space="preserve"> </w:t>
            </w:r>
            <w:r w:rsidR="00E77895">
              <w:rPr>
                <w:rFonts w:eastAsia="SimSun"/>
                <w:snapToGrid w:val="0"/>
              </w:rPr>
              <w:t>Магистр</w:t>
            </w:r>
            <w:r w:rsidRPr="004F396D">
              <w:rPr>
                <w:rFonts w:eastAsia="SimSun"/>
                <w:snapToGrid w:val="0"/>
              </w:rPr>
              <w:t xml:space="preserve"> демонстрирует хорошую подготовку. </w:t>
            </w:r>
            <w:r w:rsidR="00E77895">
              <w:rPr>
                <w:rFonts w:eastAsia="SimSun"/>
                <w:snapToGrid w:val="0"/>
              </w:rPr>
              <w:t>Магистр</w:t>
            </w:r>
            <w:r w:rsidRPr="004F396D">
              <w:rPr>
                <w:rFonts w:eastAsia="SimSun"/>
                <w:snapToGrid w:val="0"/>
              </w:rPr>
              <w:t xml:space="preserve"> </w:t>
            </w:r>
            <w:r w:rsidRPr="004F396D">
              <w:rPr>
                <w:rFonts w:eastAsia="SimSun"/>
              </w:rPr>
              <w:t xml:space="preserve"> представил подробный отчет по практике с незначительными неточностями, активно работал в течение всего периода практики </w:t>
            </w:r>
          </w:p>
        </w:tc>
      </w:tr>
      <w:tr w:rsidR="004F396D" w:rsidRPr="004F396D" w14:paraId="60ACFE8E" w14:textId="77777777" w:rsidTr="00E77895">
        <w:trPr>
          <w:trHeight w:val="570"/>
        </w:trPr>
        <w:tc>
          <w:tcPr>
            <w:tcW w:w="2518" w:type="dxa"/>
          </w:tcPr>
          <w:p w14:paraId="2B0BEED9" w14:textId="77777777" w:rsidR="004F396D" w:rsidRPr="004F396D" w:rsidRDefault="004F396D" w:rsidP="004F396D">
            <w:pPr>
              <w:spacing w:after="200"/>
              <w:rPr>
                <w:rFonts w:eastAsia="SimSun"/>
                <w:snapToGrid w:val="0"/>
              </w:rPr>
            </w:pPr>
            <w:r w:rsidRPr="004F396D">
              <w:rPr>
                <w:rFonts w:eastAsia="SimSun"/>
                <w:snapToGrid w:val="0"/>
              </w:rPr>
              <w:t>Хорошо</w:t>
            </w:r>
          </w:p>
        </w:tc>
        <w:tc>
          <w:tcPr>
            <w:tcW w:w="9072" w:type="dxa"/>
          </w:tcPr>
          <w:p w14:paraId="03D6C0BE" w14:textId="77777777" w:rsidR="004F396D" w:rsidRPr="004F396D" w:rsidRDefault="004F396D" w:rsidP="004F396D">
            <w:pPr>
              <w:spacing w:after="200"/>
              <w:rPr>
                <w:rFonts w:eastAsia="SimSun"/>
                <w:snapToGrid w:val="0"/>
              </w:rPr>
            </w:pPr>
            <w:r w:rsidRPr="004F396D">
              <w:rPr>
                <w:rFonts w:eastAsia="SimSun"/>
                <w:sz w:val="22"/>
                <w:szCs w:val="22"/>
                <w:lang w:eastAsia="en-US"/>
              </w:rPr>
              <w:t>Предусмотренные программой практики результаты обучения в рамках компетенций достигнуты практически полностью.</w:t>
            </w:r>
            <w:r w:rsidR="00E77895">
              <w:rPr>
                <w:rFonts w:eastAsia="SimSun"/>
                <w:sz w:val="22"/>
                <w:szCs w:val="22"/>
                <w:lang w:eastAsia="en-US"/>
              </w:rPr>
              <w:t xml:space="preserve"> </w:t>
            </w:r>
            <w:r w:rsidR="00E77895">
              <w:rPr>
                <w:rFonts w:eastAsia="SimSun"/>
                <w:snapToGrid w:val="0"/>
              </w:rPr>
              <w:t>Магистр</w:t>
            </w:r>
            <w:r w:rsidRPr="004F396D">
              <w:rPr>
                <w:rFonts w:eastAsia="SimSun"/>
                <w:snapToGrid w:val="0"/>
              </w:rPr>
              <w:t xml:space="preserve"> демонстрирует в целом хорошую подготовку, но при подготовке отчета по практике и проведении собеседования допускает заметные ошибки или недочеты. </w:t>
            </w:r>
            <w:r w:rsidR="00E77895">
              <w:rPr>
                <w:rFonts w:eastAsia="SimSun"/>
                <w:snapToGrid w:val="0"/>
              </w:rPr>
              <w:t>Магистр</w:t>
            </w:r>
            <w:r w:rsidRPr="004F396D">
              <w:rPr>
                <w:rFonts w:eastAsia="SimSun"/>
              </w:rPr>
              <w:t xml:space="preserve"> активно работал в течение всего периода практики</w:t>
            </w:r>
          </w:p>
        </w:tc>
      </w:tr>
      <w:tr w:rsidR="004F396D" w:rsidRPr="004F396D" w14:paraId="5AA95AF7" w14:textId="77777777" w:rsidTr="00E77895">
        <w:trPr>
          <w:trHeight w:val="284"/>
        </w:trPr>
        <w:tc>
          <w:tcPr>
            <w:tcW w:w="2518" w:type="dxa"/>
          </w:tcPr>
          <w:p w14:paraId="67AE7D01" w14:textId="77777777" w:rsidR="004F396D" w:rsidRPr="004F396D" w:rsidRDefault="004F396D" w:rsidP="004F396D">
            <w:pPr>
              <w:spacing w:after="200"/>
              <w:rPr>
                <w:rFonts w:eastAsia="SimSun"/>
                <w:snapToGrid w:val="0"/>
              </w:rPr>
            </w:pPr>
            <w:r w:rsidRPr="004F396D">
              <w:rPr>
                <w:rFonts w:eastAsia="SimSun"/>
                <w:snapToGrid w:val="0"/>
              </w:rPr>
              <w:t>Удовлетворительно</w:t>
            </w:r>
          </w:p>
        </w:tc>
        <w:tc>
          <w:tcPr>
            <w:tcW w:w="9072" w:type="dxa"/>
          </w:tcPr>
          <w:p w14:paraId="2BFE6D06" w14:textId="77777777" w:rsidR="004F396D" w:rsidRPr="004F396D" w:rsidRDefault="004F396D" w:rsidP="004F396D">
            <w:pPr>
              <w:spacing w:after="200"/>
              <w:rPr>
                <w:rFonts w:eastAsia="SimSun"/>
                <w:snapToGrid w:val="0"/>
              </w:rPr>
            </w:pPr>
            <w:r w:rsidRPr="004F396D">
              <w:rPr>
                <w:rFonts w:eastAsia="SimSun"/>
                <w:sz w:val="22"/>
                <w:szCs w:val="22"/>
                <w:lang w:eastAsia="en-US"/>
              </w:rPr>
              <w:t xml:space="preserve">Предусмотренные программой практики результаты обучения в рамках компетенций в целом достигнуты, но имеются явные недочеты в демонстрации умений и навыков, </w:t>
            </w:r>
            <w:r w:rsidRPr="004F396D">
              <w:rPr>
                <w:rFonts w:eastAsia="SimSun"/>
                <w:sz w:val="22"/>
                <w:szCs w:val="22"/>
                <w:lang w:eastAsia="en-US"/>
              </w:rPr>
              <w:lastRenderedPageBreak/>
              <w:t>предусмотренных  программой практики</w:t>
            </w:r>
            <w:r w:rsidRPr="004F396D">
              <w:rPr>
                <w:rFonts w:eastAsia="SimSun"/>
                <w:snapToGrid w:val="0"/>
              </w:rPr>
              <w:t xml:space="preserve">. </w:t>
            </w:r>
            <w:r w:rsidR="00E77895">
              <w:rPr>
                <w:rFonts w:eastAsia="SimSun"/>
              </w:rPr>
              <w:t>Магистр</w:t>
            </w:r>
            <w:r w:rsidRPr="004F396D">
              <w:rPr>
                <w:rFonts w:eastAsia="SimSun"/>
              </w:rPr>
              <w:t xml:space="preserve"> показывает минимальный уровень теоретических знаний, делает существенные ошибки при выполнении индивидуального задания, но при ответах на наводящие вопросы во время собеседования, может правильно сориентироваться и в общих чертах дать правильный ответ.</w:t>
            </w:r>
            <w:r w:rsidR="00E77895">
              <w:rPr>
                <w:rFonts w:eastAsia="SimSun"/>
              </w:rPr>
              <w:t xml:space="preserve"> </w:t>
            </w:r>
            <w:r w:rsidR="00E77895">
              <w:rPr>
                <w:rFonts w:eastAsia="SimSun"/>
                <w:snapToGrid w:val="0"/>
              </w:rPr>
              <w:t>Магистр</w:t>
            </w:r>
            <w:r w:rsidRPr="004F396D">
              <w:rPr>
                <w:rFonts w:eastAsia="SimSun"/>
              </w:rPr>
              <w:t xml:space="preserve"> имел пропуски в течение  периода практики.</w:t>
            </w:r>
          </w:p>
        </w:tc>
      </w:tr>
      <w:tr w:rsidR="004F396D" w:rsidRPr="004F396D" w14:paraId="59E705F8" w14:textId="77777777" w:rsidTr="00E77895">
        <w:trPr>
          <w:trHeight w:val="570"/>
        </w:trPr>
        <w:tc>
          <w:tcPr>
            <w:tcW w:w="2518" w:type="dxa"/>
          </w:tcPr>
          <w:p w14:paraId="2E13A321" w14:textId="77777777" w:rsidR="004F396D" w:rsidRPr="004F396D" w:rsidRDefault="004F396D" w:rsidP="004F396D">
            <w:pPr>
              <w:spacing w:after="200"/>
              <w:rPr>
                <w:rFonts w:eastAsia="SimSun"/>
                <w:snapToGrid w:val="0"/>
              </w:rPr>
            </w:pPr>
            <w:r w:rsidRPr="004F396D">
              <w:rPr>
                <w:rFonts w:eastAsia="SimSun"/>
                <w:snapToGrid w:val="0"/>
              </w:rPr>
              <w:lastRenderedPageBreak/>
              <w:t>Неудовлетворительно</w:t>
            </w:r>
          </w:p>
        </w:tc>
        <w:tc>
          <w:tcPr>
            <w:tcW w:w="9072" w:type="dxa"/>
          </w:tcPr>
          <w:p w14:paraId="4265E3F5" w14:textId="77777777" w:rsidR="004F396D" w:rsidRPr="004F396D" w:rsidRDefault="004F396D" w:rsidP="004F396D">
            <w:pPr>
              <w:suppressLineNumbers/>
              <w:rPr>
                <w:rFonts w:eastAsia="Times New Roman"/>
                <w:snapToGrid w:val="0"/>
                <w:lang w:eastAsia="en-US"/>
              </w:rPr>
            </w:pPr>
            <w:r w:rsidRPr="004F396D">
              <w:rPr>
                <w:rFonts w:eastAsia="Times New Roman"/>
                <w:sz w:val="22"/>
                <w:szCs w:val="22"/>
                <w:lang w:eastAsia="en-US"/>
              </w:rPr>
              <w:t xml:space="preserve">Предусмотренные программой практики результаты обучения в рамках компетенций в целом не достигнуты, </w:t>
            </w:r>
            <w:r w:rsidR="00E77895">
              <w:rPr>
                <w:rFonts w:eastAsia="Times New Roman"/>
                <w:sz w:val="22"/>
                <w:szCs w:val="22"/>
                <w:lang w:eastAsia="en-US"/>
              </w:rPr>
              <w:t>магистр</w:t>
            </w:r>
            <w:r w:rsidRPr="004F396D">
              <w:rPr>
                <w:rFonts w:eastAsia="Times New Roman"/>
                <w:sz w:val="22"/>
                <w:szCs w:val="22"/>
                <w:lang w:eastAsia="en-US"/>
              </w:rPr>
              <w:t xml:space="preserve"> не представил своевременно  /представил недостоверный отчет по практике,</w:t>
            </w:r>
            <w:r w:rsidRPr="004F396D">
              <w:rPr>
                <w:rFonts w:eastAsia="Times New Roman"/>
                <w:lang w:eastAsia="en-US"/>
              </w:rPr>
              <w:t xml:space="preserve"> пропустил большую часть времени, отведенного на прохождение практики.</w:t>
            </w:r>
          </w:p>
        </w:tc>
      </w:tr>
      <w:tr w:rsidR="004F396D" w:rsidRPr="004F396D" w14:paraId="5A654DC0" w14:textId="77777777" w:rsidTr="00E77895">
        <w:trPr>
          <w:trHeight w:val="298"/>
        </w:trPr>
        <w:tc>
          <w:tcPr>
            <w:tcW w:w="2518" w:type="dxa"/>
          </w:tcPr>
          <w:p w14:paraId="0EDCDE61" w14:textId="77777777" w:rsidR="004F396D" w:rsidRPr="004F396D" w:rsidRDefault="004F396D" w:rsidP="004F396D">
            <w:pPr>
              <w:spacing w:after="200"/>
              <w:rPr>
                <w:rFonts w:eastAsia="SimSun"/>
                <w:snapToGrid w:val="0"/>
              </w:rPr>
            </w:pPr>
            <w:r w:rsidRPr="004F396D">
              <w:rPr>
                <w:rFonts w:eastAsia="SimSun"/>
                <w:snapToGrid w:val="0"/>
              </w:rPr>
              <w:t>Плохо</w:t>
            </w:r>
          </w:p>
        </w:tc>
        <w:tc>
          <w:tcPr>
            <w:tcW w:w="9072" w:type="dxa"/>
          </w:tcPr>
          <w:p w14:paraId="4A4BD633" w14:textId="77777777" w:rsidR="004F396D" w:rsidRPr="004F396D" w:rsidRDefault="004F396D" w:rsidP="004F396D">
            <w:pPr>
              <w:spacing w:after="200"/>
              <w:rPr>
                <w:rFonts w:eastAsia="SimSun"/>
                <w:snapToGrid w:val="0"/>
              </w:rPr>
            </w:pPr>
            <w:r w:rsidRPr="004F396D">
              <w:rPr>
                <w:rFonts w:eastAsia="SimSun"/>
                <w:sz w:val="22"/>
                <w:szCs w:val="22"/>
              </w:rPr>
              <w:t xml:space="preserve">Предусмотренные программой практики результаты обучения в рамках компетенций не достигнуты, </w:t>
            </w:r>
            <w:r w:rsidR="00E77895">
              <w:rPr>
                <w:rFonts w:eastAsia="SimSun"/>
                <w:sz w:val="22"/>
                <w:szCs w:val="22"/>
              </w:rPr>
              <w:t>магистр</w:t>
            </w:r>
            <w:r w:rsidRPr="004F396D">
              <w:rPr>
                <w:rFonts w:eastAsia="SimSun"/>
                <w:sz w:val="22"/>
                <w:szCs w:val="22"/>
              </w:rPr>
              <w:t xml:space="preserve"> не представил своевременно  отчет по практике,</w:t>
            </w:r>
            <w:r w:rsidRPr="004F396D">
              <w:rPr>
                <w:rFonts w:eastAsia="SimSun"/>
              </w:rPr>
              <w:t xml:space="preserve"> пропустил большую часть времени, отведенного на прохождение практики, не может дать правильный ответ на вопросы собеседования. </w:t>
            </w:r>
          </w:p>
        </w:tc>
      </w:tr>
    </w:tbl>
    <w:p w14:paraId="7B6495D0" w14:textId="77777777" w:rsidR="002B7CDC" w:rsidRDefault="002B7CDC" w:rsidP="0076445D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caps/>
          <w:sz w:val="26"/>
          <w:szCs w:val="26"/>
        </w:rPr>
      </w:pPr>
    </w:p>
    <w:p w14:paraId="5CD44F50" w14:textId="77777777" w:rsidR="002B7CDC" w:rsidRPr="002B7CDC" w:rsidRDefault="002B7CDC" w:rsidP="002B7CDC">
      <w:pPr>
        <w:numPr>
          <w:ilvl w:val="1"/>
          <w:numId w:val="30"/>
        </w:numPr>
        <w:spacing w:after="200" w:line="276" w:lineRule="auto"/>
        <w:contextualSpacing/>
        <w:rPr>
          <w:b/>
          <w:bCs/>
          <w:sz w:val="26"/>
          <w:lang w:eastAsia="en-US"/>
        </w:rPr>
      </w:pPr>
      <w:r w:rsidRPr="002B7CDC">
        <w:rPr>
          <w:b/>
          <w:bCs/>
          <w:sz w:val="26"/>
          <w:lang w:eastAsia="en-US"/>
        </w:rPr>
        <w:t>Перечень контрольных заданий и иных материалов, необходимых для оценки знаний, умений, навыков и опыта деятельности</w:t>
      </w:r>
    </w:p>
    <w:p w14:paraId="57F3888D" w14:textId="77777777" w:rsidR="002B7CDC" w:rsidRPr="002B7CDC" w:rsidRDefault="002B7CDC" w:rsidP="002B7CDC">
      <w:pPr>
        <w:contextualSpacing/>
        <w:jc w:val="both"/>
        <w:rPr>
          <w:b/>
          <w:bCs/>
          <w:sz w:val="26"/>
          <w:lang w:eastAsia="en-US"/>
        </w:rPr>
      </w:pPr>
    </w:p>
    <w:p w14:paraId="34CA76EB" w14:textId="77777777" w:rsidR="002B7CDC" w:rsidRPr="002B7CDC" w:rsidRDefault="002B7CDC" w:rsidP="002B7CDC">
      <w:pPr>
        <w:contextualSpacing/>
        <w:jc w:val="both"/>
        <w:rPr>
          <w:bCs/>
          <w:i/>
          <w:sz w:val="26"/>
          <w:highlight w:val="yellow"/>
          <w:lang w:eastAsia="en-US"/>
        </w:rPr>
      </w:pPr>
      <w:r w:rsidRPr="002B7CDC">
        <w:rPr>
          <w:b/>
          <w:bCs/>
          <w:sz w:val="26"/>
          <w:lang w:eastAsia="en-US"/>
        </w:rPr>
        <w:t xml:space="preserve">10.2.1.Требования к отчету по практике </w:t>
      </w:r>
    </w:p>
    <w:p w14:paraId="5640EC36" w14:textId="77777777" w:rsidR="002B7CDC" w:rsidRPr="002B7CDC" w:rsidRDefault="002B7CDC" w:rsidP="002B7CDC">
      <w:pPr>
        <w:ind w:firstLine="709"/>
        <w:jc w:val="both"/>
        <w:rPr>
          <w:sz w:val="26"/>
          <w:szCs w:val="26"/>
        </w:rPr>
      </w:pPr>
      <w:r w:rsidRPr="002B7CDC">
        <w:rPr>
          <w:sz w:val="26"/>
          <w:szCs w:val="26"/>
        </w:rPr>
        <w:t>Оформление отчета по практике– одна из важнейших стадий работы над отчетом. Придание соответствующей формы тексту должно соответствовать общепринятым требованиям стандарта ГОСТ 7.32-2001 «Система стандартов по информации, библиотечному и издательскому делу. Отчет о научно-исследовательской работе. Структура и правила оформления».</w:t>
      </w:r>
    </w:p>
    <w:p w14:paraId="13B2C177" w14:textId="77777777" w:rsidR="002B7CDC" w:rsidRPr="002B7CDC" w:rsidRDefault="002B7CDC" w:rsidP="002B7CDC">
      <w:pPr>
        <w:ind w:firstLine="709"/>
        <w:jc w:val="both"/>
        <w:rPr>
          <w:b/>
          <w:sz w:val="26"/>
          <w:szCs w:val="26"/>
        </w:rPr>
      </w:pPr>
      <w:r w:rsidRPr="002B7CDC">
        <w:rPr>
          <w:b/>
          <w:sz w:val="26"/>
          <w:szCs w:val="26"/>
        </w:rPr>
        <w:t>Текст отчета</w:t>
      </w:r>
    </w:p>
    <w:p w14:paraId="4BB4B0A5" w14:textId="77777777" w:rsidR="002B7CDC" w:rsidRPr="002B7CDC" w:rsidRDefault="002B7CDC" w:rsidP="002B7CDC">
      <w:pPr>
        <w:ind w:firstLine="709"/>
        <w:jc w:val="both"/>
        <w:rPr>
          <w:sz w:val="26"/>
          <w:szCs w:val="26"/>
        </w:rPr>
      </w:pPr>
      <w:r w:rsidRPr="002B7CDC">
        <w:rPr>
          <w:sz w:val="26"/>
          <w:szCs w:val="26"/>
        </w:rPr>
        <w:t>Текст отчета по итогам практики изготавливают способом набора на компьютере, распечатывают на офсетной белой бумаге с одной стороны листа формата А4.</w:t>
      </w:r>
    </w:p>
    <w:p w14:paraId="6DE98F8B" w14:textId="77777777" w:rsidR="002B7CDC" w:rsidRPr="002B7CDC" w:rsidRDefault="002B7CDC" w:rsidP="002B7CDC">
      <w:pPr>
        <w:ind w:firstLine="709"/>
        <w:jc w:val="both"/>
        <w:rPr>
          <w:sz w:val="26"/>
          <w:szCs w:val="26"/>
        </w:rPr>
      </w:pPr>
      <w:r w:rsidRPr="002B7CDC">
        <w:rPr>
          <w:sz w:val="26"/>
          <w:szCs w:val="26"/>
        </w:rPr>
        <w:t>Поля: сверху и снизу – 2 см, слева – 3 см, справа – 1 см.</w:t>
      </w:r>
    </w:p>
    <w:p w14:paraId="3434AD06" w14:textId="77777777" w:rsidR="002B7CDC" w:rsidRPr="002B7CDC" w:rsidRDefault="002B7CDC" w:rsidP="002B7CDC">
      <w:pPr>
        <w:ind w:firstLine="709"/>
        <w:jc w:val="both"/>
        <w:rPr>
          <w:sz w:val="26"/>
          <w:szCs w:val="26"/>
        </w:rPr>
      </w:pPr>
      <w:r w:rsidRPr="002B7CDC">
        <w:rPr>
          <w:sz w:val="26"/>
          <w:szCs w:val="26"/>
        </w:rPr>
        <w:t>Все страницы отчета подлежат нумерации арабскими цифрами в центре нижней части листа (страницы) без точки в конце и без знака № . Первой страницей работы является титульный лист, который включают в общую нумерацию страниц но номер его НЕ проставляют, таким образом, номера страниц проставляются со второй страницы.</w:t>
      </w:r>
    </w:p>
    <w:p w14:paraId="63DE9DD0" w14:textId="77777777" w:rsidR="002B7CDC" w:rsidRPr="002B7CDC" w:rsidRDefault="002B7CDC" w:rsidP="002B7CDC">
      <w:pPr>
        <w:ind w:firstLine="709"/>
        <w:jc w:val="both"/>
        <w:rPr>
          <w:sz w:val="26"/>
          <w:szCs w:val="26"/>
        </w:rPr>
      </w:pPr>
      <w:r w:rsidRPr="002B7CDC">
        <w:rPr>
          <w:sz w:val="26"/>
          <w:szCs w:val="26"/>
        </w:rPr>
        <w:t>Междустрочный интервал 1,5 (до 30 строк на странице).</w:t>
      </w:r>
    </w:p>
    <w:p w14:paraId="6E591E35" w14:textId="77777777" w:rsidR="002B7CDC" w:rsidRPr="002B7CDC" w:rsidRDefault="002B7CDC" w:rsidP="002B7CDC">
      <w:pPr>
        <w:ind w:firstLine="709"/>
        <w:jc w:val="both"/>
        <w:rPr>
          <w:sz w:val="26"/>
          <w:szCs w:val="26"/>
        </w:rPr>
      </w:pPr>
      <w:r w:rsidRPr="002B7CDC">
        <w:rPr>
          <w:sz w:val="26"/>
          <w:szCs w:val="26"/>
        </w:rPr>
        <w:t>Абзацный отступ («красная строка») должны по всему тексту составлять 1,25 см.</w:t>
      </w:r>
    </w:p>
    <w:p w14:paraId="6BE8DBCD" w14:textId="77777777" w:rsidR="002B7CDC" w:rsidRPr="002B7CDC" w:rsidRDefault="002B7CDC" w:rsidP="002B7CDC">
      <w:pPr>
        <w:ind w:firstLine="709"/>
        <w:jc w:val="both"/>
        <w:rPr>
          <w:sz w:val="26"/>
          <w:szCs w:val="26"/>
        </w:rPr>
      </w:pPr>
      <w:r w:rsidRPr="002B7CDC">
        <w:rPr>
          <w:sz w:val="26"/>
          <w:szCs w:val="26"/>
        </w:rPr>
        <w:lastRenderedPageBreak/>
        <w:t>Весь текст отчета должен быть набран в редакторе Microsoft Word одним шрифтом – Times New Roman, кегль (размер) 14 (высота шрифта 1,8 мм).</w:t>
      </w:r>
    </w:p>
    <w:p w14:paraId="5F452DC0" w14:textId="77777777" w:rsidR="002B7CDC" w:rsidRPr="002B7CDC" w:rsidRDefault="002B7CDC" w:rsidP="002B7CDC">
      <w:pPr>
        <w:ind w:firstLine="709"/>
        <w:jc w:val="both"/>
        <w:rPr>
          <w:sz w:val="26"/>
          <w:szCs w:val="26"/>
        </w:rPr>
      </w:pPr>
      <w:r w:rsidRPr="002B7CDC">
        <w:rPr>
          <w:sz w:val="26"/>
          <w:szCs w:val="26"/>
        </w:rPr>
        <w:t>Шрифт печати должен быть четким с одинаковой плотностью текста (в редких случаях, при необходимости, допустимо уплотнение шрифта в отдельных словах или строках не более чем на 0,2 пт), черного цвета средней жирности.</w:t>
      </w:r>
    </w:p>
    <w:p w14:paraId="7BF8F656" w14:textId="77777777" w:rsidR="002B7CDC" w:rsidRPr="002B7CDC" w:rsidRDefault="002B7CDC" w:rsidP="002B7CDC">
      <w:pPr>
        <w:ind w:firstLine="709"/>
        <w:jc w:val="both"/>
        <w:rPr>
          <w:sz w:val="26"/>
          <w:szCs w:val="26"/>
        </w:rPr>
      </w:pPr>
      <w:r w:rsidRPr="002B7CDC">
        <w:rPr>
          <w:sz w:val="26"/>
          <w:szCs w:val="26"/>
        </w:rPr>
        <w:t>Выравнивание текста работы должно быть выполнено «по ширине», т.е. текст должен равномерно распределяться между левым и правым полями страницы.</w:t>
      </w:r>
    </w:p>
    <w:p w14:paraId="190F4E69" w14:textId="77777777" w:rsidR="002B7CDC" w:rsidRPr="002B7CDC" w:rsidRDefault="002B7CDC" w:rsidP="002B7CDC">
      <w:pPr>
        <w:ind w:firstLine="709"/>
        <w:jc w:val="both"/>
        <w:rPr>
          <w:sz w:val="26"/>
          <w:szCs w:val="26"/>
        </w:rPr>
      </w:pPr>
      <w:r w:rsidRPr="002B7CDC">
        <w:rPr>
          <w:sz w:val="26"/>
          <w:szCs w:val="26"/>
        </w:rPr>
        <w:t>В работе возможно использование функции автоматического переноса слов, при этом следует учитывать, что Word не всегда правильно переносит слова в соответствии с правилами русского языка, и автопереносы следует тщательно выверять.</w:t>
      </w:r>
    </w:p>
    <w:p w14:paraId="7B3FCDB6" w14:textId="77777777" w:rsidR="002B7CDC" w:rsidRPr="002B7CDC" w:rsidRDefault="002B7CDC" w:rsidP="002B7CDC">
      <w:pPr>
        <w:ind w:firstLine="709"/>
        <w:jc w:val="both"/>
        <w:rPr>
          <w:sz w:val="26"/>
          <w:szCs w:val="26"/>
        </w:rPr>
      </w:pPr>
      <w:r w:rsidRPr="002B7CDC">
        <w:rPr>
          <w:sz w:val="26"/>
          <w:szCs w:val="26"/>
        </w:rPr>
        <w:t>Названия разделов, глав, пунктов работы должны быть оформлены полужирным шрифтом, кегль которого должен быть таким же, как и основной текст.</w:t>
      </w:r>
    </w:p>
    <w:p w14:paraId="59C3A877" w14:textId="77777777" w:rsidR="002B7CDC" w:rsidRPr="002B7CDC" w:rsidRDefault="002B7CDC" w:rsidP="002B7CDC">
      <w:pPr>
        <w:ind w:firstLine="709"/>
        <w:jc w:val="both"/>
        <w:rPr>
          <w:sz w:val="26"/>
          <w:szCs w:val="26"/>
        </w:rPr>
      </w:pPr>
      <w:r w:rsidRPr="002B7CDC">
        <w:rPr>
          <w:sz w:val="26"/>
          <w:szCs w:val="26"/>
        </w:rPr>
        <w:t>Каждую новую структурную часть отчета начинают с новой страницы.</w:t>
      </w:r>
    </w:p>
    <w:p w14:paraId="4222C60E" w14:textId="77777777" w:rsidR="002B7CDC" w:rsidRPr="002B7CDC" w:rsidRDefault="002B7CDC" w:rsidP="002B7CDC">
      <w:pPr>
        <w:ind w:firstLine="709"/>
        <w:jc w:val="both"/>
        <w:rPr>
          <w:sz w:val="26"/>
          <w:szCs w:val="26"/>
        </w:rPr>
      </w:pPr>
      <w:r w:rsidRPr="002B7CDC">
        <w:rPr>
          <w:sz w:val="26"/>
          <w:szCs w:val="26"/>
        </w:rPr>
        <w:t>Рекомендуется не допускать «висящих строк», когда конечные несколько слов абзаца переходят на следующую страницу. Также недопустимы в качестве «висящих строк» названия заголовков, текст к которым идет на следующей странице.</w:t>
      </w:r>
    </w:p>
    <w:p w14:paraId="4B14E558" w14:textId="77777777" w:rsidR="002B7CDC" w:rsidRPr="002B7CDC" w:rsidRDefault="002B7CDC" w:rsidP="002B7CDC">
      <w:pPr>
        <w:ind w:firstLine="709"/>
        <w:jc w:val="both"/>
        <w:rPr>
          <w:sz w:val="26"/>
          <w:szCs w:val="26"/>
        </w:rPr>
      </w:pPr>
      <w:r w:rsidRPr="002B7CDC">
        <w:rPr>
          <w:sz w:val="26"/>
          <w:szCs w:val="26"/>
        </w:rPr>
        <w:t>Текстовой материал отчета может содержать числительные, буквенные обозначения, цитаты, ссылки, перечисления и т.п.</w:t>
      </w:r>
    </w:p>
    <w:p w14:paraId="7BAF4E23" w14:textId="77777777" w:rsidR="002B7CDC" w:rsidRPr="002B7CDC" w:rsidRDefault="002B7CDC" w:rsidP="002B7CDC">
      <w:pPr>
        <w:ind w:firstLine="709"/>
        <w:jc w:val="both"/>
        <w:rPr>
          <w:sz w:val="26"/>
          <w:szCs w:val="26"/>
        </w:rPr>
      </w:pPr>
      <w:r w:rsidRPr="002B7CDC">
        <w:rPr>
          <w:sz w:val="26"/>
          <w:szCs w:val="26"/>
        </w:rPr>
        <w:t>Количественные и порядковые числительные записываются арабскими цифрами. Если при числительном даются в сокращенном обозначении единицы величин (единицы меры, длины, массы, объема и т.п.), то после их сокращений точка не ставится, например: 28 кг, 5 л, 8 см и т.д.</w:t>
      </w:r>
    </w:p>
    <w:p w14:paraId="0F558782" w14:textId="77777777" w:rsidR="002B7CDC" w:rsidRPr="002B7CDC" w:rsidRDefault="002B7CDC" w:rsidP="002B7CDC">
      <w:pPr>
        <w:ind w:firstLine="709"/>
        <w:jc w:val="both"/>
        <w:rPr>
          <w:sz w:val="26"/>
          <w:szCs w:val="26"/>
        </w:rPr>
      </w:pPr>
      <w:r w:rsidRPr="002B7CDC">
        <w:rPr>
          <w:sz w:val="26"/>
          <w:szCs w:val="26"/>
        </w:rPr>
        <w:t>Сокращения и аббревиатуры в отчете рекомендуется использовать только те, которые:</w:t>
      </w:r>
    </w:p>
    <w:p w14:paraId="5F3C4431" w14:textId="77777777" w:rsidR="002B7CDC" w:rsidRPr="002B7CDC" w:rsidRDefault="002B7CDC" w:rsidP="002B7CDC">
      <w:pPr>
        <w:ind w:firstLine="709"/>
        <w:jc w:val="both"/>
        <w:rPr>
          <w:sz w:val="26"/>
          <w:szCs w:val="26"/>
        </w:rPr>
      </w:pPr>
      <w:r w:rsidRPr="002B7CDC">
        <w:rPr>
          <w:sz w:val="26"/>
          <w:szCs w:val="26"/>
        </w:rPr>
        <w:t xml:space="preserve"> – являются общепринятыми; – приняты в российских и международных стандартах (например, стандартные обозначения категорий номеров и типов размещения в отелях, типов питания и т.п.);</w:t>
      </w:r>
    </w:p>
    <w:p w14:paraId="2610EDF5" w14:textId="77777777" w:rsidR="002B7CDC" w:rsidRPr="002B7CDC" w:rsidRDefault="002B7CDC" w:rsidP="002B7CDC">
      <w:pPr>
        <w:ind w:firstLine="709"/>
        <w:jc w:val="both"/>
        <w:rPr>
          <w:sz w:val="26"/>
          <w:szCs w:val="26"/>
        </w:rPr>
      </w:pPr>
      <w:r w:rsidRPr="002B7CDC">
        <w:rPr>
          <w:sz w:val="26"/>
          <w:szCs w:val="26"/>
        </w:rPr>
        <w:t xml:space="preserve"> – принятые аббревиатуры официальных учреждений, организаций, стран мира и международных организаций, в т.ч. номенклатурные обозначения юридических статусов предприятий (например: ООО «Инвест», ИЭП ННГУ, ЮНВТО);</w:t>
      </w:r>
    </w:p>
    <w:p w14:paraId="7285A7E4" w14:textId="77777777" w:rsidR="002B7CDC" w:rsidRPr="002B7CDC" w:rsidRDefault="002B7CDC" w:rsidP="002B7CDC">
      <w:pPr>
        <w:ind w:firstLine="709"/>
        <w:jc w:val="both"/>
        <w:rPr>
          <w:sz w:val="26"/>
          <w:szCs w:val="26"/>
        </w:rPr>
      </w:pPr>
      <w:r w:rsidRPr="002B7CDC">
        <w:rPr>
          <w:sz w:val="26"/>
          <w:szCs w:val="26"/>
        </w:rPr>
        <w:t xml:space="preserve"> – утверждены для размерностей в Международной системе единиц СИ; </w:t>
      </w:r>
    </w:p>
    <w:p w14:paraId="0C86D882" w14:textId="77777777" w:rsidR="002B7CDC" w:rsidRPr="002B7CDC" w:rsidRDefault="002B7CDC" w:rsidP="002B7CDC">
      <w:pPr>
        <w:ind w:firstLine="709"/>
        <w:jc w:val="both"/>
        <w:rPr>
          <w:sz w:val="26"/>
          <w:szCs w:val="26"/>
        </w:rPr>
      </w:pPr>
      <w:r w:rsidRPr="002B7CDC">
        <w:rPr>
          <w:sz w:val="26"/>
          <w:szCs w:val="26"/>
        </w:rPr>
        <w:t xml:space="preserve">– используются для указания монет и денежных единиц; </w:t>
      </w:r>
    </w:p>
    <w:p w14:paraId="2C2C9E50" w14:textId="77777777" w:rsidR="002B7CDC" w:rsidRPr="002B7CDC" w:rsidRDefault="002B7CDC" w:rsidP="002B7CDC">
      <w:pPr>
        <w:ind w:firstLine="709"/>
        <w:jc w:val="both"/>
        <w:rPr>
          <w:sz w:val="26"/>
          <w:szCs w:val="26"/>
        </w:rPr>
      </w:pPr>
      <w:r w:rsidRPr="002B7CDC">
        <w:rPr>
          <w:sz w:val="26"/>
          <w:szCs w:val="26"/>
        </w:rPr>
        <w:t>– используются для сокращенного обозначения отдельных профессий, научных степеней и званий непосредственно перед фамилиями их обладателей (например: инж. – инженер, акад. – академик, проф. – профессор, доц. – доцент, д.э.н. – доктор экономических наук, к.э.н. – кандидат экономических наук и т.п.);</w:t>
      </w:r>
    </w:p>
    <w:p w14:paraId="46C2278C" w14:textId="77777777" w:rsidR="002B7CDC" w:rsidRPr="002B7CDC" w:rsidRDefault="002B7CDC" w:rsidP="002B7CDC">
      <w:pPr>
        <w:ind w:firstLine="709"/>
        <w:jc w:val="both"/>
        <w:rPr>
          <w:sz w:val="26"/>
          <w:szCs w:val="26"/>
        </w:rPr>
      </w:pPr>
      <w:r w:rsidRPr="002B7CDC">
        <w:rPr>
          <w:sz w:val="26"/>
          <w:szCs w:val="26"/>
        </w:rPr>
        <w:lastRenderedPageBreak/>
        <w:t xml:space="preserve"> – являются устойчивыми словосочетаниями, в которых аббревиатура (как правило, иностранного происхождения) используется одновременно со словом (обычно перевод последнего слова), которое входит в данную аббревиатуру (например, DVD-диск, PIN-код, язык HTML, IP-протокол, SMS-сообщение, VIP-персона, ГИС-система, ГИС-технологии и т.п.).</w:t>
      </w:r>
    </w:p>
    <w:p w14:paraId="21740073" w14:textId="77777777" w:rsidR="002B7CDC" w:rsidRPr="002B7CDC" w:rsidRDefault="002B7CDC" w:rsidP="002B7CDC">
      <w:pPr>
        <w:ind w:firstLine="709"/>
        <w:jc w:val="both"/>
        <w:rPr>
          <w:b/>
          <w:sz w:val="26"/>
          <w:szCs w:val="26"/>
        </w:rPr>
      </w:pPr>
      <w:r w:rsidRPr="002B7CDC">
        <w:rPr>
          <w:b/>
          <w:sz w:val="26"/>
          <w:szCs w:val="26"/>
        </w:rPr>
        <w:t>Общий язык и стиль оформления отчета</w:t>
      </w:r>
    </w:p>
    <w:p w14:paraId="7A420667" w14:textId="77777777" w:rsidR="002B7CDC" w:rsidRPr="002B7CDC" w:rsidRDefault="002B7CDC" w:rsidP="002B7CDC">
      <w:pPr>
        <w:ind w:firstLine="709"/>
        <w:jc w:val="both"/>
        <w:rPr>
          <w:sz w:val="26"/>
          <w:szCs w:val="26"/>
        </w:rPr>
      </w:pPr>
      <w:r w:rsidRPr="002B7CDC">
        <w:rPr>
          <w:sz w:val="26"/>
          <w:szCs w:val="26"/>
        </w:rPr>
        <w:t>Стиль изложения отчета – это стиль безличного монолога, лишенного эмоциональной и субъективной окраски. Не принято использовать местоимение первого лица единственного числа «Я», точку зрения автора обычно отражает местоимение «МЫ», например: «нами установлено», «мы приходим к выводу», и т.д. Благодаря такому стилю создается впечатление, что мнение автора как бы подкрепляется мнением стоящих за ним людей – научного руководителя, предшественников, коллектива. Кроме того, такая подача текста выглядит скромнее, позволяя автору не выдвигать себя на первый план. Для того чтобы разнообразить текст, конструкции с местоимением «мы» могут заменяться неопределенно-личными предложениями.</w:t>
      </w:r>
    </w:p>
    <w:p w14:paraId="51FC9A53" w14:textId="77777777" w:rsidR="002B7CDC" w:rsidRPr="002B7CDC" w:rsidRDefault="002B7CDC" w:rsidP="002B7CDC">
      <w:pPr>
        <w:ind w:firstLine="709"/>
        <w:jc w:val="both"/>
        <w:rPr>
          <w:b/>
          <w:sz w:val="26"/>
          <w:szCs w:val="26"/>
        </w:rPr>
      </w:pPr>
      <w:r w:rsidRPr="002B7CDC">
        <w:rPr>
          <w:b/>
          <w:sz w:val="26"/>
          <w:szCs w:val="26"/>
        </w:rPr>
        <w:t>Пример:</w:t>
      </w:r>
    </w:p>
    <w:p w14:paraId="62B93432" w14:textId="77777777" w:rsidR="002B7CDC" w:rsidRPr="002B7CDC" w:rsidRDefault="002B7CDC" w:rsidP="002B7CDC">
      <w:pPr>
        <w:ind w:firstLine="709"/>
        <w:jc w:val="both"/>
        <w:rPr>
          <w:sz w:val="26"/>
          <w:szCs w:val="26"/>
        </w:rPr>
      </w:pPr>
      <w:r w:rsidRPr="002B7CDC">
        <w:rPr>
          <w:sz w:val="26"/>
          <w:szCs w:val="26"/>
        </w:rPr>
        <w:t>Неправильно: Я установил, что на понятие «туризм» в научной литературе нет однозначного взгляда. Мне кажется, что различные ученые никогда не смогут прийти к единому мнению по этому вопросу. Поэтому я, обобщив все имеющиеся определения данного термина, предлагаю собственную универсальную его трактовку, наиболее соответствующую теме моей ВКР.</w:t>
      </w:r>
    </w:p>
    <w:p w14:paraId="76145E64" w14:textId="77777777" w:rsidR="002B7CDC" w:rsidRPr="002B7CDC" w:rsidRDefault="002B7CDC" w:rsidP="002B7CDC">
      <w:pPr>
        <w:ind w:firstLine="709"/>
        <w:jc w:val="both"/>
        <w:rPr>
          <w:sz w:val="26"/>
          <w:szCs w:val="26"/>
        </w:rPr>
      </w:pPr>
      <w:r w:rsidRPr="002B7CDC">
        <w:rPr>
          <w:sz w:val="26"/>
          <w:szCs w:val="26"/>
        </w:rPr>
        <w:t>Правильно: Как позволило установить проведенное нами изучение научной литературы, относительно понятия «туризм» в науке нет однозначного взгляда. Представляется, что различные ученые и представляемые ими научные школы никогда не смогут прийти к единому мнению по данному вопросу. Поэтому автор работы, обобщив все имеющиеся определения данного термина, предлагает собственную универсальную его трактовку, наиболее соответствующую тематике исследования.</w:t>
      </w:r>
    </w:p>
    <w:p w14:paraId="067628AE" w14:textId="77777777" w:rsidR="002B7CDC" w:rsidRPr="002B7CDC" w:rsidRDefault="002B7CDC" w:rsidP="002B7CDC">
      <w:pPr>
        <w:ind w:firstLine="709"/>
        <w:jc w:val="both"/>
        <w:rPr>
          <w:sz w:val="26"/>
          <w:szCs w:val="26"/>
        </w:rPr>
      </w:pPr>
      <w:r w:rsidRPr="002B7CDC">
        <w:rPr>
          <w:sz w:val="26"/>
          <w:szCs w:val="26"/>
        </w:rPr>
        <w:t>Стиль и грамотность служат показателями как общей культуры студента-практиканта, так и степени его проникновения в суть проблемы. Поэтому добиться максимально возможного стилистического уровня и лексической грамотности текста остается обязательной задачей каждого студента.</w:t>
      </w:r>
    </w:p>
    <w:p w14:paraId="7E03428B" w14:textId="77777777" w:rsidR="002B7CDC" w:rsidRPr="002B7CDC" w:rsidRDefault="002B7CDC" w:rsidP="002B7CDC">
      <w:pPr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r w:rsidRPr="002B7CDC">
        <w:rPr>
          <w:b/>
          <w:bCs/>
          <w:iCs/>
          <w:color w:val="000000"/>
          <w:sz w:val="26"/>
          <w:szCs w:val="26"/>
        </w:rPr>
        <w:t xml:space="preserve">Оформление рисунков </w:t>
      </w:r>
    </w:p>
    <w:p w14:paraId="5E1CDC8F" w14:textId="77777777" w:rsidR="002B7CDC" w:rsidRPr="002B7CDC" w:rsidRDefault="002B7CDC" w:rsidP="002B7CDC">
      <w:pPr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r w:rsidRPr="002B7CDC">
        <w:rPr>
          <w:color w:val="000000"/>
          <w:sz w:val="26"/>
          <w:szCs w:val="26"/>
        </w:rPr>
        <w:t xml:space="preserve">Отчет может содержать иллюстрации – графики, схемы, модели, диаграммы, фигуры, карты, фотографии и т.п. Все эти графические материалы обозначаются собирательным термином «Рисунок». </w:t>
      </w:r>
    </w:p>
    <w:p w14:paraId="144642C7" w14:textId="77777777" w:rsidR="002B7CDC" w:rsidRPr="002B7CDC" w:rsidRDefault="002B7CDC" w:rsidP="002B7CDC">
      <w:pPr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r w:rsidRPr="002B7CDC">
        <w:rPr>
          <w:color w:val="000000"/>
          <w:sz w:val="26"/>
          <w:szCs w:val="26"/>
        </w:rPr>
        <w:t xml:space="preserve">Размещают рисунок в тексте отчета после того абзаца, в котором имеется ссылка на него. Если рисунок не помещается на той странице, где на него сделана ссылка, то он размещается на следующей странице. </w:t>
      </w:r>
    </w:p>
    <w:p w14:paraId="667C8430" w14:textId="77777777" w:rsidR="002B7CDC" w:rsidRPr="002B7CDC" w:rsidRDefault="002B7CDC" w:rsidP="002B7CDC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2B7CDC">
        <w:rPr>
          <w:color w:val="000000"/>
          <w:sz w:val="26"/>
          <w:szCs w:val="26"/>
        </w:rPr>
        <w:t xml:space="preserve">Каждый рисунок обязательно </w:t>
      </w:r>
      <w:r w:rsidRPr="002B7CDC">
        <w:rPr>
          <w:sz w:val="26"/>
          <w:szCs w:val="26"/>
        </w:rPr>
        <w:t xml:space="preserve">должен иметь порядковый номер и собственное название, которые размещаются ниже самого рисунка (Например: Рис.2 ). Название рисунка должно четко отражать и пояснять его содержание. </w:t>
      </w:r>
    </w:p>
    <w:p w14:paraId="51E8129B" w14:textId="77777777" w:rsidR="002B7CDC" w:rsidRPr="002B7CDC" w:rsidRDefault="002B7CDC" w:rsidP="002B7CDC">
      <w:pPr>
        <w:autoSpaceDE w:val="0"/>
        <w:autoSpaceDN w:val="0"/>
        <w:adjustRightInd w:val="0"/>
        <w:ind w:firstLine="709"/>
        <w:jc w:val="both"/>
        <w:rPr>
          <w:sz w:val="26"/>
          <w:szCs w:val="26"/>
          <w:lang w:eastAsia="en-US"/>
        </w:rPr>
      </w:pPr>
      <w:r w:rsidRPr="002B7CDC">
        <w:rPr>
          <w:sz w:val="26"/>
          <w:szCs w:val="26"/>
          <w:lang w:eastAsia="en-US"/>
        </w:rPr>
        <w:t xml:space="preserve">Нумерация рисунков сквозная по всей работе. </w:t>
      </w:r>
    </w:p>
    <w:p w14:paraId="4F1EB719" w14:textId="77777777" w:rsidR="002B7CDC" w:rsidRPr="002B7CDC" w:rsidRDefault="002B7CDC" w:rsidP="002B7CDC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2B7CDC">
        <w:rPr>
          <w:b/>
          <w:bCs/>
          <w:iCs/>
          <w:sz w:val="26"/>
          <w:szCs w:val="26"/>
        </w:rPr>
        <w:lastRenderedPageBreak/>
        <w:t xml:space="preserve">Оформление таблиц </w:t>
      </w:r>
    </w:p>
    <w:p w14:paraId="68631E69" w14:textId="77777777" w:rsidR="002B7CDC" w:rsidRPr="002B7CDC" w:rsidRDefault="002B7CDC" w:rsidP="002B7CDC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2B7CDC">
        <w:rPr>
          <w:sz w:val="26"/>
          <w:szCs w:val="26"/>
        </w:rPr>
        <w:t xml:space="preserve">Статистический и иной цифровой материал, или при необходимости в сопоставлении определенных показателей, а также определенные текстовые сравнения и характеристики, могут быть оформлены в виде таблиц. </w:t>
      </w:r>
    </w:p>
    <w:p w14:paraId="3D92844D" w14:textId="77777777" w:rsidR="002B7CDC" w:rsidRPr="002B7CDC" w:rsidRDefault="002B7CDC" w:rsidP="002B7CDC">
      <w:pPr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r w:rsidRPr="002B7CDC">
        <w:rPr>
          <w:sz w:val="26"/>
          <w:szCs w:val="26"/>
        </w:rPr>
        <w:t>Оформление таблицы в тексте отчета начинают со слова «Таблица» (не сокращая его) и ее порядкового номера, которые размещаются выравниванием по правому краю (например: Таблица 1). Каждая</w:t>
      </w:r>
      <w:r w:rsidRPr="002B7CDC">
        <w:rPr>
          <w:color w:val="000000"/>
          <w:sz w:val="26"/>
          <w:szCs w:val="26"/>
        </w:rPr>
        <w:t xml:space="preserve"> таблица должна иметь название, которое размещают над ней и печатают симметрично к тексту. </w:t>
      </w:r>
    </w:p>
    <w:p w14:paraId="38EA55DD" w14:textId="77777777" w:rsidR="002B7CDC" w:rsidRPr="002B7CDC" w:rsidRDefault="002B7CDC" w:rsidP="002B7CDC">
      <w:pPr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r w:rsidRPr="002B7CDC">
        <w:rPr>
          <w:color w:val="000000"/>
          <w:sz w:val="26"/>
          <w:szCs w:val="26"/>
        </w:rPr>
        <w:t xml:space="preserve">В таблицах рекомендуется использовать одинарный межстрочный интервал, размер шрифта (кегль) – от 12 до 14, в отдельных случаях в объемных таблицах допустимо снижение кегля до 10. </w:t>
      </w:r>
    </w:p>
    <w:p w14:paraId="10ECDB9A" w14:textId="77777777" w:rsidR="002B7CDC" w:rsidRPr="002B7CDC" w:rsidRDefault="002B7CDC" w:rsidP="002B7CDC">
      <w:pPr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r w:rsidRPr="002B7CDC">
        <w:rPr>
          <w:color w:val="000000"/>
          <w:sz w:val="26"/>
          <w:szCs w:val="26"/>
        </w:rPr>
        <w:t xml:space="preserve">Таблицу размещают после первого о ней упоминания (со ссылкой к ней) в тексте. Таблицу с большим количеством строк можно переносить на другой лист. </w:t>
      </w:r>
    </w:p>
    <w:p w14:paraId="69B14E07" w14:textId="77777777" w:rsidR="002B7CDC" w:rsidRPr="002B7CDC" w:rsidRDefault="002B7CDC" w:rsidP="002B7CDC">
      <w:pPr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r w:rsidRPr="002B7CDC">
        <w:rPr>
          <w:b/>
          <w:bCs/>
          <w:iCs/>
          <w:color w:val="000000"/>
          <w:sz w:val="26"/>
          <w:szCs w:val="26"/>
        </w:rPr>
        <w:t>Ссылки на источники информации</w:t>
      </w:r>
      <w:r w:rsidRPr="002B7CDC">
        <w:rPr>
          <w:color w:val="000000"/>
          <w:sz w:val="26"/>
          <w:szCs w:val="26"/>
        </w:rPr>
        <w:t xml:space="preserve">, из которых были заимствованы те или иные фразы, предложения, результаты и прочее, оформляются в виде цифры, заключенной в квадратные скобки (например, [2] если ссылка на один источник, [3–6] или [3, 5, 6] – если ссылка одновременно на несколько источников), где значение цифры – это порядковый номер соответствующего информационного источника в списке литературы. Список источников оформляется в соответствии с ГОСТ 7.1-2003 «Библиографическая запись». </w:t>
      </w:r>
    </w:p>
    <w:p w14:paraId="520B4D64" w14:textId="77777777" w:rsidR="002B7CDC" w:rsidRPr="002B7CDC" w:rsidRDefault="002B7CDC" w:rsidP="002B7CDC">
      <w:pPr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r w:rsidRPr="002B7CDC">
        <w:rPr>
          <w:color w:val="000000"/>
          <w:sz w:val="26"/>
          <w:szCs w:val="26"/>
        </w:rPr>
        <w:t xml:space="preserve">Ссылки на источники, заимствованные из сети Интернет оформляются как изданные в обычной печатной версии. В описании источников, имеющих и печатную, и электронную версии (на CD-дисках или в сети Интернет) представления, приоритет в списке источников ВКР отдается их печатным версиям. Те же источники, которые имеют только электронное представление, приводятся по фамилии автора и/или названию публикации в общей алфавитной последовательности, и сопровождаются т и полной адресной Интернет-ссылкой к данному источнику. </w:t>
      </w:r>
    </w:p>
    <w:p w14:paraId="16A4CFEB" w14:textId="77777777" w:rsidR="002B7CDC" w:rsidRPr="002B7CDC" w:rsidRDefault="002B7CDC" w:rsidP="002B7CDC">
      <w:pPr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r w:rsidRPr="002B7CDC">
        <w:rPr>
          <w:b/>
          <w:bCs/>
          <w:iCs/>
          <w:color w:val="000000"/>
          <w:sz w:val="26"/>
          <w:szCs w:val="26"/>
        </w:rPr>
        <w:t xml:space="preserve">Приложения к отчету </w:t>
      </w:r>
    </w:p>
    <w:p w14:paraId="4BC93500" w14:textId="77777777" w:rsidR="002B7CDC" w:rsidRPr="002B7CDC" w:rsidRDefault="002B7CDC" w:rsidP="002B7CDC">
      <w:pPr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r w:rsidRPr="002B7CDC">
        <w:rPr>
          <w:color w:val="000000"/>
          <w:sz w:val="26"/>
          <w:szCs w:val="26"/>
        </w:rPr>
        <w:t xml:space="preserve">Вспомогательные или дополнительные материалы, которые загромождают текст основной части отчета (объемные таблицы, рисунки размером более половины страницы, текстовые фрагменты, не содержащие принципиальных положений и новизны и пр.), помещают в </w:t>
      </w:r>
      <w:r w:rsidRPr="002B7CDC">
        <w:rPr>
          <w:i/>
          <w:iCs/>
          <w:color w:val="000000"/>
          <w:sz w:val="26"/>
          <w:szCs w:val="26"/>
        </w:rPr>
        <w:t xml:space="preserve">приложении к отчету. </w:t>
      </w:r>
      <w:r w:rsidRPr="002B7CDC">
        <w:rPr>
          <w:color w:val="000000"/>
          <w:sz w:val="26"/>
          <w:szCs w:val="26"/>
        </w:rPr>
        <w:t xml:space="preserve">Приложения помещаются в конце отчета, после списка источников. </w:t>
      </w:r>
    </w:p>
    <w:p w14:paraId="0103178C" w14:textId="77777777" w:rsidR="002B7CDC" w:rsidRPr="002B7CDC" w:rsidRDefault="002B7CDC" w:rsidP="002B7CDC">
      <w:pPr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r w:rsidRPr="002B7CDC">
        <w:rPr>
          <w:color w:val="000000"/>
          <w:sz w:val="26"/>
          <w:szCs w:val="26"/>
        </w:rPr>
        <w:t xml:space="preserve">Главная функция приложений – дополнительно конкретизировать и иллюстрировать содержащиеся в основном тексте отчета положения, подтверждать собранные в ходе практики статистические данные, сформированные базы данных и т.п. </w:t>
      </w:r>
    </w:p>
    <w:p w14:paraId="6EAB0177" w14:textId="77777777" w:rsidR="002B7CDC" w:rsidRPr="002B7CDC" w:rsidRDefault="002B7CDC" w:rsidP="002B7CDC">
      <w:pPr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r w:rsidRPr="002B7CDC">
        <w:rPr>
          <w:color w:val="000000"/>
          <w:sz w:val="26"/>
          <w:szCs w:val="26"/>
        </w:rPr>
        <w:t xml:space="preserve">По форме приложения могут представлять собой текст, таблицы, графики, карты, фотографии, электронные документы, любые иные материалы. </w:t>
      </w:r>
    </w:p>
    <w:p w14:paraId="3164277F" w14:textId="77777777" w:rsidR="002B7CDC" w:rsidRPr="002B7CDC" w:rsidRDefault="002B7CDC" w:rsidP="002B7CDC">
      <w:pPr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r w:rsidRPr="002B7CDC">
        <w:rPr>
          <w:color w:val="000000"/>
          <w:sz w:val="26"/>
          <w:szCs w:val="26"/>
        </w:rPr>
        <w:t xml:space="preserve">По содержанию приложения очень разнообразны: копии подлинных документов, выдержки из отчетных материалов, производственные планы и протоколы, отдельные положения из инструкций и правил, ранее неопубликованные тексты, </w:t>
      </w:r>
      <w:r w:rsidRPr="002B7CDC">
        <w:rPr>
          <w:color w:val="000000"/>
          <w:sz w:val="26"/>
          <w:szCs w:val="26"/>
        </w:rPr>
        <w:lastRenderedPageBreak/>
        <w:t xml:space="preserve">переписка и т.п. Также в приложение выносятся самостоятельно составленные автором отчета объемные таблицы, иллюстрации. Рекомендуется помещать в приложение исходные статистические данные. </w:t>
      </w:r>
    </w:p>
    <w:p w14:paraId="6A4BFC7D" w14:textId="77777777" w:rsidR="002B7CDC" w:rsidRPr="002B7CDC" w:rsidRDefault="002B7CDC" w:rsidP="002B7CDC">
      <w:pPr>
        <w:ind w:firstLine="709"/>
        <w:jc w:val="both"/>
        <w:rPr>
          <w:sz w:val="26"/>
          <w:szCs w:val="26"/>
          <w:lang w:eastAsia="en-US"/>
        </w:rPr>
      </w:pPr>
      <w:r w:rsidRPr="002B7CDC">
        <w:rPr>
          <w:sz w:val="26"/>
          <w:szCs w:val="26"/>
          <w:lang w:eastAsia="en-US"/>
        </w:rPr>
        <w:t>Каждое приложение должно начинаться с нового листа (страницы) с указанием в правом верхнем углу слова «Приложение» и иметь тематический заголовок, который размещается на следующей строке по центру страницы.</w:t>
      </w:r>
    </w:p>
    <w:p w14:paraId="002240F3" w14:textId="77777777" w:rsidR="002B7CDC" w:rsidRPr="002B7CDC" w:rsidRDefault="002B7CDC" w:rsidP="002B7CDC">
      <w:pPr>
        <w:ind w:firstLine="709"/>
        <w:jc w:val="both"/>
        <w:rPr>
          <w:sz w:val="26"/>
          <w:szCs w:val="26"/>
          <w:lang w:eastAsia="en-US"/>
        </w:rPr>
      </w:pPr>
      <w:r w:rsidRPr="002B7CDC">
        <w:rPr>
          <w:sz w:val="26"/>
          <w:szCs w:val="26"/>
          <w:lang w:eastAsia="en-US"/>
        </w:rPr>
        <w:t>Приложения обозначают заглавными буквами русского алфавита, начиная с А, за исключением букв Ё,З,Й,О,Ч,Ъ,Ы,Ь. После слова «Приложение» следует буква, обозначающая его последовательность (например: «Приложение А», «Приложение Б» и т.д.).</w:t>
      </w:r>
    </w:p>
    <w:p w14:paraId="3D224F38" w14:textId="77777777" w:rsidR="002B7CDC" w:rsidRPr="002B7CDC" w:rsidRDefault="002B7CDC" w:rsidP="00C10CB7">
      <w:pPr>
        <w:ind w:firstLine="709"/>
        <w:jc w:val="both"/>
        <w:rPr>
          <w:sz w:val="26"/>
          <w:szCs w:val="26"/>
        </w:rPr>
      </w:pPr>
      <w:r w:rsidRPr="002B7CDC">
        <w:rPr>
          <w:color w:val="000000"/>
          <w:sz w:val="26"/>
          <w:szCs w:val="26"/>
        </w:rPr>
        <w:t>Нумерация страниц, на которых даются приложения, должна продолжать общую нумерацию страниц основного текста отчета.</w:t>
      </w:r>
    </w:p>
    <w:p w14:paraId="6845DFE0" w14:textId="77777777" w:rsidR="002B7CDC" w:rsidRPr="002B7CDC" w:rsidRDefault="002B7CDC" w:rsidP="00C10CB7">
      <w:pPr>
        <w:autoSpaceDE w:val="0"/>
        <w:autoSpaceDN w:val="0"/>
        <w:adjustRightInd w:val="0"/>
        <w:ind w:firstLine="709"/>
        <w:jc w:val="both"/>
        <w:rPr>
          <w:sz w:val="26"/>
          <w:szCs w:val="26"/>
          <w:lang w:eastAsia="en-US"/>
        </w:rPr>
      </w:pPr>
      <w:r w:rsidRPr="002B7CDC">
        <w:rPr>
          <w:b/>
          <w:sz w:val="26"/>
          <w:szCs w:val="26"/>
          <w:lang w:eastAsia="en-US"/>
        </w:rPr>
        <w:t>Образцы оформления документов, входящих в отчёт преддипломной практики</w:t>
      </w:r>
      <w:r w:rsidRPr="002B7CDC">
        <w:rPr>
          <w:sz w:val="26"/>
          <w:szCs w:val="26"/>
          <w:lang w:eastAsia="en-US"/>
        </w:rPr>
        <w:t>:</w:t>
      </w:r>
    </w:p>
    <w:p w14:paraId="5BAA7601" w14:textId="77777777" w:rsidR="002B7CDC" w:rsidRPr="00C3015E" w:rsidRDefault="002B7CDC" w:rsidP="00C10CB7">
      <w:pPr>
        <w:pStyle w:val="af3"/>
        <w:numPr>
          <w:ilvl w:val="0"/>
          <w:numId w:val="32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C3015E">
        <w:rPr>
          <w:rFonts w:ascii="Times New Roman" w:hAnsi="Times New Roman" w:cs="Times New Roman"/>
          <w:sz w:val="26"/>
          <w:szCs w:val="26"/>
        </w:rPr>
        <w:t xml:space="preserve">  </w:t>
      </w:r>
      <w:r w:rsidRPr="00C3015E">
        <w:rPr>
          <w:rFonts w:ascii="Times New Roman" w:hAnsi="Times New Roman" w:cs="Times New Roman"/>
          <w:sz w:val="26"/>
          <w:szCs w:val="26"/>
          <w:lang w:eastAsia="en-US"/>
        </w:rPr>
        <w:t>Титульный лист отчёта (Приложение 1).</w:t>
      </w:r>
    </w:p>
    <w:p w14:paraId="357DF834" w14:textId="77777777" w:rsidR="002B7CDC" w:rsidRPr="00C3015E" w:rsidRDefault="002B7CDC" w:rsidP="00C10CB7">
      <w:pPr>
        <w:pStyle w:val="af3"/>
        <w:numPr>
          <w:ilvl w:val="0"/>
          <w:numId w:val="32"/>
        </w:numPr>
        <w:shd w:val="clear" w:color="auto" w:fill="FFFFFF"/>
        <w:tabs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C3015E">
        <w:rPr>
          <w:rFonts w:ascii="Times New Roman" w:hAnsi="Times New Roman" w:cs="Times New Roman"/>
          <w:sz w:val="26"/>
          <w:szCs w:val="26"/>
        </w:rPr>
        <w:t xml:space="preserve"> Индивидуальное задание на преддипломную практику </w:t>
      </w:r>
      <w:r w:rsidRPr="00C3015E">
        <w:rPr>
          <w:rFonts w:ascii="Times New Roman" w:hAnsi="Times New Roman" w:cs="Times New Roman"/>
          <w:sz w:val="26"/>
          <w:szCs w:val="26"/>
          <w:lang w:eastAsia="en-US"/>
        </w:rPr>
        <w:t>(приложение 2).</w:t>
      </w:r>
    </w:p>
    <w:p w14:paraId="3CA7B5B0" w14:textId="77777777" w:rsidR="002B7CDC" w:rsidRPr="00C3015E" w:rsidRDefault="002B7CDC" w:rsidP="00C10CB7">
      <w:pPr>
        <w:pStyle w:val="af3"/>
        <w:numPr>
          <w:ilvl w:val="0"/>
          <w:numId w:val="32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C3015E">
        <w:rPr>
          <w:rFonts w:ascii="Times New Roman" w:hAnsi="Times New Roman" w:cs="Times New Roman"/>
          <w:sz w:val="26"/>
          <w:szCs w:val="26"/>
          <w:lang w:eastAsia="en-US"/>
        </w:rPr>
        <w:t xml:space="preserve"> Календарный план прохождения практики (приложение 3).</w:t>
      </w:r>
    </w:p>
    <w:p w14:paraId="08F1EFC4" w14:textId="77777777" w:rsidR="002B7CDC" w:rsidRPr="00C3015E" w:rsidRDefault="002B7CDC" w:rsidP="00C10CB7">
      <w:pPr>
        <w:pStyle w:val="af3"/>
        <w:numPr>
          <w:ilvl w:val="0"/>
          <w:numId w:val="32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C3015E">
        <w:rPr>
          <w:rFonts w:ascii="Times New Roman" w:hAnsi="Times New Roman" w:cs="Times New Roman"/>
          <w:sz w:val="26"/>
          <w:szCs w:val="26"/>
          <w:lang w:eastAsia="en-US"/>
        </w:rPr>
        <w:t xml:space="preserve"> Отзыв руководителя практики от предприятия о работе студента в период практики с оценкой уровня и оперативности выполнения им задания по практике, отношения к выполнению программы практики, дисциплины и т.п. (Приложение 4). </w:t>
      </w:r>
    </w:p>
    <w:p w14:paraId="4487E8FA" w14:textId="77777777" w:rsidR="004F396D" w:rsidRPr="004F396D" w:rsidRDefault="004F396D" w:rsidP="004F396D">
      <w:pPr>
        <w:pStyle w:val="af3"/>
        <w:numPr>
          <w:ilvl w:val="0"/>
          <w:numId w:val="32"/>
        </w:numPr>
        <w:ind w:left="0" w:firstLine="0"/>
        <w:rPr>
          <w:rFonts w:ascii="Times New Roman" w:hAnsi="Times New Roman" w:cs="Times New Roman"/>
          <w:sz w:val="26"/>
          <w:szCs w:val="26"/>
          <w:lang w:eastAsia="en-US"/>
        </w:rPr>
      </w:pPr>
      <w:r w:rsidRPr="004F396D">
        <w:rPr>
          <w:rFonts w:ascii="Times New Roman" w:hAnsi="Times New Roman" w:cs="Times New Roman"/>
          <w:sz w:val="26"/>
          <w:szCs w:val="26"/>
          <w:lang w:eastAsia="en-US"/>
        </w:rPr>
        <w:t>Предписание (приложение 5);</w:t>
      </w:r>
    </w:p>
    <w:p w14:paraId="2D019032" w14:textId="77777777" w:rsidR="002B7CDC" w:rsidRPr="004F396D" w:rsidRDefault="004F396D" w:rsidP="00C10CB7">
      <w:pPr>
        <w:pStyle w:val="af3"/>
        <w:numPr>
          <w:ilvl w:val="0"/>
          <w:numId w:val="32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>
        <w:rPr>
          <w:rFonts w:ascii="Times New Roman" w:hAnsi="Times New Roman" w:cs="Times New Roman"/>
          <w:sz w:val="26"/>
          <w:szCs w:val="26"/>
          <w:lang w:eastAsia="en-US"/>
        </w:rPr>
        <w:t xml:space="preserve"> </w:t>
      </w:r>
      <w:r w:rsidR="00C3015E" w:rsidRPr="004F396D">
        <w:rPr>
          <w:rFonts w:ascii="Times New Roman" w:hAnsi="Times New Roman" w:cs="Times New Roman"/>
          <w:sz w:val="26"/>
          <w:szCs w:val="26"/>
          <w:lang w:eastAsia="en-US"/>
        </w:rPr>
        <w:t xml:space="preserve">Образец договора  </w:t>
      </w:r>
      <w:r w:rsidR="00C3015E" w:rsidRPr="004F396D">
        <w:rPr>
          <w:rFonts w:ascii="Times New Roman" w:hAnsi="Times New Roman" w:cs="Times New Roman"/>
          <w:bCs/>
          <w:sz w:val="26"/>
          <w:szCs w:val="26"/>
          <w:lang w:eastAsia="en-US"/>
        </w:rPr>
        <w:t xml:space="preserve">на проведение практики студентов </w:t>
      </w:r>
      <w:r w:rsidR="00C3015E" w:rsidRPr="004F396D">
        <w:rPr>
          <w:rFonts w:ascii="Times New Roman" w:hAnsi="Times New Roman" w:cs="Times New Roman"/>
          <w:sz w:val="26"/>
          <w:szCs w:val="26"/>
          <w:lang w:eastAsia="en-US"/>
        </w:rPr>
        <w:t>(Приложение 6).</w:t>
      </w:r>
    </w:p>
    <w:p w14:paraId="30058BAE" w14:textId="77777777" w:rsidR="002B7CDC" w:rsidRPr="002B7CDC" w:rsidRDefault="002B7CDC" w:rsidP="002B7CDC">
      <w:pPr>
        <w:numPr>
          <w:ilvl w:val="2"/>
          <w:numId w:val="31"/>
        </w:numPr>
        <w:spacing w:after="200" w:line="276" w:lineRule="auto"/>
        <w:contextualSpacing/>
        <w:jc w:val="both"/>
        <w:rPr>
          <w:sz w:val="26"/>
          <w:szCs w:val="26"/>
        </w:rPr>
      </w:pPr>
      <w:r w:rsidRPr="002B7CDC">
        <w:rPr>
          <w:b/>
          <w:bCs/>
          <w:sz w:val="26"/>
          <w:szCs w:val="26"/>
          <w:lang w:eastAsia="en-US"/>
        </w:rPr>
        <w:t>Задания для промежут</w:t>
      </w:r>
      <w:r w:rsidR="00E77895">
        <w:rPr>
          <w:b/>
          <w:bCs/>
          <w:sz w:val="26"/>
          <w:szCs w:val="26"/>
          <w:lang w:eastAsia="en-US"/>
        </w:rPr>
        <w:t>очной</w:t>
      </w:r>
      <w:r w:rsidRPr="002B7CDC">
        <w:rPr>
          <w:b/>
          <w:bCs/>
          <w:sz w:val="26"/>
          <w:szCs w:val="26"/>
          <w:lang w:eastAsia="en-US"/>
        </w:rPr>
        <w:t xml:space="preserve"> аттестации </w:t>
      </w:r>
    </w:p>
    <w:p w14:paraId="5FCC70EB" w14:textId="77777777" w:rsidR="002B7CDC" w:rsidRPr="002B7CDC" w:rsidRDefault="002B7CDC" w:rsidP="002B7CDC">
      <w:pPr>
        <w:ind w:left="660"/>
        <w:jc w:val="both"/>
        <w:rPr>
          <w:rFonts w:eastAsia="MS Mincho"/>
          <w:sz w:val="26"/>
          <w:szCs w:val="26"/>
        </w:rPr>
      </w:pPr>
    </w:p>
    <w:p w14:paraId="4114D7FD" w14:textId="77777777" w:rsidR="002B7CDC" w:rsidRPr="002B7CDC" w:rsidRDefault="002B7CDC" w:rsidP="002B7CDC">
      <w:pPr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  <w:lang w:eastAsia="en-US"/>
        </w:rPr>
      </w:pPr>
      <w:r w:rsidRPr="002B7CDC">
        <w:rPr>
          <w:color w:val="000000"/>
          <w:sz w:val="26"/>
          <w:szCs w:val="26"/>
          <w:lang w:eastAsia="en-US"/>
        </w:rPr>
        <w:t>По итогам преддипломной практики предусматривается промежуточная аттестация в виде защиты преддипломной практики с выставлением дифференцированной оценки. Время проведения защиты практики устанавливается расписанием занятий для конкретной учебной группы.</w:t>
      </w:r>
    </w:p>
    <w:p w14:paraId="57AEDEF9" w14:textId="77777777" w:rsidR="002B7CDC" w:rsidRPr="002B7CDC" w:rsidRDefault="002B7CDC" w:rsidP="002B7CDC">
      <w:pPr>
        <w:ind w:firstLine="709"/>
        <w:jc w:val="both"/>
        <w:rPr>
          <w:rFonts w:eastAsia="MS Mincho"/>
          <w:sz w:val="26"/>
          <w:szCs w:val="26"/>
        </w:rPr>
      </w:pPr>
      <w:r w:rsidRPr="002B7CDC">
        <w:rPr>
          <w:rFonts w:eastAsia="MS Mincho"/>
          <w:sz w:val="26"/>
          <w:szCs w:val="26"/>
        </w:rPr>
        <w:t xml:space="preserve"> Типовые контрольные задания</w:t>
      </w:r>
      <w:r w:rsidRPr="002B7CDC">
        <w:rPr>
          <w:rFonts w:ascii="Calibri" w:hAnsi="Calibri"/>
          <w:sz w:val="26"/>
          <w:szCs w:val="26"/>
          <w:lang w:eastAsia="en-US"/>
        </w:rPr>
        <w:t xml:space="preserve"> </w:t>
      </w:r>
      <w:r w:rsidRPr="002B7CDC">
        <w:rPr>
          <w:rFonts w:eastAsia="MS Mincho"/>
          <w:sz w:val="26"/>
          <w:szCs w:val="26"/>
        </w:rPr>
        <w:t>для промежут</w:t>
      </w:r>
      <w:r w:rsidR="00E77895">
        <w:rPr>
          <w:rFonts w:eastAsia="MS Mincho"/>
          <w:sz w:val="26"/>
          <w:szCs w:val="26"/>
        </w:rPr>
        <w:t>очной</w:t>
      </w:r>
      <w:r w:rsidRPr="002B7CDC">
        <w:rPr>
          <w:rFonts w:eastAsia="MS Mincho"/>
          <w:sz w:val="26"/>
          <w:szCs w:val="26"/>
        </w:rPr>
        <w:t xml:space="preserve"> аттестации, необходимые для оценки знаний, умений, навыков и (или) опыта деятельности, характеризующих этапы формирования компетенций в процессе преддипломной практики представлены в таблице 2</w:t>
      </w:r>
    </w:p>
    <w:p w14:paraId="6AACDD08" w14:textId="77777777" w:rsidR="0076445D" w:rsidRDefault="0076445D" w:rsidP="00DC778F">
      <w:pPr>
        <w:jc w:val="center"/>
        <w:rPr>
          <w:rFonts w:eastAsia="Times New Roman"/>
        </w:rPr>
      </w:pPr>
    </w:p>
    <w:tbl>
      <w:tblPr>
        <w:tblStyle w:val="aa"/>
        <w:tblW w:w="5000" w:type="pct"/>
        <w:jc w:val="center"/>
        <w:tblLook w:val="04A0" w:firstRow="1" w:lastRow="0" w:firstColumn="1" w:lastColumn="0" w:noHBand="0" w:noVBand="1"/>
      </w:tblPr>
      <w:tblGrid>
        <w:gridCol w:w="2198"/>
        <w:gridCol w:w="2930"/>
        <w:gridCol w:w="2782"/>
        <w:gridCol w:w="6594"/>
      </w:tblGrid>
      <w:tr w:rsidR="0076445D" w:rsidRPr="00B10A97" w14:paraId="18CD8CA5" w14:textId="77777777" w:rsidTr="003745CE">
        <w:trPr>
          <w:jc w:val="center"/>
        </w:trPr>
        <w:tc>
          <w:tcPr>
            <w:tcW w:w="758" w:type="pct"/>
            <w:vAlign w:val="center"/>
          </w:tcPr>
          <w:p w14:paraId="04A86F4D" w14:textId="77777777" w:rsidR="00B10A97" w:rsidRDefault="0076445D" w:rsidP="00B10A97">
            <w:pPr>
              <w:jc w:val="center"/>
              <w:rPr>
                <w:rFonts w:eastAsia="Times New Roman"/>
                <w:b/>
              </w:rPr>
            </w:pPr>
            <w:r w:rsidRPr="00B10A97">
              <w:rPr>
                <w:rFonts w:eastAsia="Times New Roman"/>
                <w:b/>
              </w:rPr>
              <w:t xml:space="preserve">Виды проф. </w:t>
            </w:r>
          </w:p>
          <w:p w14:paraId="4CC285F5" w14:textId="77777777" w:rsidR="0076445D" w:rsidRPr="00B10A97" w:rsidRDefault="0076445D" w:rsidP="00B10A97">
            <w:pPr>
              <w:jc w:val="center"/>
              <w:rPr>
                <w:rFonts w:eastAsia="Times New Roman"/>
                <w:b/>
              </w:rPr>
            </w:pPr>
            <w:r w:rsidRPr="00B10A97">
              <w:rPr>
                <w:rFonts w:eastAsia="Times New Roman"/>
                <w:b/>
              </w:rPr>
              <w:t>деятельности</w:t>
            </w:r>
          </w:p>
        </w:tc>
        <w:tc>
          <w:tcPr>
            <w:tcW w:w="1010" w:type="pct"/>
            <w:vAlign w:val="center"/>
          </w:tcPr>
          <w:p w14:paraId="5D99EF8E" w14:textId="77777777" w:rsidR="00B10A97" w:rsidRDefault="0076445D" w:rsidP="00B10A97">
            <w:pPr>
              <w:jc w:val="center"/>
              <w:rPr>
                <w:rFonts w:eastAsia="Times New Roman"/>
                <w:b/>
              </w:rPr>
            </w:pPr>
            <w:r w:rsidRPr="00B10A97">
              <w:rPr>
                <w:rFonts w:eastAsia="Times New Roman"/>
                <w:b/>
              </w:rPr>
              <w:t xml:space="preserve">Профессиональные </w:t>
            </w:r>
          </w:p>
          <w:p w14:paraId="7587F579" w14:textId="77777777" w:rsidR="0076445D" w:rsidRPr="00B10A97" w:rsidRDefault="0076445D" w:rsidP="00B10A97">
            <w:pPr>
              <w:jc w:val="center"/>
              <w:rPr>
                <w:rFonts w:eastAsia="Times New Roman"/>
                <w:b/>
              </w:rPr>
            </w:pPr>
            <w:r w:rsidRPr="00B10A97">
              <w:rPr>
                <w:rFonts w:eastAsia="Times New Roman"/>
                <w:b/>
              </w:rPr>
              <w:t>задачи</w:t>
            </w:r>
          </w:p>
        </w:tc>
        <w:tc>
          <w:tcPr>
            <w:tcW w:w="959" w:type="pct"/>
            <w:vAlign w:val="center"/>
          </w:tcPr>
          <w:p w14:paraId="7BE10975" w14:textId="77777777" w:rsidR="0076445D" w:rsidRPr="00B10A97" w:rsidRDefault="0076445D" w:rsidP="00B10A97">
            <w:pPr>
              <w:jc w:val="center"/>
              <w:rPr>
                <w:rFonts w:eastAsia="Times New Roman"/>
                <w:b/>
              </w:rPr>
            </w:pPr>
            <w:r w:rsidRPr="00B10A97">
              <w:rPr>
                <w:rFonts w:eastAsia="Times New Roman"/>
                <w:b/>
              </w:rPr>
              <w:t>Профессиональные компетенции</w:t>
            </w:r>
          </w:p>
        </w:tc>
        <w:tc>
          <w:tcPr>
            <w:tcW w:w="2273" w:type="pct"/>
            <w:vAlign w:val="center"/>
          </w:tcPr>
          <w:p w14:paraId="0334B9EE" w14:textId="77777777" w:rsidR="0076445D" w:rsidRPr="00B10A97" w:rsidRDefault="0076445D" w:rsidP="00B10A97">
            <w:pPr>
              <w:jc w:val="center"/>
              <w:rPr>
                <w:rFonts w:eastAsia="Times New Roman"/>
                <w:b/>
              </w:rPr>
            </w:pPr>
            <w:r w:rsidRPr="00B10A97">
              <w:rPr>
                <w:rFonts w:eastAsia="Times New Roman"/>
                <w:b/>
              </w:rPr>
              <w:t>Задания</w:t>
            </w:r>
          </w:p>
        </w:tc>
      </w:tr>
      <w:tr w:rsidR="00B6374F" w:rsidRPr="00B10A97" w14:paraId="4A362CEC" w14:textId="77777777" w:rsidTr="00F10CC0">
        <w:trPr>
          <w:jc w:val="center"/>
        </w:trPr>
        <w:tc>
          <w:tcPr>
            <w:tcW w:w="758" w:type="pct"/>
            <w:vMerge w:val="restart"/>
            <w:vAlign w:val="center"/>
          </w:tcPr>
          <w:p w14:paraId="20995DBA" w14:textId="77777777" w:rsidR="00B6374F" w:rsidRDefault="00B6374F" w:rsidP="00B10A97">
            <w:pPr>
              <w:rPr>
                <w:rFonts w:eastAsia="Times New Roman"/>
              </w:rPr>
            </w:pPr>
            <w:r w:rsidRPr="00B10A97">
              <w:rPr>
                <w:rFonts w:eastAsia="Times New Roman"/>
              </w:rPr>
              <w:t>Организационно-</w:t>
            </w:r>
            <w:r w:rsidRPr="00B10A97">
              <w:rPr>
                <w:rFonts w:eastAsia="Times New Roman"/>
              </w:rPr>
              <w:lastRenderedPageBreak/>
              <w:t>управленческая деятельность</w:t>
            </w:r>
          </w:p>
          <w:p w14:paraId="36AD7380" w14:textId="77777777" w:rsidR="00147DDD" w:rsidRPr="00B10A97" w:rsidRDefault="00147DDD" w:rsidP="00B10A97">
            <w:pPr>
              <w:rPr>
                <w:rFonts w:eastAsia="Times New Roman"/>
              </w:rPr>
            </w:pPr>
          </w:p>
        </w:tc>
        <w:tc>
          <w:tcPr>
            <w:tcW w:w="1010" w:type="pct"/>
            <w:vAlign w:val="center"/>
          </w:tcPr>
          <w:p w14:paraId="3734C18E" w14:textId="77777777" w:rsidR="00B6374F" w:rsidRPr="00B6374F" w:rsidRDefault="00B6374F" w:rsidP="00B6374F">
            <w:pPr>
              <w:rPr>
                <w:rFonts w:eastAsia="Times New Roman"/>
              </w:rPr>
            </w:pPr>
            <w:r w:rsidRPr="00B6374F">
              <w:rPr>
                <w:rFonts w:eastAsia="Times New Roman"/>
              </w:rPr>
              <w:lastRenderedPageBreak/>
              <w:t xml:space="preserve">разработка стратегий </w:t>
            </w:r>
            <w:r w:rsidRPr="00B6374F">
              <w:rPr>
                <w:rFonts w:eastAsia="Times New Roman"/>
              </w:rPr>
              <w:lastRenderedPageBreak/>
              <w:t>развития организаций и их отдельных подразделений;</w:t>
            </w:r>
          </w:p>
          <w:p w14:paraId="7DF22612" w14:textId="77777777" w:rsidR="00B6374F" w:rsidRPr="00B6374F" w:rsidRDefault="00B6374F" w:rsidP="00B6374F">
            <w:pPr>
              <w:rPr>
                <w:rFonts w:eastAsia="Times New Roman"/>
              </w:rPr>
            </w:pPr>
            <w:r w:rsidRPr="00B6374F">
              <w:rPr>
                <w:rFonts w:eastAsia="Times New Roman"/>
              </w:rPr>
              <w:t>руководство подразделениями предприятий и организаций разных форм собственности,</w:t>
            </w:r>
          </w:p>
          <w:p w14:paraId="4DAB774D" w14:textId="77777777" w:rsidR="00B6374F" w:rsidRPr="00B6374F" w:rsidRDefault="00B6374F" w:rsidP="00B6374F">
            <w:pPr>
              <w:rPr>
                <w:rFonts w:eastAsia="Times New Roman"/>
              </w:rPr>
            </w:pPr>
            <w:r w:rsidRPr="00B6374F">
              <w:rPr>
                <w:rFonts w:eastAsia="Times New Roman"/>
              </w:rPr>
              <w:t>органов государственной и муниципальной власти;</w:t>
            </w:r>
          </w:p>
          <w:p w14:paraId="460C9B11" w14:textId="77777777" w:rsidR="00B6374F" w:rsidRPr="00B6374F" w:rsidRDefault="00B6374F" w:rsidP="00B6374F">
            <w:pPr>
              <w:rPr>
                <w:rFonts w:eastAsia="Times New Roman"/>
              </w:rPr>
            </w:pPr>
            <w:r w:rsidRPr="00B6374F">
              <w:rPr>
                <w:rFonts w:eastAsia="Times New Roman"/>
              </w:rPr>
              <w:t>организация творческих коллективов (команд) для решения</w:t>
            </w:r>
          </w:p>
          <w:p w14:paraId="6CA5A9B3" w14:textId="77777777" w:rsidR="00B6374F" w:rsidRDefault="00B6374F" w:rsidP="00B6374F">
            <w:pPr>
              <w:rPr>
                <w:rFonts w:eastAsia="Times New Roman"/>
              </w:rPr>
            </w:pPr>
            <w:r w:rsidRPr="00B6374F">
              <w:rPr>
                <w:rFonts w:eastAsia="Times New Roman"/>
              </w:rPr>
              <w:t xml:space="preserve">организационно-управленческих задач и руководство ими; </w:t>
            </w:r>
          </w:p>
          <w:p w14:paraId="2A6C1FA8" w14:textId="77777777" w:rsidR="00B6374F" w:rsidRDefault="00B6374F" w:rsidP="00B10A97">
            <w:pPr>
              <w:rPr>
                <w:rFonts w:eastAsia="Times New Roman"/>
              </w:rPr>
            </w:pPr>
          </w:p>
          <w:p w14:paraId="11072B9A" w14:textId="77777777" w:rsidR="00B6374F" w:rsidRDefault="00B6374F" w:rsidP="00B10A97">
            <w:pPr>
              <w:rPr>
                <w:rFonts w:eastAsia="Times New Roman"/>
              </w:rPr>
            </w:pPr>
          </w:p>
          <w:p w14:paraId="5B2075EE" w14:textId="77777777" w:rsidR="00B6374F" w:rsidRDefault="00B6374F" w:rsidP="00B10A97">
            <w:pPr>
              <w:rPr>
                <w:rFonts w:eastAsia="Times New Roman"/>
              </w:rPr>
            </w:pPr>
          </w:p>
          <w:p w14:paraId="07591424" w14:textId="77777777" w:rsidR="00B6374F" w:rsidRDefault="00B6374F" w:rsidP="00B10A97">
            <w:pPr>
              <w:rPr>
                <w:rFonts w:eastAsia="Times New Roman"/>
              </w:rPr>
            </w:pPr>
          </w:p>
          <w:p w14:paraId="7F665309" w14:textId="77777777" w:rsidR="00B6374F" w:rsidRDefault="00B6374F" w:rsidP="00B10A97">
            <w:pPr>
              <w:rPr>
                <w:rFonts w:eastAsia="Times New Roman"/>
              </w:rPr>
            </w:pPr>
          </w:p>
          <w:p w14:paraId="138C75AF" w14:textId="77777777" w:rsidR="00B6374F" w:rsidRDefault="00B6374F" w:rsidP="00B10A97">
            <w:pPr>
              <w:rPr>
                <w:rFonts w:eastAsia="Times New Roman"/>
              </w:rPr>
            </w:pPr>
          </w:p>
          <w:p w14:paraId="0E8B8654" w14:textId="77777777" w:rsidR="00B6374F" w:rsidRDefault="00B6374F" w:rsidP="00B10A97">
            <w:pPr>
              <w:rPr>
                <w:rFonts w:eastAsia="Times New Roman"/>
              </w:rPr>
            </w:pPr>
          </w:p>
          <w:p w14:paraId="19AD107F" w14:textId="77777777" w:rsidR="00B6374F" w:rsidRDefault="00B6374F" w:rsidP="00B10A97">
            <w:pPr>
              <w:rPr>
                <w:rFonts w:eastAsia="Times New Roman"/>
              </w:rPr>
            </w:pPr>
          </w:p>
          <w:p w14:paraId="1F5E92A8" w14:textId="77777777" w:rsidR="00B6374F" w:rsidRDefault="00B6374F" w:rsidP="00B10A97">
            <w:pPr>
              <w:rPr>
                <w:rFonts w:eastAsia="Times New Roman"/>
              </w:rPr>
            </w:pPr>
          </w:p>
          <w:p w14:paraId="0A2D0B8E" w14:textId="77777777" w:rsidR="00B6374F" w:rsidRDefault="00B6374F" w:rsidP="00B10A97">
            <w:pPr>
              <w:rPr>
                <w:rFonts w:eastAsia="Times New Roman"/>
              </w:rPr>
            </w:pPr>
          </w:p>
          <w:p w14:paraId="7D20F5DD" w14:textId="77777777" w:rsidR="00B6374F" w:rsidRPr="00B10A97" w:rsidRDefault="00B6374F" w:rsidP="00B10A97">
            <w:pPr>
              <w:rPr>
                <w:rFonts w:eastAsia="Times New Roman"/>
              </w:rPr>
            </w:pPr>
          </w:p>
        </w:tc>
        <w:tc>
          <w:tcPr>
            <w:tcW w:w="959" w:type="pct"/>
          </w:tcPr>
          <w:p w14:paraId="748510B9" w14:textId="77777777" w:rsidR="00B6374F" w:rsidRDefault="00B6374F" w:rsidP="00147DDD">
            <w:r w:rsidRPr="00ED0E0C">
              <w:lastRenderedPageBreak/>
              <w:t xml:space="preserve">ПК-1 - способность </w:t>
            </w:r>
            <w:r w:rsidRPr="00ED0E0C">
              <w:lastRenderedPageBreak/>
              <w:t>управлять организациями, подразделениями, группами (командами) сотрудников, проектами и сетями</w:t>
            </w:r>
          </w:p>
        </w:tc>
        <w:tc>
          <w:tcPr>
            <w:tcW w:w="2273" w:type="pct"/>
            <w:vAlign w:val="center"/>
          </w:tcPr>
          <w:p w14:paraId="2FDF89B6" w14:textId="77777777" w:rsidR="00B6374F" w:rsidRPr="00B10A97" w:rsidRDefault="00302720" w:rsidP="00147DDD">
            <w:pPr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</w:rPr>
              <w:lastRenderedPageBreak/>
              <w:t>1.</w:t>
            </w:r>
            <w:r w:rsidR="00B6374F" w:rsidRPr="00B10A97">
              <w:rPr>
                <w:rFonts w:eastAsia="Times New Roman"/>
              </w:rPr>
              <w:t>1.1.Проанализировать механизмы управления</w:t>
            </w:r>
            <w:r w:rsidR="00B6374F">
              <w:rPr>
                <w:rFonts w:eastAsia="Times New Roman"/>
              </w:rPr>
              <w:t xml:space="preserve"> о</w:t>
            </w:r>
            <w:r w:rsidR="00B6374F" w:rsidRPr="00B10A97">
              <w:rPr>
                <w:rFonts w:eastAsia="Times New Roman"/>
              </w:rPr>
              <w:t xml:space="preserve">сновными </w:t>
            </w:r>
            <w:r w:rsidR="00B6374F" w:rsidRPr="00B10A97">
              <w:rPr>
                <w:rFonts w:eastAsia="Times New Roman"/>
              </w:rPr>
              <w:lastRenderedPageBreak/>
              <w:t>функциональными и(или)технологическими процессами в  исследуемом предприятии</w:t>
            </w:r>
            <w:r w:rsidR="00147DDD">
              <w:rPr>
                <w:rFonts w:eastAsia="Times New Roman"/>
              </w:rPr>
              <w:t xml:space="preserve"> индустрии гостеприимства.</w:t>
            </w:r>
          </w:p>
          <w:p w14:paraId="2DB2D260" w14:textId="77777777" w:rsidR="00B6374F" w:rsidRPr="00B10A97" w:rsidRDefault="00302720" w:rsidP="00B10A9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1.</w:t>
            </w:r>
            <w:r w:rsidR="00B6374F" w:rsidRPr="00B10A97">
              <w:rPr>
                <w:rFonts w:eastAsia="Times New Roman"/>
                <w:color w:val="000000"/>
              </w:rPr>
              <w:t>1.2. Проанализировать структуру, свойства и характеристики внешних и внутренних ресурсных потоков</w:t>
            </w:r>
            <w:r w:rsidR="00B6374F">
              <w:rPr>
                <w:rFonts w:eastAsia="Times New Roman"/>
                <w:color w:val="000000"/>
              </w:rPr>
              <w:t xml:space="preserve"> </w:t>
            </w:r>
            <w:r w:rsidR="00B6374F" w:rsidRPr="00B10A97">
              <w:rPr>
                <w:rFonts w:eastAsia="Times New Roman"/>
                <w:color w:val="000000"/>
              </w:rPr>
              <w:t xml:space="preserve">в  исследуемом </w:t>
            </w:r>
            <w:r w:rsidR="00147DDD" w:rsidRPr="00147DDD">
              <w:rPr>
                <w:rFonts w:eastAsia="Times New Roman"/>
                <w:color w:val="000000"/>
              </w:rPr>
              <w:t>предприятии индустрии гостеприимства.</w:t>
            </w:r>
          </w:p>
          <w:p w14:paraId="403D7CC0" w14:textId="77777777" w:rsidR="00B6374F" w:rsidRPr="00B10A97" w:rsidRDefault="00302720" w:rsidP="00B10A9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1.</w:t>
            </w:r>
            <w:r w:rsidR="00B6374F" w:rsidRPr="00B10A97">
              <w:rPr>
                <w:rFonts w:eastAsia="Times New Roman"/>
              </w:rPr>
              <w:t xml:space="preserve">1.3. Провести </w:t>
            </w:r>
            <w:r w:rsidR="00B6374F" w:rsidRPr="00B10A97">
              <w:rPr>
                <w:rFonts w:eastAsia="Times New Roman"/>
                <w:lang w:val="en-US"/>
              </w:rPr>
              <w:t>SWOT</w:t>
            </w:r>
            <w:r w:rsidR="00B6374F" w:rsidRPr="00B10A97">
              <w:rPr>
                <w:rFonts w:eastAsia="Times New Roman"/>
              </w:rPr>
              <w:t xml:space="preserve">анализ исследуемого </w:t>
            </w:r>
            <w:r w:rsidR="00147DDD" w:rsidRPr="00147DDD">
              <w:rPr>
                <w:rFonts w:eastAsia="Times New Roman"/>
              </w:rPr>
              <w:t>предприяти</w:t>
            </w:r>
            <w:r w:rsidR="00147DDD">
              <w:rPr>
                <w:rFonts w:eastAsia="Times New Roman"/>
              </w:rPr>
              <w:t xml:space="preserve">я </w:t>
            </w:r>
            <w:r w:rsidR="00147DDD" w:rsidRPr="00147DDD">
              <w:rPr>
                <w:rFonts w:eastAsia="Times New Roman"/>
              </w:rPr>
              <w:t xml:space="preserve"> индустрии гостеприимства</w:t>
            </w:r>
            <w:r w:rsidR="00B6374F" w:rsidRPr="00B10A97">
              <w:rPr>
                <w:rFonts w:eastAsia="Times New Roman"/>
              </w:rPr>
              <w:t xml:space="preserve">, определить  возможности и проблемы и предложить направления и (или) варианты для их решения </w:t>
            </w:r>
          </w:p>
          <w:p w14:paraId="11E79D5B" w14:textId="77777777" w:rsidR="00B6374F" w:rsidRPr="00140F10" w:rsidRDefault="00B6374F" w:rsidP="00140F10">
            <w:pPr>
              <w:rPr>
                <w:rFonts w:eastAsia="Times New Roman"/>
              </w:rPr>
            </w:pPr>
            <w:r w:rsidRPr="00B10A97">
              <w:rPr>
                <w:rFonts w:eastAsia="Times New Roman"/>
              </w:rPr>
              <w:t>1</w:t>
            </w:r>
            <w:r w:rsidR="00302720">
              <w:rPr>
                <w:rFonts w:eastAsia="Times New Roman"/>
              </w:rPr>
              <w:t>.1.</w:t>
            </w:r>
            <w:r w:rsidRPr="00B10A97">
              <w:rPr>
                <w:rFonts w:eastAsia="Times New Roman"/>
              </w:rPr>
              <w:t xml:space="preserve">4. </w:t>
            </w:r>
            <w:r w:rsidRPr="00140F10">
              <w:rPr>
                <w:rFonts w:eastAsia="Times New Roman"/>
              </w:rPr>
              <w:t xml:space="preserve">Проанализировать </w:t>
            </w:r>
            <w:r>
              <w:rPr>
                <w:rFonts w:eastAsia="Times New Roman"/>
              </w:rPr>
              <w:t>организационное</w:t>
            </w:r>
            <w:r w:rsidRPr="00140F10">
              <w:rPr>
                <w:rFonts w:eastAsia="Times New Roman"/>
              </w:rPr>
              <w:t xml:space="preserve"> обеспече</w:t>
            </w:r>
            <w:r>
              <w:rPr>
                <w:rFonts w:eastAsia="Times New Roman"/>
              </w:rPr>
              <w:t xml:space="preserve">ние </w:t>
            </w:r>
            <w:r w:rsidRPr="00140F10">
              <w:rPr>
                <w:rFonts w:eastAsia="Times New Roman"/>
              </w:rPr>
              <w:t>про</w:t>
            </w:r>
            <w:r w:rsidR="00147DDD">
              <w:rPr>
                <w:rFonts w:eastAsia="Times New Roman"/>
              </w:rPr>
              <w:t xml:space="preserve">фессиональной деятельности </w:t>
            </w:r>
            <w:r w:rsidRPr="00140F10">
              <w:rPr>
                <w:rFonts w:eastAsia="Times New Roman"/>
              </w:rPr>
              <w:t>на объекте исследования.</w:t>
            </w:r>
          </w:p>
          <w:p w14:paraId="7D8C6A19" w14:textId="77777777" w:rsidR="00B6374F" w:rsidRDefault="00302720" w:rsidP="00140F1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1.</w:t>
            </w:r>
            <w:r w:rsidR="00B6374F" w:rsidRPr="00140F10">
              <w:rPr>
                <w:rFonts w:eastAsia="Times New Roman"/>
              </w:rPr>
              <w:t>1.</w:t>
            </w:r>
            <w:r w:rsidR="00B6374F">
              <w:rPr>
                <w:rFonts w:eastAsia="Times New Roman"/>
              </w:rPr>
              <w:t>5</w:t>
            </w:r>
            <w:r w:rsidR="00B6374F" w:rsidRPr="00140F10">
              <w:rPr>
                <w:rFonts w:eastAsia="Times New Roman"/>
              </w:rPr>
              <w:t>. Проанализирова</w:t>
            </w:r>
            <w:r w:rsidR="00B6374F">
              <w:rPr>
                <w:rFonts w:eastAsia="Times New Roman"/>
              </w:rPr>
              <w:t>ть технологическое обеспечение</w:t>
            </w:r>
            <w:r w:rsidR="00B6374F" w:rsidRPr="00140F10">
              <w:rPr>
                <w:rFonts w:eastAsia="Times New Roman"/>
              </w:rPr>
              <w:t xml:space="preserve"> профессиональной деятельности на объекте исследования.</w:t>
            </w:r>
          </w:p>
          <w:p w14:paraId="0ECF2A36" w14:textId="77777777" w:rsidR="00B6374F" w:rsidRPr="00140F10" w:rsidRDefault="00302720" w:rsidP="00140F1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1.</w:t>
            </w:r>
            <w:r w:rsidR="00B6374F" w:rsidRPr="00140F10">
              <w:rPr>
                <w:rFonts w:eastAsia="Times New Roman"/>
              </w:rPr>
              <w:t>1.</w:t>
            </w:r>
            <w:r w:rsidR="00B6374F">
              <w:rPr>
                <w:rFonts w:eastAsia="Times New Roman"/>
              </w:rPr>
              <w:t>6</w:t>
            </w:r>
            <w:r w:rsidR="00B6374F" w:rsidRPr="00140F10">
              <w:rPr>
                <w:rFonts w:eastAsia="Times New Roman"/>
              </w:rPr>
              <w:t xml:space="preserve">. </w:t>
            </w:r>
            <w:r w:rsidR="00B6374F">
              <w:rPr>
                <w:rFonts w:eastAsia="Times New Roman"/>
              </w:rPr>
              <w:t xml:space="preserve"> </w:t>
            </w:r>
            <w:r w:rsidR="00B6374F" w:rsidRPr="00140F10">
              <w:rPr>
                <w:rFonts w:eastAsia="Times New Roman"/>
              </w:rPr>
              <w:t>Проанализировать информационно</w:t>
            </w:r>
            <w:r w:rsidR="00B6374F">
              <w:rPr>
                <w:rFonts w:eastAsia="Times New Roman"/>
              </w:rPr>
              <w:t>е</w:t>
            </w:r>
            <w:r w:rsidR="00B6374F" w:rsidRPr="00140F10">
              <w:rPr>
                <w:rFonts w:eastAsia="Times New Roman"/>
              </w:rPr>
              <w:t xml:space="preserve"> обеспечени</w:t>
            </w:r>
            <w:r w:rsidR="00B6374F">
              <w:rPr>
                <w:rFonts w:eastAsia="Times New Roman"/>
              </w:rPr>
              <w:t>е</w:t>
            </w:r>
            <w:r w:rsidR="00B6374F" w:rsidRPr="00140F10">
              <w:rPr>
                <w:rFonts w:eastAsia="Times New Roman"/>
              </w:rPr>
              <w:t xml:space="preserve">  профессиональной деятельности </w:t>
            </w:r>
            <w:r w:rsidR="00147DDD">
              <w:rPr>
                <w:rFonts w:eastAsia="Times New Roman"/>
              </w:rPr>
              <w:t xml:space="preserve">на </w:t>
            </w:r>
            <w:r w:rsidR="00B6374F" w:rsidRPr="00140F10">
              <w:rPr>
                <w:rFonts w:eastAsia="Times New Roman"/>
              </w:rPr>
              <w:t xml:space="preserve"> </w:t>
            </w:r>
            <w:r w:rsidR="00147DDD" w:rsidRPr="00147DDD">
              <w:rPr>
                <w:rFonts w:eastAsia="Times New Roman"/>
              </w:rPr>
              <w:t>предприятии индустрии гостеприимства</w:t>
            </w:r>
            <w:r w:rsidR="00B6374F" w:rsidRPr="00140F10">
              <w:rPr>
                <w:rFonts w:eastAsia="Times New Roman"/>
              </w:rPr>
              <w:t>.</w:t>
            </w:r>
          </w:p>
          <w:p w14:paraId="3C930719" w14:textId="77777777" w:rsidR="00147DDD" w:rsidRDefault="00302720" w:rsidP="00147DD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1.</w:t>
            </w:r>
            <w:r w:rsidR="00B6374F" w:rsidRPr="00140F10">
              <w:rPr>
                <w:rFonts w:eastAsia="Times New Roman"/>
              </w:rPr>
              <w:t>1.</w:t>
            </w:r>
            <w:r w:rsidR="00B6374F">
              <w:rPr>
                <w:rFonts w:eastAsia="Times New Roman"/>
              </w:rPr>
              <w:t>7.</w:t>
            </w:r>
            <w:r w:rsidR="00B6374F" w:rsidRPr="00B10A97">
              <w:rPr>
                <w:rFonts w:eastAsia="Times New Roman"/>
              </w:rPr>
              <w:t>Оценить эффект и или спрогнозировать эффективность авторских предложений по оптимизации</w:t>
            </w:r>
            <w:r w:rsidR="00B6374F">
              <w:rPr>
                <w:rFonts w:eastAsia="Times New Roman"/>
              </w:rPr>
              <w:t xml:space="preserve"> организационного, технологического,  информационного обеспечения в </w:t>
            </w:r>
            <w:r w:rsidR="00147DDD">
              <w:rPr>
                <w:rFonts w:eastAsia="Times New Roman"/>
              </w:rPr>
              <w:t xml:space="preserve">профессионально </w:t>
            </w:r>
            <w:r w:rsidR="00B6374F" w:rsidRPr="00B10A97">
              <w:rPr>
                <w:rFonts w:eastAsia="Times New Roman"/>
              </w:rPr>
              <w:t xml:space="preserve"> деятельности </w:t>
            </w:r>
            <w:r w:rsidR="00147DDD">
              <w:rPr>
                <w:rFonts w:eastAsia="Times New Roman"/>
              </w:rPr>
              <w:t xml:space="preserve">на </w:t>
            </w:r>
            <w:r w:rsidR="00147DDD" w:rsidRPr="00147DDD">
              <w:rPr>
                <w:rFonts w:eastAsia="Times New Roman"/>
              </w:rPr>
              <w:t>предприятии индустрии гостеприимства</w:t>
            </w:r>
            <w:r w:rsidR="00B6374F" w:rsidRPr="00B10A97">
              <w:rPr>
                <w:rFonts w:eastAsia="Times New Roman"/>
              </w:rPr>
              <w:t xml:space="preserve">. </w:t>
            </w:r>
          </w:p>
          <w:p w14:paraId="6F842DBC" w14:textId="77777777" w:rsidR="00147DDD" w:rsidRPr="00147DDD" w:rsidRDefault="00302720" w:rsidP="00147DD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1.</w:t>
            </w:r>
            <w:r w:rsidR="00147DDD">
              <w:rPr>
                <w:rFonts w:eastAsia="Times New Roman"/>
              </w:rPr>
              <w:t>1.8.</w:t>
            </w:r>
            <w:r w:rsidR="00147DDD" w:rsidRPr="00147DDD">
              <w:rPr>
                <w:rFonts w:eastAsia="Times New Roman"/>
              </w:rPr>
              <w:tab/>
              <w:t>Определить ответственных исполнителей в рамках предлагаемых рекомендаций по проведению изменений на предприятии.</w:t>
            </w:r>
          </w:p>
          <w:p w14:paraId="3CDB7577" w14:textId="77777777" w:rsidR="00B6374F" w:rsidRPr="00B10A97" w:rsidRDefault="00302720" w:rsidP="0030272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1.</w:t>
            </w:r>
            <w:r w:rsidR="00147DDD" w:rsidRPr="00147DDD">
              <w:rPr>
                <w:rFonts w:eastAsia="Times New Roman"/>
              </w:rPr>
              <w:t>1</w:t>
            </w:r>
            <w:r w:rsidR="001554EE">
              <w:rPr>
                <w:rFonts w:eastAsia="Times New Roman"/>
              </w:rPr>
              <w:t>.</w:t>
            </w:r>
            <w:r w:rsidR="00147DDD">
              <w:rPr>
                <w:rFonts w:eastAsia="Times New Roman"/>
              </w:rPr>
              <w:t>9</w:t>
            </w:r>
            <w:r w:rsidR="00147DDD" w:rsidRPr="00147DDD">
              <w:rPr>
                <w:rFonts w:eastAsia="Times New Roman"/>
              </w:rPr>
              <w:t>.</w:t>
            </w:r>
            <w:r w:rsidR="00147DDD" w:rsidRPr="00147DDD">
              <w:rPr>
                <w:rFonts w:eastAsia="Times New Roman"/>
              </w:rPr>
              <w:tab/>
              <w:t>Сформулировать задания исполнителям для реализации рекомендаций, сделанных по результатам исследования.</w:t>
            </w:r>
          </w:p>
        </w:tc>
      </w:tr>
      <w:tr w:rsidR="00006632" w:rsidRPr="00B10A97" w14:paraId="782BFB4B" w14:textId="77777777" w:rsidTr="00F10CC0">
        <w:trPr>
          <w:trHeight w:val="5145"/>
          <w:jc w:val="center"/>
        </w:trPr>
        <w:tc>
          <w:tcPr>
            <w:tcW w:w="758" w:type="pct"/>
            <w:vMerge/>
          </w:tcPr>
          <w:p w14:paraId="1B6639A5" w14:textId="77777777" w:rsidR="00006632" w:rsidRPr="00B10A97" w:rsidRDefault="00006632" w:rsidP="00B10A97">
            <w:pPr>
              <w:jc w:val="center"/>
              <w:rPr>
                <w:rFonts w:eastAsia="Times New Roman"/>
              </w:rPr>
            </w:pPr>
          </w:p>
        </w:tc>
        <w:tc>
          <w:tcPr>
            <w:tcW w:w="1010" w:type="pct"/>
            <w:vMerge w:val="restart"/>
            <w:vAlign w:val="center"/>
          </w:tcPr>
          <w:p w14:paraId="3BBE3599" w14:textId="77777777" w:rsidR="00006632" w:rsidRPr="00B10A97" w:rsidRDefault="00006632" w:rsidP="00B10A97">
            <w:pPr>
              <w:rPr>
                <w:rFonts w:eastAsia="Times New Roman"/>
              </w:rPr>
            </w:pPr>
          </w:p>
        </w:tc>
        <w:tc>
          <w:tcPr>
            <w:tcW w:w="959" w:type="pct"/>
          </w:tcPr>
          <w:p w14:paraId="0B1B1370" w14:textId="77777777" w:rsidR="00006632" w:rsidRDefault="00006632" w:rsidP="00147DDD">
            <w:r w:rsidRPr="00B6374F">
              <w:t>ПК-2 - способность разрабатывать корпоративную стратегию, программы организационного развития и изменений и обеспечивать их реализацию</w:t>
            </w:r>
          </w:p>
        </w:tc>
        <w:tc>
          <w:tcPr>
            <w:tcW w:w="2273" w:type="pct"/>
            <w:vAlign w:val="center"/>
          </w:tcPr>
          <w:p w14:paraId="28C575E6" w14:textId="77777777" w:rsidR="00006632" w:rsidRPr="00B10A97" w:rsidRDefault="00302720" w:rsidP="00B10A9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1.2</w:t>
            </w:r>
            <w:r w:rsidR="00006632" w:rsidRPr="00B10A97">
              <w:rPr>
                <w:rFonts w:eastAsia="Times New Roman"/>
              </w:rPr>
              <w:t xml:space="preserve">.1.Провести ПЭСТ- анализ  </w:t>
            </w:r>
            <w:r w:rsidR="00006632" w:rsidRPr="00147DDD">
              <w:rPr>
                <w:rFonts w:eastAsia="Times New Roman"/>
              </w:rPr>
              <w:t>предприяти</w:t>
            </w:r>
            <w:r w:rsidR="00006632">
              <w:rPr>
                <w:rFonts w:eastAsia="Times New Roman"/>
              </w:rPr>
              <w:t>я</w:t>
            </w:r>
            <w:r w:rsidR="00006632" w:rsidRPr="00147DDD">
              <w:rPr>
                <w:rFonts w:eastAsia="Times New Roman"/>
              </w:rPr>
              <w:t xml:space="preserve"> индустрии гостеприимства</w:t>
            </w:r>
            <w:r w:rsidR="00006632" w:rsidRPr="00B10A97">
              <w:rPr>
                <w:rFonts w:eastAsia="Times New Roman"/>
              </w:rPr>
              <w:t>.</w:t>
            </w:r>
          </w:p>
          <w:p w14:paraId="3A48B399" w14:textId="77777777" w:rsidR="00006632" w:rsidRPr="00B10A97" w:rsidRDefault="00302720" w:rsidP="00B10A9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1.2</w:t>
            </w:r>
            <w:r w:rsidR="00006632" w:rsidRPr="00B10A97">
              <w:rPr>
                <w:rFonts w:eastAsia="Times New Roman"/>
              </w:rPr>
              <w:t>.</w:t>
            </w:r>
            <w:r>
              <w:rPr>
                <w:rFonts w:eastAsia="Times New Roman"/>
              </w:rPr>
              <w:t>2</w:t>
            </w:r>
            <w:r w:rsidR="00006632" w:rsidRPr="00B10A97">
              <w:rPr>
                <w:rFonts w:eastAsia="Times New Roman"/>
              </w:rPr>
              <w:t xml:space="preserve"> Выявить возможные конкурентные преимущества </w:t>
            </w:r>
            <w:r w:rsidR="00006632" w:rsidRPr="00147DDD">
              <w:rPr>
                <w:rFonts w:eastAsia="Times New Roman"/>
              </w:rPr>
              <w:t>предприятии индустрии гостеприимства</w:t>
            </w:r>
            <w:r w:rsidR="00006632" w:rsidRPr="00B10A97">
              <w:rPr>
                <w:rFonts w:eastAsia="Times New Roman"/>
              </w:rPr>
              <w:t>.</w:t>
            </w:r>
          </w:p>
          <w:p w14:paraId="121ED385" w14:textId="77777777" w:rsidR="00006632" w:rsidRDefault="00302720" w:rsidP="00B10A9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1.2</w:t>
            </w:r>
            <w:r w:rsidR="00006632" w:rsidRPr="00B10A97">
              <w:rPr>
                <w:rFonts w:eastAsia="Times New Roman"/>
              </w:rPr>
              <w:t xml:space="preserve">.3.  </w:t>
            </w:r>
            <w:r w:rsidR="00006632" w:rsidRPr="00006632">
              <w:rPr>
                <w:rFonts w:eastAsia="Times New Roman"/>
              </w:rPr>
              <w:t>Выявить необходимости организационных изменений.</w:t>
            </w:r>
          </w:p>
          <w:p w14:paraId="43A54E1D" w14:textId="77777777" w:rsidR="00006632" w:rsidRPr="00B10A97" w:rsidRDefault="00302720" w:rsidP="00B10A9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1.2</w:t>
            </w:r>
            <w:r w:rsidR="00006632">
              <w:rPr>
                <w:rFonts w:eastAsia="Times New Roman"/>
              </w:rPr>
              <w:t>.</w:t>
            </w:r>
            <w:r w:rsidR="00F10CC0">
              <w:rPr>
                <w:rFonts w:eastAsia="Times New Roman"/>
              </w:rPr>
              <w:t>4</w:t>
            </w:r>
            <w:r w:rsidR="00006632">
              <w:rPr>
                <w:rFonts w:eastAsia="Times New Roman"/>
              </w:rPr>
              <w:t>.</w:t>
            </w:r>
            <w:r w:rsidR="00006632" w:rsidRPr="00B10A97">
              <w:rPr>
                <w:rFonts w:eastAsia="Times New Roman"/>
              </w:rPr>
              <w:t xml:space="preserve">Выявить возможные </w:t>
            </w:r>
            <w:r w:rsidR="00006632">
              <w:rPr>
                <w:rFonts w:eastAsia="Times New Roman"/>
              </w:rPr>
              <w:t xml:space="preserve">корпоративные </w:t>
            </w:r>
            <w:r w:rsidR="00006632" w:rsidRPr="00B10A97">
              <w:rPr>
                <w:rFonts w:eastAsia="Times New Roman"/>
              </w:rPr>
              <w:t xml:space="preserve">стратегии развития </w:t>
            </w:r>
            <w:r w:rsidR="00006632">
              <w:rPr>
                <w:rFonts w:eastAsia="Times New Roman"/>
              </w:rPr>
              <w:t xml:space="preserve"> </w:t>
            </w:r>
            <w:r w:rsidR="00006632" w:rsidRPr="00147DDD">
              <w:rPr>
                <w:rFonts w:eastAsia="Times New Roman"/>
              </w:rPr>
              <w:t>предприяти</w:t>
            </w:r>
            <w:r w:rsidR="00006632">
              <w:rPr>
                <w:rFonts w:eastAsia="Times New Roman"/>
              </w:rPr>
              <w:t>я</w:t>
            </w:r>
            <w:r w:rsidR="00006632" w:rsidRPr="00147DDD">
              <w:rPr>
                <w:rFonts w:eastAsia="Times New Roman"/>
              </w:rPr>
              <w:t xml:space="preserve"> индустрии гостеприимства</w:t>
            </w:r>
            <w:r w:rsidR="00006632">
              <w:rPr>
                <w:rFonts w:eastAsia="Times New Roman"/>
              </w:rPr>
              <w:t>.</w:t>
            </w:r>
            <w:r w:rsidR="00006632" w:rsidRPr="00B10A97">
              <w:rPr>
                <w:rFonts w:eastAsia="Times New Roman"/>
              </w:rPr>
              <w:t xml:space="preserve"> </w:t>
            </w:r>
          </w:p>
          <w:p w14:paraId="37B27C3D" w14:textId="77777777" w:rsidR="00006632" w:rsidRDefault="00302720" w:rsidP="00FF4A4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1.2</w:t>
            </w:r>
            <w:r w:rsidR="00006632" w:rsidRPr="00B10A97">
              <w:rPr>
                <w:rFonts w:eastAsia="Times New Roman"/>
              </w:rPr>
              <w:t>.</w:t>
            </w:r>
            <w:r w:rsidR="00F10CC0">
              <w:rPr>
                <w:rFonts w:eastAsia="Times New Roman"/>
              </w:rPr>
              <w:t>5</w:t>
            </w:r>
            <w:r w:rsidR="00006632" w:rsidRPr="00B10A97">
              <w:rPr>
                <w:rFonts w:eastAsia="Times New Roman"/>
              </w:rPr>
              <w:t xml:space="preserve">. </w:t>
            </w:r>
            <w:r w:rsidR="00006632" w:rsidRPr="00FF4A45">
              <w:rPr>
                <w:rFonts w:eastAsia="Times New Roman"/>
              </w:rPr>
              <w:t xml:space="preserve">Сформулировать  инновационную идею по совершенствованию </w:t>
            </w:r>
            <w:r w:rsidR="00006632">
              <w:rPr>
                <w:rFonts w:eastAsia="Times New Roman"/>
              </w:rPr>
              <w:t xml:space="preserve">организации </w:t>
            </w:r>
            <w:r w:rsidR="00006632" w:rsidRPr="00FF4A45">
              <w:rPr>
                <w:rFonts w:eastAsia="Times New Roman"/>
              </w:rPr>
              <w:t xml:space="preserve">профессиональной деятельности </w:t>
            </w:r>
            <w:r w:rsidR="00006632" w:rsidRPr="00147DDD">
              <w:rPr>
                <w:rFonts w:eastAsia="Times New Roman"/>
              </w:rPr>
              <w:t>предприяти</w:t>
            </w:r>
            <w:r w:rsidR="00006632">
              <w:rPr>
                <w:rFonts w:eastAsia="Times New Roman"/>
              </w:rPr>
              <w:t>я.</w:t>
            </w:r>
            <w:r w:rsidR="00006632" w:rsidRPr="00147DDD">
              <w:rPr>
                <w:rFonts w:eastAsia="Times New Roman"/>
              </w:rPr>
              <w:t xml:space="preserve"> </w:t>
            </w:r>
          </w:p>
          <w:p w14:paraId="5554F17F" w14:textId="77777777" w:rsidR="00006632" w:rsidRPr="00FF4A45" w:rsidRDefault="00302720" w:rsidP="00006632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1.2</w:t>
            </w:r>
            <w:r w:rsidR="00006632" w:rsidRPr="00FF4A45">
              <w:rPr>
                <w:rFonts w:eastAsia="Times New Roman"/>
              </w:rPr>
              <w:t>.</w:t>
            </w:r>
            <w:r w:rsidR="00F10CC0">
              <w:rPr>
                <w:rFonts w:eastAsia="Times New Roman"/>
              </w:rPr>
              <w:t>6</w:t>
            </w:r>
            <w:r w:rsidR="00006632" w:rsidRPr="00FF4A45">
              <w:rPr>
                <w:rFonts w:eastAsia="Times New Roman"/>
              </w:rPr>
              <w:t xml:space="preserve">.Оценить возможности и ресурсы </w:t>
            </w:r>
            <w:r w:rsidR="00006632" w:rsidRPr="00006632">
              <w:rPr>
                <w:rFonts w:eastAsia="Times New Roman"/>
              </w:rPr>
              <w:t>предприятия  инду</w:t>
            </w:r>
            <w:r w:rsidR="00006632">
              <w:rPr>
                <w:rFonts w:eastAsia="Times New Roman"/>
              </w:rPr>
              <w:t>стрии гостеприимства для</w:t>
            </w:r>
            <w:r w:rsidR="00006632" w:rsidRPr="00FF4A45">
              <w:rPr>
                <w:rFonts w:eastAsia="Times New Roman"/>
              </w:rPr>
              <w:t xml:space="preserve"> реализации инновационной идеи.</w:t>
            </w:r>
          </w:p>
          <w:p w14:paraId="36C17DF6" w14:textId="77777777" w:rsidR="00006632" w:rsidRDefault="00302720" w:rsidP="00FF4A4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1.2</w:t>
            </w:r>
            <w:r w:rsidR="00006632">
              <w:rPr>
                <w:rFonts w:eastAsia="Times New Roman"/>
              </w:rPr>
              <w:t>.</w:t>
            </w:r>
            <w:r w:rsidR="00F10CC0">
              <w:rPr>
                <w:rFonts w:eastAsia="Times New Roman"/>
              </w:rPr>
              <w:t>7</w:t>
            </w:r>
            <w:r w:rsidR="00006632">
              <w:rPr>
                <w:rFonts w:eastAsia="Times New Roman"/>
              </w:rPr>
              <w:t>.</w:t>
            </w:r>
            <w:r w:rsidR="00006632" w:rsidRPr="00147DDD">
              <w:rPr>
                <w:rFonts w:eastAsia="Times New Roman"/>
              </w:rPr>
              <w:t xml:space="preserve"> </w:t>
            </w:r>
            <w:r w:rsidR="00006632" w:rsidRPr="00006632">
              <w:rPr>
                <w:rFonts w:eastAsia="Times New Roman"/>
              </w:rPr>
              <w:t>Создать программу мероприятий по внедрению организационного развития и  изменений</w:t>
            </w:r>
            <w:r w:rsidR="00006632">
              <w:rPr>
                <w:rFonts w:eastAsia="Times New Roman"/>
              </w:rPr>
              <w:t>.</w:t>
            </w:r>
          </w:p>
          <w:p w14:paraId="380A24A1" w14:textId="77777777" w:rsidR="00006632" w:rsidRPr="00B10A97" w:rsidRDefault="00302720" w:rsidP="0030272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1.2</w:t>
            </w:r>
            <w:r w:rsidR="00006632" w:rsidRPr="00FF4A45">
              <w:rPr>
                <w:rFonts w:eastAsia="Times New Roman"/>
              </w:rPr>
              <w:t>.</w:t>
            </w:r>
            <w:r w:rsidR="00F10CC0">
              <w:rPr>
                <w:rFonts w:eastAsia="Times New Roman"/>
              </w:rPr>
              <w:t>8</w:t>
            </w:r>
            <w:r w:rsidR="00006632" w:rsidRPr="00FF4A45">
              <w:rPr>
                <w:rFonts w:eastAsia="Times New Roman"/>
              </w:rPr>
              <w:t xml:space="preserve">.Спрогнозировать изменение конкурентоспособности </w:t>
            </w:r>
            <w:r w:rsidR="00006632" w:rsidRPr="00006632">
              <w:rPr>
                <w:rFonts w:eastAsia="Times New Roman"/>
              </w:rPr>
              <w:t>предпри</w:t>
            </w:r>
            <w:r w:rsidR="00006632">
              <w:rPr>
                <w:rFonts w:eastAsia="Times New Roman"/>
              </w:rPr>
              <w:t xml:space="preserve">ятия  индустрии гостеприимства </w:t>
            </w:r>
            <w:r w:rsidR="00006632" w:rsidRPr="00FF4A45">
              <w:rPr>
                <w:rFonts w:eastAsia="Times New Roman"/>
              </w:rPr>
              <w:t xml:space="preserve">после реализации </w:t>
            </w:r>
            <w:r w:rsidR="00006632" w:rsidRPr="00006632">
              <w:rPr>
                <w:rFonts w:eastAsia="Times New Roman"/>
              </w:rPr>
              <w:t>корпоративн</w:t>
            </w:r>
            <w:r w:rsidR="00006632">
              <w:rPr>
                <w:rFonts w:eastAsia="Times New Roman"/>
              </w:rPr>
              <w:t>ой</w:t>
            </w:r>
            <w:r w:rsidR="00006632" w:rsidRPr="00006632">
              <w:rPr>
                <w:rFonts w:eastAsia="Times New Roman"/>
              </w:rPr>
              <w:t xml:space="preserve"> стратегии развития  предприятия</w:t>
            </w:r>
            <w:r w:rsidR="00F10CC0">
              <w:rPr>
                <w:rFonts w:eastAsia="Times New Roman"/>
              </w:rPr>
              <w:t>.</w:t>
            </w:r>
            <w:r w:rsidR="00006632" w:rsidRPr="00006632">
              <w:rPr>
                <w:rFonts w:eastAsia="Times New Roman"/>
              </w:rPr>
              <w:t xml:space="preserve"> </w:t>
            </w:r>
          </w:p>
        </w:tc>
      </w:tr>
      <w:tr w:rsidR="00006632" w:rsidRPr="00B10A97" w14:paraId="1EF493B8" w14:textId="77777777" w:rsidTr="00FF4A45">
        <w:trPr>
          <w:trHeight w:val="558"/>
          <w:jc w:val="center"/>
        </w:trPr>
        <w:tc>
          <w:tcPr>
            <w:tcW w:w="758" w:type="pct"/>
            <w:vMerge/>
          </w:tcPr>
          <w:p w14:paraId="4A545F09" w14:textId="77777777" w:rsidR="00006632" w:rsidRPr="00B10A97" w:rsidRDefault="00006632" w:rsidP="00B10A97">
            <w:pPr>
              <w:jc w:val="center"/>
              <w:rPr>
                <w:rFonts w:eastAsia="Times New Roman"/>
              </w:rPr>
            </w:pPr>
          </w:p>
        </w:tc>
        <w:tc>
          <w:tcPr>
            <w:tcW w:w="1010" w:type="pct"/>
            <w:vMerge/>
            <w:vAlign w:val="center"/>
          </w:tcPr>
          <w:p w14:paraId="21CEC09A" w14:textId="77777777" w:rsidR="00006632" w:rsidRPr="00B10A97" w:rsidRDefault="00006632" w:rsidP="00006632">
            <w:pPr>
              <w:rPr>
                <w:rFonts w:eastAsia="Times New Roman"/>
              </w:rPr>
            </w:pPr>
          </w:p>
        </w:tc>
        <w:tc>
          <w:tcPr>
            <w:tcW w:w="959" w:type="pct"/>
            <w:vAlign w:val="center"/>
          </w:tcPr>
          <w:p w14:paraId="13BF8FBE" w14:textId="77777777" w:rsidR="00006632" w:rsidRDefault="00006632" w:rsidP="00006632">
            <w:pPr>
              <w:rPr>
                <w:rFonts w:eastAsia="Times New Roman"/>
              </w:rPr>
            </w:pPr>
            <w:r w:rsidRPr="00B10A97">
              <w:rPr>
                <w:rFonts w:eastAsia="Times New Roman"/>
              </w:rPr>
              <w:t>ПК-</w:t>
            </w:r>
            <w:r>
              <w:rPr>
                <w:rFonts w:eastAsia="Times New Roman"/>
              </w:rPr>
              <w:t>3</w:t>
            </w:r>
            <w:r w:rsidRPr="00B10A97">
              <w:rPr>
                <w:rFonts w:eastAsia="Times New Roman"/>
              </w:rPr>
              <w:t xml:space="preserve"> </w:t>
            </w:r>
            <w:r w:rsidRPr="00006632">
              <w:rPr>
                <w:rFonts w:eastAsia="Times New Roman"/>
              </w:rPr>
              <w:t>способность использовать современные методы управления корпоративными финансами для решения стратегических задач</w:t>
            </w:r>
          </w:p>
          <w:p w14:paraId="36FA1D8D" w14:textId="77777777" w:rsidR="00F10CC0" w:rsidRDefault="00F10CC0" w:rsidP="00006632">
            <w:pPr>
              <w:rPr>
                <w:rFonts w:eastAsia="Times New Roman"/>
              </w:rPr>
            </w:pPr>
          </w:p>
          <w:p w14:paraId="344C8689" w14:textId="77777777" w:rsidR="00F10CC0" w:rsidRDefault="00F10CC0" w:rsidP="00006632">
            <w:pPr>
              <w:rPr>
                <w:rFonts w:eastAsia="Times New Roman"/>
              </w:rPr>
            </w:pPr>
          </w:p>
          <w:p w14:paraId="76D20737" w14:textId="77777777" w:rsidR="00F10CC0" w:rsidRDefault="00F10CC0" w:rsidP="00006632">
            <w:pPr>
              <w:rPr>
                <w:rFonts w:eastAsia="Times New Roman"/>
              </w:rPr>
            </w:pPr>
          </w:p>
          <w:p w14:paraId="726BB3D3" w14:textId="77777777" w:rsidR="00F10CC0" w:rsidRDefault="00F10CC0" w:rsidP="00006632">
            <w:pPr>
              <w:rPr>
                <w:rFonts w:eastAsia="Times New Roman"/>
              </w:rPr>
            </w:pPr>
          </w:p>
          <w:p w14:paraId="28DEA6C1" w14:textId="77777777" w:rsidR="00F10CC0" w:rsidRDefault="00F10CC0" w:rsidP="00006632">
            <w:pPr>
              <w:rPr>
                <w:rFonts w:eastAsia="Times New Roman"/>
              </w:rPr>
            </w:pPr>
          </w:p>
          <w:p w14:paraId="00B012C2" w14:textId="77777777" w:rsidR="00F10CC0" w:rsidRDefault="00F10CC0" w:rsidP="00006632">
            <w:pPr>
              <w:rPr>
                <w:rFonts w:eastAsia="Times New Roman"/>
              </w:rPr>
            </w:pPr>
          </w:p>
          <w:p w14:paraId="7DCC4B61" w14:textId="77777777" w:rsidR="00F10CC0" w:rsidRPr="00B10A97" w:rsidRDefault="00F10CC0" w:rsidP="00006632">
            <w:pPr>
              <w:rPr>
                <w:rFonts w:eastAsia="Times New Roman"/>
              </w:rPr>
            </w:pPr>
          </w:p>
        </w:tc>
        <w:tc>
          <w:tcPr>
            <w:tcW w:w="2273" w:type="pct"/>
            <w:vAlign w:val="center"/>
          </w:tcPr>
          <w:p w14:paraId="2174BD34" w14:textId="77777777" w:rsidR="00F10CC0" w:rsidRDefault="00302720" w:rsidP="00F10CC0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1.3</w:t>
            </w:r>
            <w:r w:rsidR="00006632" w:rsidRPr="00B10A97">
              <w:rPr>
                <w:rFonts w:eastAsia="Times New Roman"/>
              </w:rPr>
              <w:t>.</w:t>
            </w:r>
            <w:r w:rsidR="00F10CC0">
              <w:rPr>
                <w:rFonts w:eastAsia="Times New Roman"/>
              </w:rPr>
              <w:t>1.</w:t>
            </w:r>
            <w:r w:rsidR="00006632" w:rsidRPr="00B10A97">
              <w:rPr>
                <w:rFonts w:eastAsia="Times New Roman"/>
              </w:rPr>
              <w:t xml:space="preserve"> Проанализировать </w:t>
            </w:r>
            <w:r w:rsidR="00F10CC0">
              <w:rPr>
                <w:rFonts w:eastAsia="Times New Roman"/>
              </w:rPr>
              <w:t>финансово-</w:t>
            </w:r>
            <w:r w:rsidR="00006632" w:rsidRPr="00B10A97">
              <w:rPr>
                <w:rFonts w:eastAsia="Times New Roman"/>
              </w:rPr>
              <w:t xml:space="preserve">экономические </w:t>
            </w:r>
            <w:r w:rsidR="00F10CC0">
              <w:rPr>
                <w:rFonts w:eastAsia="Times New Roman"/>
              </w:rPr>
              <w:t xml:space="preserve"> показатели и </w:t>
            </w:r>
            <w:r w:rsidR="00006632" w:rsidRPr="00B10A97">
              <w:rPr>
                <w:rFonts w:eastAsia="Times New Roman"/>
              </w:rPr>
              <w:t>результаты профес</w:t>
            </w:r>
            <w:r w:rsidR="00F10CC0">
              <w:rPr>
                <w:rFonts w:eastAsia="Times New Roman"/>
              </w:rPr>
              <w:t xml:space="preserve">сиональной деятельности </w:t>
            </w:r>
          </w:p>
          <w:p w14:paraId="168B47BD" w14:textId="77777777" w:rsidR="00F10CC0" w:rsidRDefault="00F10CC0" w:rsidP="00F10CC0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предприятия</w:t>
            </w:r>
            <w:r w:rsidRPr="00F10CC0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и</w:t>
            </w:r>
            <w:r w:rsidRPr="00F10CC0">
              <w:rPr>
                <w:rFonts w:eastAsia="Times New Roman"/>
              </w:rPr>
              <w:t>спольз</w:t>
            </w:r>
            <w:r>
              <w:rPr>
                <w:rFonts w:eastAsia="Times New Roman"/>
              </w:rPr>
              <w:t>уя</w:t>
            </w:r>
            <w:r w:rsidRPr="00F10CC0">
              <w:rPr>
                <w:rFonts w:eastAsia="Times New Roman"/>
              </w:rPr>
              <w:t xml:space="preserve"> инструменты финансового менеджмента</w:t>
            </w:r>
            <w:r>
              <w:rPr>
                <w:rFonts w:eastAsia="Times New Roman"/>
              </w:rPr>
              <w:t>.</w:t>
            </w:r>
            <w:r w:rsidRPr="00F10CC0">
              <w:rPr>
                <w:rFonts w:eastAsia="Times New Roman"/>
              </w:rPr>
              <w:t xml:space="preserve"> </w:t>
            </w:r>
          </w:p>
          <w:p w14:paraId="784BDAF3" w14:textId="77777777" w:rsidR="00006632" w:rsidRPr="00B10A97" w:rsidRDefault="00302720" w:rsidP="00F10CC0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1.3</w:t>
            </w:r>
            <w:r w:rsidR="00006632" w:rsidRPr="00B10A97">
              <w:rPr>
                <w:rFonts w:eastAsia="Times New Roman"/>
              </w:rPr>
              <w:t>.</w:t>
            </w:r>
            <w:r>
              <w:rPr>
                <w:rFonts w:eastAsia="Times New Roman"/>
              </w:rPr>
              <w:t>2</w:t>
            </w:r>
            <w:r w:rsidR="00F10CC0">
              <w:rPr>
                <w:rFonts w:eastAsia="Times New Roman"/>
              </w:rPr>
              <w:t xml:space="preserve">. Проанализировать </w:t>
            </w:r>
            <w:r w:rsidR="00F10CC0" w:rsidRPr="00F10CC0">
              <w:rPr>
                <w:rFonts w:eastAsia="Times New Roman"/>
              </w:rPr>
              <w:t>финансово-экономическ</w:t>
            </w:r>
            <w:r w:rsidR="00F10CC0">
              <w:rPr>
                <w:rFonts w:eastAsia="Times New Roman"/>
              </w:rPr>
              <w:t>ую</w:t>
            </w:r>
            <w:r w:rsidR="00F10CC0" w:rsidRPr="00F10CC0">
              <w:rPr>
                <w:rFonts w:eastAsia="Times New Roman"/>
              </w:rPr>
              <w:t xml:space="preserve">  </w:t>
            </w:r>
            <w:r w:rsidR="00006632" w:rsidRPr="00B10A97">
              <w:rPr>
                <w:rFonts w:eastAsia="Times New Roman"/>
              </w:rPr>
              <w:t>политику</w:t>
            </w:r>
            <w:r w:rsidR="00006632">
              <w:rPr>
                <w:rFonts w:eastAsia="Times New Roman"/>
              </w:rPr>
              <w:t xml:space="preserve"> </w:t>
            </w:r>
            <w:r w:rsidR="00F10CC0" w:rsidRPr="00F10CC0">
              <w:rPr>
                <w:rFonts w:eastAsia="Times New Roman"/>
              </w:rPr>
              <w:t>предприятия  индустрии гостеприимства</w:t>
            </w:r>
            <w:r w:rsidR="00F10CC0">
              <w:rPr>
                <w:rFonts w:eastAsia="Times New Roman"/>
              </w:rPr>
              <w:t>.</w:t>
            </w:r>
          </w:p>
          <w:p w14:paraId="111B8C73" w14:textId="77777777" w:rsidR="00F10CC0" w:rsidRDefault="00302720" w:rsidP="00F10CC0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1.3</w:t>
            </w:r>
            <w:r w:rsidR="00006632" w:rsidRPr="00B10A97">
              <w:rPr>
                <w:rFonts w:eastAsia="Times New Roman"/>
              </w:rPr>
              <w:t>.</w:t>
            </w:r>
            <w:r>
              <w:rPr>
                <w:rFonts w:eastAsia="Times New Roman"/>
              </w:rPr>
              <w:t>3</w:t>
            </w:r>
            <w:r w:rsidR="00F10CC0">
              <w:rPr>
                <w:rFonts w:eastAsia="Times New Roman"/>
              </w:rPr>
              <w:t>.</w:t>
            </w:r>
            <w:r w:rsidR="00006632" w:rsidRPr="00B10A97">
              <w:rPr>
                <w:rFonts w:eastAsia="Times New Roman"/>
              </w:rPr>
              <w:t xml:space="preserve"> Предложить мероприятия по совершенствованию </w:t>
            </w:r>
            <w:r w:rsidR="002312C3" w:rsidRPr="002312C3">
              <w:rPr>
                <w:rFonts w:eastAsia="Times New Roman"/>
              </w:rPr>
              <w:t>финансово-экономическ</w:t>
            </w:r>
            <w:r w:rsidR="002312C3">
              <w:rPr>
                <w:rFonts w:eastAsia="Times New Roman"/>
              </w:rPr>
              <w:t>ой</w:t>
            </w:r>
            <w:r w:rsidR="002312C3" w:rsidRPr="002312C3">
              <w:rPr>
                <w:rFonts w:eastAsia="Times New Roman"/>
              </w:rPr>
              <w:t xml:space="preserve"> </w:t>
            </w:r>
            <w:r w:rsidR="002312C3">
              <w:rPr>
                <w:rFonts w:eastAsia="Times New Roman"/>
              </w:rPr>
              <w:t>политики</w:t>
            </w:r>
            <w:r w:rsidR="002312C3" w:rsidRPr="002312C3">
              <w:rPr>
                <w:rFonts w:eastAsia="Times New Roman"/>
              </w:rPr>
              <w:t xml:space="preserve"> </w:t>
            </w:r>
            <w:r w:rsidR="00F10CC0" w:rsidRPr="00F10CC0">
              <w:rPr>
                <w:rFonts w:eastAsia="Times New Roman"/>
              </w:rPr>
              <w:t>предприятия  индустрии гостеприимства</w:t>
            </w:r>
            <w:r w:rsidR="00006632" w:rsidRPr="00B10A97">
              <w:rPr>
                <w:rFonts w:eastAsia="Times New Roman"/>
              </w:rPr>
              <w:t>, в т.ч. по созданию и управлению брендами (при необходимости)</w:t>
            </w:r>
          </w:p>
          <w:p w14:paraId="68E7C81B" w14:textId="77777777" w:rsidR="00006632" w:rsidRPr="00B10A97" w:rsidRDefault="00F10CC0" w:rsidP="00F10CC0">
            <w:pPr>
              <w:rPr>
                <w:rFonts w:eastAsia="Times New Roman"/>
              </w:rPr>
            </w:pPr>
            <w:r>
              <w:t xml:space="preserve"> </w:t>
            </w:r>
          </w:p>
        </w:tc>
      </w:tr>
      <w:tr w:rsidR="001554EE" w:rsidRPr="00B10A97" w14:paraId="1AA94113" w14:textId="77777777" w:rsidTr="00302720">
        <w:trPr>
          <w:trHeight w:val="943"/>
          <w:jc w:val="center"/>
        </w:trPr>
        <w:tc>
          <w:tcPr>
            <w:tcW w:w="758" w:type="pct"/>
            <w:vMerge w:val="restart"/>
            <w:vAlign w:val="center"/>
          </w:tcPr>
          <w:p w14:paraId="27D3C081" w14:textId="77777777" w:rsidR="001554EE" w:rsidRDefault="001554EE" w:rsidP="00CC3FB4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А</w:t>
            </w:r>
            <w:r w:rsidRPr="00CC3FB4">
              <w:rPr>
                <w:rFonts w:eastAsia="Times New Roman"/>
              </w:rPr>
              <w:t>налитическая</w:t>
            </w:r>
            <w:r>
              <w:rPr>
                <w:rFonts w:eastAsia="Times New Roman"/>
              </w:rPr>
              <w:t xml:space="preserve"> </w:t>
            </w:r>
            <w:r w:rsidRPr="00CC3FB4">
              <w:rPr>
                <w:rFonts w:eastAsia="Times New Roman"/>
              </w:rPr>
              <w:t xml:space="preserve"> деятельность</w:t>
            </w:r>
          </w:p>
          <w:p w14:paraId="018CD35C" w14:textId="77777777" w:rsidR="001554EE" w:rsidRDefault="001554EE" w:rsidP="00CC3FB4">
            <w:pPr>
              <w:rPr>
                <w:rFonts w:eastAsia="Times New Roman"/>
              </w:rPr>
            </w:pPr>
          </w:p>
          <w:p w14:paraId="12951045" w14:textId="77777777" w:rsidR="001554EE" w:rsidRDefault="001554EE" w:rsidP="00CC3FB4">
            <w:pPr>
              <w:rPr>
                <w:rFonts w:eastAsia="Times New Roman"/>
              </w:rPr>
            </w:pPr>
          </w:p>
          <w:p w14:paraId="7B9DE21C" w14:textId="77777777" w:rsidR="001554EE" w:rsidRDefault="001554EE" w:rsidP="00CC3FB4">
            <w:pPr>
              <w:rPr>
                <w:rFonts w:eastAsia="Times New Roman"/>
              </w:rPr>
            </w:pPr>
          </w:p>
          <w:p w14:paraId="72F8369B" w14:textId="77777777" w:rsidR="001554EE" w:rsidRDefault="001554EE" w:rsidP="00CC3FB4">
            <w:pPr>
              <w:rPr>
                <w:rFonts w:eastAsia="Times New Roman"/>
              </w:rPr>
            </w:pPr>
          </w:p>
          <w:p w14:paraId="3753C63B" w14:textId="77777777" w:rsidR="001554EE" w:rsidRDefault="001554EE" w:rsidP="00CC3FB4">
            <w:pPr>
              <w:rPr>
                <w:rFonts w:eastAsia="Times New Roman"/>
              </w:rPr>
            </w:pPr>
          </w:p>
          <w:p w14:paraId="23E88AE5" w14:textId="77777777" w:rsidR="001554EE" w:rsidRDefault="001554EE" w:rsidP="00CC3FB4">
            <w:pPr>
              <w:rPr>
                <w:rFonts w:eastAsia="Times New Roman"/>
              </w:rPr>
            </w:pPr>
          </w:p>
          <w:p w14:paraId="2B253548" w14:textId="77777777" w:rsidR="001554EE" w:rsidRDefault="001554EE" w:rsidP="00CC3FB4">
            <w:pPr>
              <w:rPr>
                <w:rFonts w:eastAsia="Times New Roman"/>
              </w:rPr>
            </w:pPr>
          </w:p>
          <w:p w14:paraId="4D79C693" w14:textId="77777777" w:rsidR="001554EE" w:rsidRDefault="001554EE" w:rsidP="00CC3FB4">
            <w:pPr>
              <w:rPr>
                <w:rFonts w:eastAsia="Times New Roman"/>
              </w:rPr>
            </w:pPr>
          </w:p>
          <w:p w14:paraId="53C3D0D0" w14:textId="77777777" w:rsidR="001554EE" w:rsidRDefault="001554EE" w:rsidP="00CC3FB4">
            <w:pPr>
              <w:rPr>
                <w:rFonts w:eastAsia="Times New Roman"/>
              </w:rPr>
            </w:pPr>
          </w:p>
          <w:p w14:paraId="1A2EAC7B" w14:textId="77777777" w:rsidR="001554EE" w:rsidRDefault="001554EE" w:rsidP="00CC3FB4">
            <w:pPr>
              <w:rPr>
                <w:rFonts w:eastAsia="Times New Roman"/>
              </w:rPr>
            </w:pPr>
          </w:p>
          <w:p w14:paraId="0B9BBA43" w14:textId="77777777" w:rsidR="001554EE" w:rsidRDefault="001554EE" w:rsidP="00CC3FB4">
            <w:pPr>
              <w:rPr>
                <w:rFonts w:eastAsia="Times New Roman"/>
              </w:rPr>
            </w:pPr>
          </w:p>
          <w:p w14:paraId="70454C11" w14:textId="77777777" w:rsidR="001554EE" w:rsidRDefault="001554EE" w:rsidP="00CC3FB4">
            <w:pPr>
              <w:rPr>
                <w:rFonts w:eastAsia="Times New Roman"/>
              </w:rPr>
            </w:pPr>
          </w:p>
          <w:p w14:paraId="2D841D11" w14:textId="77777777" w:rsidR="001554EE" w:rsidRDefault="001554EE" w:rsidP="00CC3FB4">
            <w:pPr>
              <w:rPr>
                <w:rFonts w:eastAsia="Times New Roman"/>
              </w:rPr>
            </w:pPr>
          </w:p>
          <w:p w14:paraId="405BD670" w14:textId="77777777" w:rsidR="001554EE" w:rsidRDefault="001554EE" w:rsidP="00CC3FB4">
            <w:pPr>
              <w:rPr>
                <w:rFonts w:eastAsia="Times New Roman"/>
              </w:rPr>
            </w:pPr>
          </w:p>
          <w:p w14:paraId="1E3E688C" w14:textId="77777777" w:rsidR="001554EE" w:rsidRPr="00B10A97" w:rsidRDefault="001554EE" w:rsidP="00CC3FB4">
            <w:pPr>
              <w:rPr>
                <w:rFonts w:eastAsia="Times New Roman"/>
              </w:rPr>
            </w:pPr>
          </w:p>
        </w:tc>
        <w:tc>
          <w:tcPr>
            <w:tcW w:w="1010" w:type="pct"/>
            <w:vMerge w:val="restart"/>
            <w:vAlign w:val="center"/>
          </w:tcPr>
          <w:p w14:paraId="5B3D7EE0" w14:textId="77777777" w:rsidR="001554EE" w:rsidRPr="001554EE" w:rsidRDefault="001554EE" w:rsidP="001554EE">
            <w:pPr>
              <w:rPr>
                <w:rFonts w:eastAsia="Times New Roman"/>
              </w:rPr>
            </w:pPr>
            <w:r w:rsidRPr="001554EE">
              <w:rPr>
                <w:rFonts w:eastAsia="Times New Roman"/>
              </w:rPr>
              <w:t>поиск, анализ и оценка информации для подготовки и принятия управленческих решений;</w:t>
            </w:r>
          </w:p>
          <w:p w14:paraId="6139442B" w14:textId="77777777" w:rsidR="001554EE" w:rsidRPr="001554EE" w:rsidRDefault="001554EE" w:rsidP="001554EE">
            <w:pPr>
              <w:rPr>
                <w:rFonts w:eastAsia="Times New Roman"/>
              </w:rPr>
            </w:pPr>
            <w:r w:rsidRPr="001554EE">
              <w:rPr>
                <w:rFonts w:eastAsia="Times New Roman"/>
              </w:rPr>
              <w:t>анализ существующих форм организации и процессов управления, разработка и обоснование предложений по их совершенствованию;</w:t>
            </w:r>
          </w:p>
          <w:p w14:paraId="6CF91BEE" w14:textId="77777777" w:rsidR="001554EE" w:rsidRDefault="001554EE" w:rsidP="001554EE">
            <w:pPr>
              <w:rPr>
                <w:rFonts w:eastAsia="Times New Roman"/>
              </w:rPr>
            </w:pPr>
            <w:r w:rsidRPr="001554EE">
              <w:rPr>
                <w:rFonts w:eastAsia="Times New Roman"/>
              </w:rPr>
              <w:t>проведение оценки эффективности проектов с учетом фактора неопределенности;</w:t>
            </w:r>
          </w:p>
          <w:p w14:paraId="2BB17266" w14:textId="77777777" w:rsidR="001554EE" w:rsidRDefault="001554EE" w:rsidP="001554EE">
            <w:pPr>
              <w:rPr>
                <w:rFonts w:eastAsia="Times New Roman"/>
              </w:rPr>
            </w:pPr>
          </w:p>
          <w:p w14:paraId="517E6D20" w14:textId="77777777" w:rsidR="001554EE" w:rsidRDefault="001554EE" w:rsidP="001554EE">
            <w:pPr>
              <w:rPr>
                <w:rFonts w:eastAsia="Times New Roman"/>
              </w:rPr>
            </w:pPr>
          </w:p>
          <w:p w14:paraId="7A2D35B2" w14:textId="77777777" w:rsidR="001554EE" w:rsidRPr="002312C3" w:rsidRDefault="001554EE" w:rsidP="001554EE">
            <w:pPr>
              <w:rPr>
                <w:rFonts w:eastAsia="Times New Roman"/>
              </w:rPr>
            </w:pPr>
          </w:p>
        </w:tc>
        <w:tc>
          <w:tcPr>
            <w:tcW w:w="959" w:type="pct"/>
          </w:tcPr>
          <w:p w14:paraId="3371DC09" w14:textId="77777777" w:rsidR="001554EE" w:rsidRPr="001554EE" w:rsidRDefault="001554EE" w:rsidP="0030272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1554EE">
              <w:rPr>
                <w:rFonts w:eastAsiaTheme="minorEastAsia"/>
              </w:rPr>
              <w:t>ПК-4 способность использовать количественные и качественные методы для проведения</w:t>
            </w:r>
            <w:r w:rsidR="00302720">
              <w:rPr>
                <w:rFonts w:eastAsiaTheme="minorEastAsia"/>
              </w:rPr>
              <w:t xml:space="preserve"> </w:t>
            </w:r>
            <w:r w:rsidRPr="001554EE">
              <w:rPr>
                <w:rFonts w:eastAsiaTheme="minorEastAsia"/>
              </w:rPr>
              <w:t>прикладных исследований и управления бизнес-процессами, готовить аналитические материалы по результатам их применения;</w:t>
            </w:r>
          </w:p>
        </w:tc>
        <w:tc>
          <w:tcPr>
            <w:tcW w:w="2273" w:type="pct"/>
          </w:tcPr>
          <w:p w14:paraId="32130E2D" w14:textId="77777777" w:rsidR="00237941" w:rsidRDefault="00302720" w:rsidP="0030272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  <w:r>
              <w:rPr>
                <w:rFonts w:eastAsiaTheme="minorEastAsia"/>
              </w:rPr>
              <w:t>1.</w:t>
            </w:r>
            <w:r w:rsidRPr="00302720">
              <w:rPr>
                <w:rFonts w:eastAsiaTheme="minorEastAsia"/>
              </w:rPr>
              <w:t>4.1</w:t>
            </w:r>
            <w:r>
              <w:rPr>
                <w:rFonts w:eastAsiaTheme="minorEastAsia"/>
              </w:rPr>
              <w:t>.</w:t>
            </w:r>
            <w:r>
              <w:t xml:space="preserve"> </w:t>
            </w:r>
            <w:r w:rsidRPr="00302720">
              <w:rPr>
                <w:rFonts w:eastAsiaTheme="minorEastAsia"/>
              </w:rPr>
              <w:tab/>
            </w:r>
            <w:r w:rsidR="00237941">
              <w:rPr>
                <w:rFonts w:eastAsiaTheme="minorEastAsia"/>
              </w:rPr>
              <w:t>К</w:t>
            </w:r>
            <w:r w:rsidR="00237941" w:rsidRPr="00302720">
              <w:rPr>
                <w:rFonts w:eastAsiaTheme="minorEastAsia"/>
              </w:rPr>
              <w:t>оличественно и качественно исследовать бизнес процессы в профессиональной  деятельности,</w:t>
            </w:r>
          </w:p>
          <w:p w14:paraId="2013A413" w14:textId="77777777" w:rsidR="00237941" w:rsidRDefault="00237941" w:rsidP="0030272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  <w:r>
              <w:rPr>
                <w:rFonts w:eastAsiaTheme="minorEastAsia"/>
              </w:rPr>
              <w:t>1.4.2 . Собрать</w:t>
            </w:r>
            <w:r w:rsidRPr="00302720">
              <w:rPr>
                <w:rFonts w:eastAsiaTheme="minorEastAsia"/>
              </w:rPr>
              <w:t xml:space="preserve">, </w:t>
            </w:r>
            <w:r>
              <w:rPr>
                <w:rFonts w:eastAsiaTheme="minorEastAsia"/>
              </w:rPr>
              <w:t>провести анализ и обобщить</w:t>
            </w:r>
            <w:r w:rsidRPr="00302720">
              <w:rPr>
                <w:rFonts w:eastAsiaTheme="minorEastAsia"/>
              </w:rPr>
              <w:t xml:space="preserve"> информаци</w:t>
            </w:r>
            <w:r>
              <w:rPr>
                <w:rFonts w:eastAsiaTheme="minorEastAsia"/>
              </w:rPr>
              <w:t>ю</w:t>
            </w:r>
            <w:r w:rsidRPr="00302720">
              <w:rPr>
                <w:rFonts w:eastAsiaTheme="minorEastAsia"/>
              </w:rPr>
              <w:t xml:space="preserve"> о поведении экономических агентов и рынков;</w:t>
            </w:r>
          </w:p>
          <w:p w14:paraId="2C8A2A92" w14:textId="77777777" w:rsidR="001554EE" w:rsidRDefault="00302720" w:rsidP="0030272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  <w:r>
              <w:rPr>
                <w:rFonts w:eastAsiaTheme="minorEastAsia"/>
              </w:rPr>
              <w:t>1.4.</w:t>
            </w:r>
            <w:r w:rsidR="00237941">
              <w:rPr>
                <w:rFonts w:eastAsiaTheme="minorEastAsia"/>
              </w:rPr>
              <w:t>3</w:t>
            </w:r>
            <w:r>
              <w:rPr>
                <w:rFonts w:eastAsiaTheme="minorEastAsia"/>
              </w:rPr>
              <w:t>.</w:t>
            </w:r>
            <w:r w:rsidRPr="00302720">
              <w:rPr>
                <w:rFonts w:eastAsiaTheme="minorEastAsia"/>
              </w:rPr>
              <w:tab/>
              <w:t>Подготовить аналитические материалы по результатам обработки информации</w:t>
            </w:r>
          </w:p>
          <w:p w14:paraId="4B8FE952" w14:textId="77777777" w:rsidR="00302720" w:rsidRDefault="00302720" w:rsidP="0030272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  <w:p w14:paraId="6AF6D729" w14:textId="77777777" w:rsidR="00302720" w:rsidRPr="00302720" w:rsidRDefault="00302720" w:rsidP="00237941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302720">
              <w:rPr>
                <w:rFonts w:eastAsiaTheme="minorEastAsia"/>
              </w:rPr>
              <w:t xml:space="preserve"> </w:t>
            </w:r>
          </w:p>
        </w:tc>
      </w:tr>
      <w:tr w:rsidR="001554EE" w:rsidRPr="00B10A97" w14:paraId="21E5EE9C" w14:textId="77777777" w:rsidTr="00302720">
        <w:trPr>
          <w:trHeight w:val="1155"/>
          <w:jc w:val="center"/>
        </w:trPr>
        <w:tc>
          <w:tcPr>
            <w:tcW w:w="758" w:type="pct"/>
            <w:vMerge/>
            <w:vAlign w:val="center"/>
          </w:tcPr>
          <w:p w14:paraId="6A322F12" w14:textId="77777777" w:rsidR="001554EE" w:rsidRDefault="001554EE" w:rsidP="00CC3FB4">
            <w:pPr>
              <w:rPr>
                <w:rFonts w:eastAsia="Times New Roman"/>
              </w:rPr>
            </w:pPr>
          </w:p>
        </w:tc>
        <w:tc>
          <w:tcPr>
            <w:tcW w:w="1010" w:type="pct"/>
            <w:vMerge/>
            <w:vAlign w:val="center"/>
          </w:tcPr>
          <w:p w14:paraId="2244B615" w14:textId="77777777" w:rsidR="001554EE" w:rsidRPr="002312C3" w:rsidRDefault="001554EE" w:rsidP="002312C3">
            <w:pPr>
              <w:rPr>
                <w:rFonts w:eastAsia="Times New Roman"/>
              </w:rPr>
            </w:pPr>
          </w:p>
        </w:tc>
        <w:tc>
          <w:tcPr>
            <w:tcW w:w="959" w:type="pct"/>
          </w:tcPr>
          <w:p w14:paraId="410A16BA" w14:textId="77777777" w:rsidR="001554EE" w:rsidRPr="001554EE" w:rsidRDefault="001554EE" w:rsidP="00302720">
            <w:pPr>
              <w:ind w:left="34"/>
              <w:jc w:val="both"/>
              <w:rPr>
                <w:rFonts w:eastAsiaTheme="minorEastAsia"/>
              </w:rPr>
            </w:pPr>
            <w:r w:rsidRPr="001554EE">
              <w:rPr>
                <w:rFonts w:eastAsiaTheme="minorEastAsia"/>
              </w:rPr>
              <w:t>ПК-5 владение методами экономического и стратегического анализа поведения экономических агентов и рынков в глобальной среде;</w:t>
            </w:r>
          </w:p>
        </w:tc>
        <w:tc>
          <w:tcPr>
            <w:tcW w:w="2273" w:type="pct"/>
          </w:tcPr>
          <w:p w14:paraId="3B16A1E8" w14:textId="77777777" w:rsidR="00237941" w:rsidRPr="00237941" w:rsidRDefault="00237941" w:rsidP="00237941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  <w:r>
              <w:rPr>
                <w:rFonts w:eastAsiaTheme="minorEastAsia"/>
                <w:b/>
              </w:rPr>
              <w:t>1</w:t>
            </w:r>
            <w:r w:rsidRPr="00237941">
              <w:rPr>
                <w:rFonts w:eastAsiaTheme="minorEastAsia"/>
              </w:rPr>
              <w:t>.5.1.</w:t>
            </w:r>
            <w:r w:rsidRPr="00237941">
              <w:rPr>
                <w:rFonts w:eastAsiaTheme="minorEastAsia"/>
              </w:rPr>
              <w:tab/>
              <w:t>Использовать инструменты стратегического анализа для разработки и осуществления стратегии организации</w:t>
            </w:r>
          </w:p>
          <w:p w14:paraId="6E4E0DEE" w14:textId="77777777" w:rsidR="00237941" w:rsidRPr="00237941" w:rsidRDefault="00237941" w:rsidP="00237941">
            <w:pPr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237941">
              <w:rPr>
                <w:rFonts w:eastAsiaTheme="minorEastAsia"/>
              </w:rPr>
              <w:t>1.5.2.</w:t>
            </w:r>
            <w:r w:rsidRPr="00237941">
              <w:rPr>
                <w:rFonts w:eastAsiaTheme="minorEastAsia"/>
              </w:rPr>
              <w:tab/>
              <w:t>Проанализировать стратегии, используемые предприятием</w:t>
            </w:r>
          </w:p>
          <w:p w14:paraId="43795CB2" w14:textId="77777777" w:rsidR="001554EE" w:rsidRPr="00C13FEB" w:rsidRDefault="00237941" w:rsidP="00237941">
            <w:pPr>
              <w:autoSpaceDE w:val="0"/>
              <w:autoSpaceDN w:val="0"/>
              <w:adjustRightInd w:val="0"/>
              <w:jc w:val="both"/>
              <w:rPr>
                <w:rFonts w:eastAsiaTheme="minorEastAsia"/>
                <w:b/>
              </w:rPr>
            </w:pPr>
            <w:r>
              <w:rPr>
                <w:rFonts w:eastAsiaTheme="minorEastAsia"/>
              </w:rPr>
              <w:t>1.5.3</w:t>
            </w:r>
            <w:r w:rsidRPr="00237941">
              <w:rPr>
                <w:rFonts w:eastAsiaTheme="minorEastAsia"/>
              </w:rPr>
              <w:t>.</w:t>
            </w:r>
            <w:r w:rsidRPr="00237941">
              <w:rPr>
                <w:rFonts w:eastAsiaTheme="minorEastAsia"/>
              </w:rPr>
              <w:tab/>
              <w:t>Провести SWOT-анализ  и предложить воз</w:t>
            </w:r>
            <w:r>
              <w:rPr>
                <w:rFonts w:eastAsiaTheme="minorEastAsia"/>
              </w:rPr>
              <w:t>можные стр</w:t>
            </w:r>
            <w:r w:rsidRPr="00237941">
              <w:rPr>
                <w:rFonts w:eastAsiaTheme="minorEastAsia"/>
              </w:rPr>
              <w:t>атегии развития предприятия</w:t>
            </w:r>
          </w:p>
        </w:tc>
      </w:tr>
      <w:tr w:rsidR="002312C3" w:rsidRPr="00B10A97" w14:paraId="120EED31" w14:textId="77777777" w:rsidTr="008A4A03">
        <w:trPr>
          <w:trHeight w:val="2113"/>
          <w:jc w:val="center"/>
        </w:trPr>
        <w:tc>
          <w:tcPr>
            <w:tcW w:w="758" w:type="pct"/>
            <w:vMerge w:val="restart"/>
            <w:vAlign w:val="center"/>
          </w:tcPr>
          <w:p w14:paraId="0CFF9743" w14:textId="77777777" w:rsidR="002312C3" w:rsidRDefault="002312C3" w:rsidP="00B10A97">
            <w:pPr>
              <w:rPr>
                <w:rFonts w:eastAsia="Times New Roman"/>
              </w:rPr>
            </w:pPr>
            <w:r w:rsidRPr="00B10A97">
              <w:rPr>
                <w:rFonts w:eastAsia="Times New Roman"/>
              </w:rPr>
              <w:t>Научно-исследовательская деятельность</w:t>
            </w:r>
          </w:p>
          <w:p w14:paraId="445AAED8" w14:textId="77777777" w:rsidR="001554EE" w:rsidRDefault="001554EE" w:rsidP="00B10A97">
            <w:pPr>
              <w:rPr>
                <w:rFonts w:eastAsia="Times New Roman"/>
              </w:rPr>
            </w:pPr>
          </w:p>
          <w:p w14:paraId="65F27593" w14:textId="77777777" w:rsidR="001554EE" w:rsidRDefault="001554EE" w:rsidP="00B10A97">
            <w:pPr>
              <w:rPr>
                <w:rFonts w:eastAsia="Times New Roman"/>
              </w:rPr>
            </w:pPr>
          </w:p>
          <w:p w14:paraId="219571D4" w14:textId="77777777" w:rsidR="001554EE" w:rsidRDefault="001554EE" w:rsidP="00B10A97">
            <w:pPr>
              <w:rPr>
                <w:rFonts w:eastAsia="Times New Roman"/>
              </w:rPr>
            </w:pPr>
          </w:p>
          <w:p w14:paraId="7D3C9B4B" w14:textId="77777777" w:rsidR="001554EE" w:rsidRDefault="001554EE" w:rsidP="00B10A97">
            <w:pPr>
              <w:rPr>
                <w:rFonts w:eastAsia="Times New Roman"/>
              </w:rPr>
            </w:pPr>
          </w:p>
          <w:p w14:paraId="191E7ED0" w14:textId="77777777" w:rsidR="001554EE" w:rsidRDefault="001554EE" w:rsidP="00B10A97">
            <w:pPr>
              <w:rPr>
                <w:rFonts w:eastAsia="Times New Roman"/>
              </w:rPr>
            </w:pPr>
          </w:p>
          <w:p w14:paraId="41F3C110" w14:textId="77777777" w:rsidR="001554EE" w:rsidRDefault="001554EE" w:rsidP="00B10A97">
            <w:pPr>
              <w:rPr>
                <w:rFonts w:eastAsia="Times New Roman"/>
              </w:rPr>
            </w:pPr>
          </w:p>
          <w:p w14:paraId="3F4251F0" w14:textId="77777777" w:rsidR="001554EE" w:rsidRDefault="001554EE" w:rsidP="00B10A97">
            <w:pPr>
              <w:rPr>
                <w:rFonts w:eastAsia="Times New Roman"/>
              </w:rPr>
            </w:pPr>
          </w:p>
          <w:p w14:paraId="6E4E36D5" w14:textId="77777777" w:rsidR="001554EE" w:rsidRDefault="001554EE" w:rsidP="00B10A97">
            <w:pPr>
              <w:rPr>
                <w:rFonts w:eastAsia="Times New Roman"/>
              </w:rPr>
            </w:pPr>
          </w:p>
          <w:p w14:paraId="499A70A1" w14:textId="77777777" w:rsidR="001554EE" w:rsidRDefault="001554EE" w:rsidP="00B10A97">
            <w:pPr>
              <w:rPr>
                <w:rFonts w:eastAsia="Times New Roman"/>
              </w:rPr>
            </w:pPr>
          </w:p>
          <w:p w14:paraId="44DFB604" w14:textId="77777777" w:rsidR="001554EE" w:rsidRDefault="001554EE" w:rsidP="00B10A97">
            <w:pPr>
              <w:rPr>
                <w:rFonts w:eastAsia="Times New Roman"/>
              </w:rPr>
            </w:pPr>
          </w:p>
          <w:p w14:paraId="55569603" w14:textId="77777777" w:rsidR="001554EE" w:rsidRDefault="001554EE" w:rsidP="00B10A97">
            <w:pPr>
              <w:rPr>
                <w:rFonts w:eastAsia="Times New Roman"/>
              </w:rPr>
            </w:pPr>
          </w:p>
          <w:p w14:paraId="75C5D3C4" w14:textId="77777777" w:rsidR="001554EE" w:rsidRPr="00B10A97" w:rsidRDefault="001554EE" w:rsidP="00B10A97">
            <w:pPr>
              <w:rPr>
                <w:rFonts w:eastAsia="Times New Roman"/>
              </w:rPr>
            </w:pPr>
          </w:p>
        </w:tc>
        <w:tc>
          <w:tcPr>
            <w:tcW w:w="1010" w:type="pct"/>
            <w:vMerge w:val="restart"/>
            <w:vAlign w:val="center"/>
          </w:tcPr>
          <w:p w14:paraId="415A0EDF" w14:textId="77777777" w:rsidR="002312C3" w:rsidRPr="002312C3" w:rsidRDefault="002312C3" w:rsidP="002312C3">
            <w:pPr>
              <w:rPr>
                <w:rFonts w:eastAsia="Times New Roman"/>
              </w:rPr>
            </w:pPr>
            <w:r w:rsidRPr="002312C3">
              <w:rPr>
                <w:rFonts w:eastAsia="Times New Roman"/>
              </w:rPr>
              <w:lastRenderedPageBreak/>
              <w:t xml:space="preserve">организация проведения научных исследований: определение заданий для групп и отдельных исполнителей, выбор инструментария исследований, анализ их результатов, сбор, обработка, анализ и </w:t>
            </w:r>
            <w:r w:rsidRPr="002312C3">
              <w:rPr>
                <w:rFonts w:eastAsia="Times New Roman"/>
              </w:rPr>
              <w:lastRenderedPageBreak/>
              <w:t>систематизация информации по теме исследования, подготовка обзоров и отчетов по теме исследования;</w:t>
            </w:r>
          </w:p>
          <w:p w14:paraId="36F966D7" w14:textId="77777777" w:rsidR="002312C3" w:rsidRPr="002312C3" w:rsidRDefault="002312C3" w:rsidP="002312C3">
            <w:pPr>
              <w:rPr>
                <w:rFonts w:eastAsia="Times New Roman"/>
              </w:rPr>
            </w:pPr>
            <w:r w:rsidRPr="002312C3">
              <w:rPr>
                <w:rFonts w:eastAsia="Times New Roman"/>
              </w:rPr>
              <w:t>разработка моделей исследуемых процессов, явлений и объектов, относящихся к сфере профессиональной деятельности, оценка и интерпретация полученных результатов;</w:t>
            </w:r>
          </w:p>
          <w:p w14:paraId="18EB1A2D" w14:textId="77777777" w:rsidR="002312C3" w:rsidRPr="002312C3" w:rsidRDefault="002312C3" w:rsidP="002312C3">
            <w:pPr>
              <w:rPr>
                <w:rFonts w:eastAsia="Times New Roman"/>
              </w:rPr>
            </w:pPr>
            <w:r w:rsidRPr="002312C3">
              <w:rPr>
                <w:rFonts w:eastAsia="Times New Roman"/>
              </w:rPr>
              <w:t>выявление и формулирование актуальных научных проблем;</w:t>
            </w:r>
          </w:p>
          <w:p w14:paraId="0E58028C" w14:textId="77777777" w:rsidR="002312C3" w:rsidRDefault="002312C3" w:rsidP="002312C3">
            <w:pPr>
              <w:rPr>
                <w:rFonts w:eastAsia="Times New Roman"/>
              </w:rPr>
            </w:pPr>
            <w:r w:rsidRPr="002312C3">
              <w:rPr>
                <w:rFonts w:eastAsia="Times New Roman"/>
              </w:rPr>
              <w:t>подготовка обзоров, отчетов и научных публикаций</w:t>
            </w:r>
          </w:p>
          <w:p w14:paraId="6166724D" w14:textId="77777777" w:rsidR="001554EE" w:rsidRPr="00B10A97" w:rsidRDefault="001554EE" w:rsidP="002312C3">
            <w:pPr>
              <w:rPr>
                <w:rFonts w:eastAsia="Times New Roman"/>
              </w:rPr>
            </w:pPr>
          </w:p>
        </w:tc>
        <w:tc>
          <w:tcPr>
            <w:tcW w:w="959" w:type="pct"/>
            <w:vAlign w:val="center"/>
          </w:tcPr>
          <w:p w14:paraId="323BCBB7" w14:textId="77777777" w:rsidR="002312C3" w:rsidRPr="00B10A97" w:rsidRDefault="002312C3" w:rsidP="008A4A03">
            <w:pPr>
              <w:rPr>
                <w:rFonts w:eastAsia="Times New Roman"/>
              </w:rPr>
            </w:pPr>
            <w:r w:rsidRPr="00B10A97">
              <w:rPr>
                <w:rFonts w:eastAsia="Times New Roman"/>
              </w:rPr>
              <w:lastRenderedPageBreak/>
              <w:t xml:space="preserve">ПК-6 </w:t>
            </w:r>
            <w:r w:rsidRPr="002312C3">
              <w:rPr>
                <w:rFonts w:eastAsia="Times New Roman"/>
              </w:rPr>
              <w:t>способность обобщать и критически оценивать результаты исследований актуальных проблем управления, полученные отечественными и зарубежными исследователями</w:t>
            </w:r>
          </w:p>
        </w:tc>
        <w:tc>
          <w:tcPr>
            <w:tcW w:w="2273" w:type="pct"/>
            <w:vAlign w:val="center"/>
          </w:tcPr>
          <w:p w14:paraId="3B02F9DB" w14:textId="77777777" w:rsidR="008A4A03" w:rsidRPr="008A4A03" w:rsidRDefault="00302720" w:rsidP="008A4A03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1.6</w:t>
            </w:r>
            <w:r w:rsidR="002312C3" w:rsidRPr="00B10A97">
              <w:rPr>
                <w:rFonts w:eastAsia="Times New Roman"/>
              </w:rPr>
              <w:t>.1</w:t>
            </w:r>
            <w:r>
              <w:rPr>
                <w:rFonts w:eastAsia="Times New Roman"/>
              </w:rPr>
              <w:t>.</w:t>
            </w:r>
            <w:r w:rsidR="002312C3" w:rsidRPr="00B10A97">
              <w:rPr>
                <w:rFonts w:eastAsia="Times New Roman"/>
              </w:rPr>
              <w:t xml:space="preserve"> </w:t>
            </w:r>
            <w:r w:rsidR="008A4A03" w:rsidRPr="008A4A03">
              <w:rPr>
                <w:rFonts w:eastAsia="Times New Roman"/>
              </w:rPr>
              <w:t>Подобрать актуальные отечественные и зарубежные источники информации для написания теоретической главы по теме исследования.</w:t>
            </w:r>
          </w:p>
          <w:p w14:paraId="7C38203F" w14:textId="77777777" w:rsidR="008A4A03" w:rsidRPr="008A4A03" w:rsidRDefault="00302720" w:rsidP="008A4A03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1.6</w:t>
            </w:r>
            <w:r w:rsidR="008A4A03">
              <w:rPr>
                <w:rFonts w:eastAsia="Times New Roman"/>
              </w:rPr>
              <w:t>.2.</w:t>
            </w:r>
            <w:r w:rsidR="008A4A03" w:rsidRPr="008A4A03">
              <w:rPr>
                <w:rFonts w:eastAsia="Times New Roman"/>
              </w:rPr>
              <w:tab/>
              <w:t>Использовать различные методы анализа информации в соответствии с особенностями объекта исследования</w:t>
            </w:r>
          </w:p>
          <w:p w14:paraId="1039FAFD" w14:textId="77777777" w:rsidR="008A4A03" w:rsidRDefault="00302720" w:rsidP="008A4A03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1.6</w:t>
            </w:r>
            <w:r w:rsidR="008A4A03">
              <w:rPr>
                <w:rFonts w:eastAsia="Times New Roman"/>
              </w:rPr>
              <w:t>.3</w:t>
            </w:r>
            <w:r w:rsidR="008A4A03" w:rsidRPr="008A4A03">
              <w:rPr>
                <w:rFonts w:eastAsia="Times New Roman"/>
              </w:rPr>
              <w:t>.</w:t>
            </w:r>
            <w:r w:rsidR="008A4A03" w:rsidRPr="008A4A03">
              <w:rPr>
                <w:rFonts w:eastAsia="Times New Roman"/>
              </w:rPr>
              <w:tab/>
              <w:t>Провести анализ найденных источников, обобщить их и критически оценить</w:t>
            </w:r>
          </w:p>
          <w:p w14:paraId="1B5E772E" w14:textId="77777777" w:rsidR="008A4A03" w:rsidRPr="00B10A97" w:rsidRDefault="008A4A03" w:rsidP="008A4A03">
            <w:pPr>
              <w:rPr>
                <w:rFonts w:eastAsia="Times New Roman"/>
              </w:rPr>
            </w:pPr>
          </w:p>
        </w:tc>
      </w:tr>
      <w:tr w:rsidR="002312C3" w:rsidRPr="00B10A97" w14:paraId="13CA68D5" w14:textId="77777777" w:rsidTr="008A4A03">
        <w:trPr>
          <w:trHeight w:val="1733"/>
          <w:jc w:val="center"/>
        </w:trPr>
        <w:tc>
          <w:tcPr>
            <w:tcW w:w="758" w:type="pct"/>
            <w:vMerge/>
          </w:tcPr>
          <w:p w14:paraId="61AE1D3B" w14:textId="77777777" w:rsidR="002312C3" w:rsidRPr="00B10A97" w:rsidRDefault="002312C3" w:rsidP="00B10A97">
            <w:pPr>
              <w:jc w:val="center"/>
              <w:rPr>
                <w:rFonts w:eastAsia="Times New Roman"/>
              </w:rPr>
            </w:pPr>
          </w:p>
        </w:tc>
        <w:tc>
          <w:tcPr>
            <w:tcW w:w="1010" w:type="pct"/>
            <w:vMerge/>
            <w:vAlign w:val="center"/>
          </w:tcPr>
          <w:p w14:paraId="6FA4559E" w14:textId="77777777" w:rsidR="002312C3" w:rsidRPr="00B10A97" w:rsidRDefault="002312C3" w:rsidP="00B10A97">
            <w:pPr>
              <w:rPr>
                <w:rFonts w:eastAsia="Times New Roman"/>
              </w:rPr>
            </w:pPr>
          </w:p>
        </w:tc>
        <w:tc>
          <w:tcPr>
            <w:tcW w:w="959" w:type="pct"/>
            <w:vAlign w:val="center"/>
          </w:tcPr>
          <w:p w14:paraId="0E7591E7" w14:textId="77777777" w:rsidR="002312C3" w:rsidRPr="00B10A97" w:rsidRDefault="002312C3" w:rsidP="008A4A03">
            <w:pPr>
              <w:rPr>
                <w:rFonts w:eastAsia="Times New Roman"/>
              </w:rPr>
            </w:pPr>
            <w:r w:rsidRPr="00B10A97">
              <w:rPr>
                <w:rFonts w:eastAsia="Times New Roman"/>
              </w:rPr>
              <w:t xml:space="preserve">ПК-7 </w:t>
            </w:r>
            <w:r w:rsidRPr="002312C3">
              <w:rPr>
                <w:rFonts w:eastAsia="Times New Roman"/>
              </w:rPr>
              <w:t xml:space="preserve">способность представлять результаты проведенного исследования в виде научного отчета, статьи или доклада </w:t>
            </w:r>
          </w:p>
        </w:tc>
        <w:tc>
          <w:tcPr>
            <w:tcW w:w="2273" w:type="pct"/>
            <w:vAlign w:val="center"/>
          </w:tcPr>
          <w:p w14:paraId="4F6AF600" w14:textId="77777777" w:rsidR="008A4A03" w:rsidRPr="008A4A03" w:rsidRDefault="00302720" w:rsidP="008A4A03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1.</w:t>
            </w:r>
            <w:r w:rsidR="002312C3" w:rsidRPr="00B10A97">
              <w:rPr>
                <w:rFonts w:eastAsia="Times New Roman"/>
              </w:rPr>
              <w:t>7.1.</w:t>
            </w:r>
            <w:r w:rsidR="008A4A03">
              <w:t xml:space="preserve"> </w:t>
            </w:r>
            <w:r w:rsidR="008A4A03" w:rsidRPr="008A4A03">
              <w:rPr>
                <w:rFonts w:eastAsia="Times New Roman"/>
              </w:rPr>
              <w:t>Обобщить все выявленные в ходе подготовки ВКР недостатки в деятельности предприятия</w:t>
            </w:r>
            <w:r w:rsidR="008A4A03">
              <w:t xml:space="preserve"> </w:t>
            </w:r>
            <w:r w:rsidR="008A4A03" w:rsidRPr="008A4A03">
              <w:rPr>
                <w:rFonts w:eastAsia="Times New Roman"/>
              </w:rPr>
              <w:t>индустрии гостепри</w:t>
            </w:r>
            <w:r w:rsidR="008A4A03">
              <w:rPr>
                <w:rFonts w:eastAsia="Times New Roman"/>
              </w:rPr>
              <w:t>имства.</w:t>
            </w:r>
          </w:p>
          <w:p w14:paraId="556C48D9" w14:textId="77777777" w:rsidR="008A4A03" w:rsidRDefault="00302720" w:rsidP="008A4A03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1.</w:t>
            </w:r>
            <w:r w:rsidR="008A4A03" w:rsidRPr="00B10A97">
              <w:rPr>
                <w:rFonts w:eastAsia="Times New Roman"/>
              </w:rPr>
              <w:t>7.</w:t>
            </w:r>
            <w:r w:rsidR="008A4A03">
              <w:rPr>
                <w:rFonts w:eastAsia="Times New Roman"/>
              </w:rPr>
              <w:t>2</w:t>
            </w:r>
            <w:r w:rsidR="008A4A03" w:rsidRPr="00B10A97">
              <w:rPr>
                <w:rFonts w:eastAsia="Times New Roman"/>
              </w:rPr>
              <w:t>.</w:t>
            </w:r>
            <w:r w:rsidR="008A4A03">
              <w:t xml:space="preserve"> </w:t>
            </w:r>
            <w:r w:rsidR="008A4A03" w:rsidRPr="008A4A03">
              <w:rPr>
                <w:rFonts w:eastAsia="Times New Roman"/>
              </w:rPr>
              <w:t>Предложить решения в виде доклада для процедуры публичной защиты.</w:t>
            </w:r>
          </w:p>
          <w:p w14:paraId="3633876C" w14:textId="77777777" w:rsidR="008A4A03" w:rsidRDefault="008A4A03" w:rsidP="008A4A03">
            <w:pPr>
              <w:rPr>
                <w:rFonts w:eastAsia="Times New Roman"/>
              </w:rPr>
            </w:pPr>
          </w:p>
          <w:p w14:paraId="71DF04DC" w14:textId="77777777" w:rsidR="008A4A03" w:rsidRPr="00B10A97" w:rsidRDefault="008A4A03" w:rsidP="008A4A03">
            <w:pPr>
              <w:rPr>
                <w:rFonts w:eastAsia="Times New Roman"/>
              </w:rPr>
            </w:pPr>
          </w:p>
        </w:tc>
      </w:tr>
      <w:tr w:rsidR="002312C3" w:rsidRPr="00B10A97" w14:paraId="5FE6D37B" w14:textId="77777777" w:rsidTr="002312C3">
        <w:trPr>
          <w:trHeight w:val="525"/>
          <w:jc w:val="center"/>
        </w:trPr>
        <w:tc>
          <w:tcPr>
            <w:tcW w:w="758" w:type="pct"/>
            <w:vMerge/>
          </w:tcPr>
          <w:p w14:paraId="57245F10" w14:textId="77777777" w:rsidR="002312C3" w:rsidRPr="00B10A97" w:rsidRDefault="002312C3" w:rsidP="00B10A97">
            <w:pPr>
              <w:jc w:val="center"/>
              <w:rPr>
                <w:rFonts w:eastAsia="Times New Roman"/>
              </w:rPr>
            </w:pPr>
          </w:p>
        </w:tc>
        <w:tc>
          <w:tcPr>
            <w:tcW w:w="1010" w:type="pct"/>
            <w:vMerge/>
            <w:vAlign w:val="center"/>
          </w:tcPr>
          <w:p w14:paraId="295FBEAF" w14:textId="77777777" w:rsidR="002312C3" w:rsidRPr="00B10A97" w:rsidRDefault="002312C3" w:rsidP="00B10A97">
            <w:pPr>
              <w:rPr>
                <w:rFonts w:eastAsia="Times New Roman"/>
              </w:rPr>
            </w:pPr>
          </w:p>
        </w:tc>
        <w:tc>
          <w:tcPr>
            <w:tcW w:w="959" w:type="pct"/>
            <w:vAlign w:val="center"/>
          </w:tcPr>
          <w:p w14:paraId="5922F931" w14:textId="77777777" w:rsidR="002312C3" w:rsidRPr="00B10A97" w:rsidRDefault="002312C3" w:rsidP="007D5A6F">
            <w:pPr>
              <w:rPr>
                <w:rFonts w:eastAsia="Times New Roman"/>
              </w:rPr>
            </w:pPr>
            <w:r w:rsidRPr="00B10A97">
              <w:rPr>
                <w:rFonts w:eastAsia="Times New Roman"/>
              </w:rPr>
              <w:t xml:space="preserve">ПК-8 </w:t>
            </w:r>
            <w:r w:rsidRPr="002312C3">
              <w:rPr>
                <w:rFonts w:eastAsia="Times New Roman"/>
              </w:rPr>
              <w:t>способность обосновывать актуальность, теоретическую и практическую значимость избранной темы научного исследования</w:t>
            </w:r>
          </w:p>
        </w:tc>
        <w:tc>
          <w:tcPr>
            <w:tcW w:w="2273" w:type="pct"/>
            <w:vAlign w:val="center"/>
          </w:tcPr>
          <w:p w14:paraId="2DBEC0CB" w14:textId="77777777" w:rsidR="002312C3" w:rsidRPr="00B10A97" w:rsidRDefault="00302720" w:rsidP="002312C3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1.</w:t>
            </w:r>
            <w:r w:rsidR="002312C3" w:rsidRPr="00B10A97">
              <w:rPr>
                <w:rFonts w:eastAsia="Times New Roman"/>
              </w:rPr>
              <w:t>8.1.  Провести обработку научной информации с помощью современных информационных технологий и средств.</w:t>
            </w:r>
          </w:p>
          <w:p w14:paraId="09F6E61E" w14:textId="77777777" w:rsidR="002312C3" w:rsidRPr="00B10A97" w:rsidRDefault="00302720" w:rsidP="002312C3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1.</w:t>
            </w:r>
            <w:r w:rsidR="002312C3" w:rsidRPr="00B10A97">
              <w:rPr>
                <w:rFonts w:eastAsia="Times New Roman"/>
              </w:rPr>
              <w:t>8.3. Обобщить и оценить полученные результаты научных исследований</w:t>
            </w:r>
          </w:p>
        </w:tc>
      </w:tr>
      <w:tr w:rsidR="002312C3" w:rsidRPr="00B10A97" w14:paraId="41D8D4AC" w14:textId="77777777" w:rsidTr="002312C3">
        <w:trPr>
          <w:trHeight w:val="1568"/>
          <w:jc w:val="center"/>
        </w:trPr>
        <w:tc>
          <w:tcPr>
            <w:tcW w:w="758" w:type="pct"/>
            <w:vMerge/>
          </w:tcPr>
          <w:p w14:paraId="354BF392" w14:textId="77777777" w:rsidR="002312C3" w:rsidRPr="00B10A97" w:rsidRDefault="002312C3" w:rsidP="00B10A97">
            <w:pPr>
              <w:jc w:val="center"/>
              <w:rPr>
                <w:rFonts w:eastAsia="Times New Roman"/>
              </w:rPr>
            </w:pPr>
          </w:p>
        </w:tc>
        <w:tc>
          <w:tcPr>
            <w:tcW w:w="1010" w:type="pct"/>
            <w:vMerge/>
            <w:vAlign w:val="center"/>
          </w:tcPr>
          <w:p w14:paraId="3DCBF25E" w14:textId="77777777" w:rsidR="002312C3" w:rsidRPr="00B10A97" w:rsidRDefault="002312C3" w:rsidP="00B10A97">
            <w:pPr>
              <w:rPr>
                <w:rFonts w:eastAsia="Times New Roman"/>
              </w:rPr>
            </w:pPr>
          </w:p>
        </w:tc>
        <w:tc>
          <w:tcPr>
            <w:tcW w:w="959" w:type="pct"/>
            <w:vAlign w:val="center"/>
          </w:tcPr>
          <w:p w14:paraId="541DE12E" w14:textId="77777777" w:rsidR="002312C3" w:rsidRPr="00B10A97" w:rsidRDefault="002312C3" w:rsidP="002312C3">
            <w:pPr>
              <w:rPr>
                <w:rFonts w:eastAsia="Times New Roman"/>
              </w:rPr>
            </w:pPr>
            <w:r w:rsidRPr="002312C3">
              <w:rPr>
                <w:rFonts w:eastAsia="Times New Roman"/>
              </w:rPr>
              <w:t>ПК-9 - способность проводить самостоятельные исследования в соответствии с разработанной программой</w:t>
            </w:r>
          </w:p>
        </w:tc>
        <w:tc>
          <w:tcPr>
            <w:tcW w:w="2273" w:type="pct"/>
            <w:vAlign w:val="center"/>
          </w:tcPr>
          <w:p w14:paraId="1954842B" w14:textId="77777777" w:rsidR="002312C3" w:rsidRDefault="002312C3" w:rsidP="002312C3">
            <w:pPr>
              <w:rPr>
                <w:rFonts w:eastAsia="Times New Roman"/>
              </w:rPr>
            </w:pPr>
            <w:r w:rsidRPr="00B10A97">
              <w:rPr>
                <w:rFonts w:eastAsia="Times New Roman"/>
              </w:rPr>
              <w:t xml:space="preserve"> </w:t>
            </w:r>
            <w:r w:rsidR="00302720">
              <w:rPr>
                <w:rFonts w:eastAsia="Times New Roman"/>
              </w:rPr>
              <w:t>1.</w:t>
            </w:r>
            <w:r>
              <w:rPr>
                <w:rFonts w:eastAsia="Times New Roman"/>
              </w:rPr>
              <w:t xml:space="preserve">9.1. </w:t>
            </w:r>
            <w:r w:rsidRPr="002312C3">
              <w:rPr>
                <w:rFonts w:eastAsia="Times New Roman"/>
              </w:rPr>
              <w:t>Составить программу исследований с учетом соблюдения сроков, определенных приказом Минобрнауки РФ от 29.0</w:t>
            </w:r>
            <w:r w:rsidR="00302720">
              <w:rPr>
                <w:rFonts w:eastAsia="Times New Roman"/>
              </w:rPr>
              <w:t>1.6</w:t>
            </w:r>
            <w:r w:rsidRPr="002312C3">
              <w:rPr>
                <w:rFonts w:eastAsia="Times New Roman"/>
              </w:rPr>
              <w:t>.2015 №</w:t>
            </w:r>
            <w:r w:rsidR="00302720">
              <w:rPr>
                <w:rFonts w:eastAsia="Times New Roman"/>
              </w:rPr>
              <w:t>1.6</w:t>
            </w:r>
            <w:r w:rsidRPr="002312C3">
              <w:rPr>
                <w:rFonts w:eastAsia="Times New Roman"/>
              </w:rPr>
              <w:t>3</w:t>
            </w:r>
            <w:r w:rsidR="00302720">
              <w:rPr>
                <w:rFonts w:eastAsia="Times New Roman"/>
              </w:rPr>
              <w:t>1.6</w:t>
            </w:r>
          </w:p>
          <w:p w14:paraId="5A5F3305" w14:textId="77777777" w:rsidR="002312C3" w:rsidRPr="002312C3" w:rsidRDefault="00302720" w:rsidP="002312C3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1.</w:t>
            </w:r>
            <w:r w:rsidR="002312C3">
              <w:rPr>
                <w:rFonts w:eastAsia="Times New Roman"/>
              </w:rPr>
              <w:t>9.2.</w:t>
            </w:r>
            <w:r w:rsidR="002312C3" w:rsidRPr="002312C3">
              <w:rPr>
                <w:rFonts w:eastAsia="Times New Roman"/>
              </w:rPr>
              <w:t>Провести самостоятельное исследование по выбранной теме.</w:t>
            </w:r>
          </w:p>
          <w:p w14:paraId="11353903" w14:textId="77777777" w:rsidR="002312C3" w:rsidRPr="00B10A97" w:rsidRDefault="002312C3" w:rsidP="002312C3">
            <w:pPr>
              <w:rPr>
                <w:rFonts w:eastAsia="Times New Roman"/>
              </w:rPr>
            </w:pPr>
          </w:p>
        </w:tc>
      </w:tr>
      <w:tr w:rsidR="001554EE" w:rsidRPr="00B10A97" w14:paraId="3459CA60" w14:textId="77777777" w:rsidTr="00302720">
        <w:trPr>
          <w:trHeight w:val="1568"/>
          <w:jc w:val="center"/>
        </w:trPr>
        <w:tc>
          <w:tcPr>
            <w:tcW w:w="758" w:type="pct"/>
          </w:tcPr>
          <w:p w14:paraId="3663A73F" w14:textId="77777777" w:rsidR="001554EE" w:rsidRPr="001554EE" w:rsidRDefault="001554EE" w:rsidP="00302720">
            <w:pPr>
              <w:pStyle w:val="ConsPlusNormal"/>
              <w:rPr>
                <w:rFonts w:ascii="Times New Roman" w:eastAsiaTheme="minorEastAsia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</w:t>
            </w:r>
            <w:r w:rsidRPr="001554EE">
              <w:rPr>
                <w:rFonts w:ascii="Times New Roman" w:hAnsi="Times New Roman" w:cs="Times New Roman"/>
                <w:sz w:val="24"/>
              </w:rPr>
              <w:t>едагогическая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1554EE">
              <w:rPr>
                <w:rFonts w:ascii="Times New Roman" w:hAnsi="Times New Roman" w:cs="Times New Roman"/>
                <w:sz w:val="24"/>
              </w:rPr>
              <w:t>деятельность</w:t>
            </w:r>
          </w:p>
          <w:p w14:paraId="2813F0C8" w14:textId="77777777" w:rsidR="001554EE" w:rsidRPr="001554EE" w:rsidRDefault="001554EE" w:rsidP="00302720"/>
        </w:tc>
        <w:tc>
          <w:tcPr>
            <w:tcW w:w="1010" w:type="pct"/>
          </w:tcPr>
          <w:p w14:paraId="2008FAC8" w14:textId="77777777" w:rsidR="001554EE" w:rsidRPr="001554EE" w:rsidRDefault="001554EE" w:rsidP="00302720">
            <w:pPr>
              <w:pStyle w:val="ConsPlusNormal"/>
              <w:rPr>
                <w:rFonts w:ascii="Times New Roman" w:eastAsiaTheme="minorEastAsia" w:hAnsi="Times New Roman" w:cs="Times New Roman"/>
                <w:b/>
                <w:sz w:val="24"/>
              </w:rPr>
            </w:pPr>
            <w:r w:rsidRPr="001554EE">
              <w:rPr>
                <w:rFonts w:ascii="Times New Roman" w:hAnsi="Times New Roman" w:cs="Times New Roman"/>
                <w:sz w:val="24"/>
              </w:rPr>
              <w:t xml:space="preserve">преподавание управленческих дисциплин и разработка соответствующих учебно-методических материалов в общеобразовательных и профессиональных организациях, в организациях дополнительного профессионального </w:t>
            </w:r>
            <w:r w:rsidRPr="001554EE">
              <w:rPr>
                <w:rFonts w:ascii="Times New Roman" w:hAnsi="Times New Roman" w:cs="Times New Roman"/>
                <w:sz w:val="24"/>
              </w:rPr>
              <w:lastRenderedPageBreak/>
              <w:t>образования.</w:t>
            </w:r>
          </w:p>
        </w:tc>
        <w:tc>
          <w:tcPr>
            <w:tcW w:w="959" w:type="pct"/>
          </w:tcPr>
          <w:p w14:paraId="13898122" w14:textId="77777777" w:rsidR="001554EE" w:rsidRPr="001554EE" w:rsidRDefault="001554EE" w:rsidP="001554EE">
            <w:pPr>
              <w:pStyle w:val="ConsPlusNormal"/>
              <w:rPr>
                <w:rFonts w:ascii="Times New Roman" w:eastAsiaTheme="minorEastAsia" w:hAnsi="Times New Roman" w:cs="Times New Roman"/>
                <w:sz w:val="24"/>
              </w:rPr>
            </w:pPr>
            <w:r w:rsidRPr="001554EE">
              <w:rPr>
                <w:rFonts w:ascii="Times New Roman" w:hAnsi="Times New Roman" w:cs="Times New Roman"/>
                <w:sz w:val="24"/>
              </w:rPr>
              <w:lastRenderedPageBreak/>
              <w:t>ПК-10 - способность разрабатывать учебные программы и методическое обеспечение управленческих дисциплин, а также применять современные методы и методики в процессе их преподавания</w:t>
            </w:r>
          </w:p>
        </w:tc>
        <w:tc>
          <w:tcPr>
            <w:tcW w:w="2273" w:type="pct"/>
          </w:tcPr>
          <w:p w14:paraId="1D2BAADA" w14:textId="77777777" w:rsidR="001554EE" w:rsidRPr="001554EE" w:rsidRDefault="00302720" w:rsidP="00302720">
            <w:r>
              <w:t>1.</w:t>
            </w:r>
            <w:r w:rsidR="001554EE">
              <w:t>10</w:t>
            </w:r>
            <w:r w:rsidR="001554EE" w:rsidRPr="001554EE">
              <w:t>.</w:t>
            </w:r>
            <w:r w:rsidR="001554EE">
              <w:t>1</w:t>
            </w:r>
            <w:r>
              <w:t>.</w:t>
            </w:r>
            <w:r w:rsidR="001554EE" w:rsidRPr="001554EE">
              <w:t xml:space="preserve"> Провести анализ методов обучения сотрудников предприятия</w:t>
            </w:r>
          </w:p>
          <w:p w14:paraId="2F463B32" w14:textId="77777777" w:rsidR="001554EE" w:rsidRPr="001554EE" w:rsidRDefault="00302720" w:rsidP="001554EE">
            <w:r>
              <w:t>1.</w:t>
            </w:r>
            <w:r w:rsidR="001554EE">
              <w:t>10</w:t>
            </w:r>
            <w:r w:rsidR="001554EE" w:rsidRPr="001554EE">
              <w:t>.</w:t>
            </w:r>
            <w:r w:rsidR="001554EE">
              <w:t>2</w:t>
            </w:r>
            <w:r>
              <w:t>.</w:t>
            </w:r>
            <w:r w:rsidR="001554EE" w:rsidRPr="001554EE">
              <w:t xml:space="preserve"> Разработать программу и методическое обеспечение повышения квалификации сотрудников в соответствии с темой ВКР</w:t>
            </w:r>
          </w:p>
        </w:tc>
      </w:tr>
      <w:tr w:rsidR="00FF4A45" w:rsidRPr="00B10A97" w14:paraId="195D26BE" w14:textId="77777777" w:rsidTr="00FB71B1">
        <w:trPr>
          <w:jc w:val="center"/>
        </w:trPr>
        <w:tc>
          <w:tcPr>
            <w:tcW w:w="5000" w:type="pct"/>
            <w:gridSpan w:val="4"/>
          </w:tcPr>
          <w:p w14:paraId="73B59D36" w14:textId="77777777" w:rsidR="00FF4A45" w:rsidRPr="00B10A97" w:rsidRDefault="00FF4A45" w:rsidP="00B10A97">
            <w:pPr>
              <w:rPr>
                <w:rFonts w:eastAsia="Times New Roman"/>
              </w:rPr>
            </w:pPr>
            <w:r w:rsidRPr="00B10A97">
              <w:rPr>
                <w:rFonts w:eastAsia="Times New Roman"/>
              </w:rPr>
              <w:lastRenderedPageBreak/>
              <w:t>Общепрофессиональные компетенции</w:t>
            </w:r>
          </w:p>
        </w:tc>
      </w:tr>
      <w:tr w:rsidR="00FF4A45" w:rsidRPr="00B10A97" w14:paraId="4239E3C4" w14:textId="77777777" w:rsidTr="00FB71B1">
        <w:trPr>
          <w:jc w:val="center"/>
        </w:trPr>
        <w:tc>
          <w:tcPr>
            <w:tcW w:w="2727" w:type="pct"/>
            <w:gridSpan w:val="3"/>
          </w:tcPr>
          <w:p w14:paraId="25A3FFE5" w14:textId="77777777" w:rsidR="00FF4A45" w:rsidRPr="00B10A97" w:rsidRDefault="00FF4A45" w:rsidP="007D5A6F">
            <w:pPr>
              <w:rPr>
                <w:rFonts w:eastAsia="Times New Roman"/>
              </w:rPr>
            </w:pPr>
            <w:r w:rsidRPr="00B10A97">
              <w:rPr>
                <w:rFonts w:eastAsia="Times New Roman"/>
              </w:rPr>
              <w:t xml:space="preserve">ОПК-1 </w:t>
            </w:r>
            <w:r w:rsidR="007D5A6F">
              <w:rPr>
                <w:rFonts w:eastAsia="Times New Roman"/>
              </w:rPr>
              <w:t>г</w:t>
            </w:r>
            <w:r w:rsidRPr="00B10A97">
              <w:rPr>
                <w:rFonts w:eastAsia="Times New Roman"/>
              </w:rPr>
              <w:t>отовность к коммуникации в устной и письменной формах на русском и иностранном языках для решения задач профессиональной деятельности.</w:t>
            </w:r>
          </w:p>
        </w:tc>
        <w:tc>
          <w:tcPr>
            <w:tcW w:w="2273" w:type="pct"/>
            <w:vAlign w:val="center"/>
          </w:tcPr>
          <w:p w14:paraId="1F9CC8DD" w14:textId="77777777" w:rsidR="00FF4A45" w:rsidRPr="00B10A97" w:rsidRDefault="00FF4A45" w:rsidP="00B10A97">
            <w:pPr>
              <w:jc w:val="both"/>
              <w:rPr>
                <w:lang w:eastAsia="en-US"/>
              </w:rPr>
            </w:pPr>
            <w:r w:rsidRPr="00B10A97">
              <w:rPr>
                <w:rFonts w:eastAsia="Times New Roman"/>
              </w:rPr>
              <w:t xml:space="preserve">2.1.1. </w:t>
            </w:r>
            <w:r w:rsidRPr="00B10A97">
              <w:rPr>
                <w:lang w:eastAsia="en-US"/>
              </w:rPr>
              <w:t>Использовать и цитировать отечественные и/или зарубежные источники информации при выполнении исследования.</w:t>
            </w:r>
          </w:p>
          <w:p w14:paraId="5CD28380" w14:textId="77777777" w:rsidR="00FF4A45" w:rsidRDefault="00FF4A45" w:rsidP="00B10A97">
            <w:pPr>
              <w:jc w:val="both"/>
              <w:rPr>
                <w:rFonts w:eastAsia="Times New Roman"/>
              </w:rPr>
            </w:pPr>
            <w:r w:rsidRPr="00B10A97">
              <w:rPr>
                <w:lang w:eastAsia="en-US"/>
              </w:rPr>
              <w:t xml:space="preserve">2.1.2.Ясно, логично и грамотно изложить результаты исследования в отчете о прохождении практики </w:t>
            </w:r>
            <w:r w:rsidRPr="00B10A97">
              <w:rPr>
                <w:rFonts w:eastAsia="Times New Roman"/>
              </w:rPr>
              <w:t>с использованием графического и табличного инструментария.</w:t>
            </w:r>
          </w:p>
          <w:p w14:paraId="130BAEB4" w14:textId="77777777" w:rsidR="002C3D93" w:rsidRPr="00B10A97" w:rsidRDefault="002C3D93" w:rsidP="002C3D9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2.1.3</w:t>
            </w:r>
            <w:r w:rsidRPr="002C3D93">
              <w:rPr>
                <w:rFonts w:eastAsia="Times New Roman"/>
              </w:rPr>
              <w:t>.</w:t>
            </w:r>
            <w:r w:rsidRPr="002C3D93">
              <w:rPr>
                <w:rFonts w:eastAsia="Times New Roman"/>
              </w:rPr>
              <w:tab/>
              <w:t>Аргументировать  свою позицию при ответах на поставленные вопросы.</w:t>
            </w:r>
          </w:p>
        </w:tc>
      </w:tr>
      <w:tr w:rsidR="00FF4A45" w:rsidRPr="00B10A97" w14:paraId="276E66B2" w14:textId="77777777" w:rsidTr="00FB71B1">
        <w:trPr>
          <w:jc w:val="center"/>
        </w:trPr>
        <w:tc>
          <w:tcPr>
            <w:tcW w:w="2727" w:type="pct"/>
            <w:gridSpan w:val="3"/>
          </w:tcPr>
          <w:p w14:paraId="41E3AEC5" w14:textId="77777777" w:rsidR="00FF4A45" w:rsidRPr="00B10A97" w:rsidRDefault="00FF4A45" w:rsidP="007D5A6F">
            <w:pPr>
              <w:rPr>
                <w:rFonts w:eastAsia="Times New Roman"/>
              </w:rPr>
            </w:pPr>
            <w:r w:rsidRPr="00B10A97">
              <w:rPr>
                <w:rFonts w:eastAsia="Times New Roman"/>
              </w:rPr>
              <w:t xml:space="preserve">ОПК-2 </w:t>
            </w:r>
            <w:r w:rsidR="007D5A6F">
              <w:rPr>
                <w:rFonts w:eastAsia="Times New Roman"/>
              </w:rPr>
              <w:t>г</w:t>
            </w:r>
            <w:r w:rsidRPr="00B10A97">
              <w:rPr>
                <w:rFonts w:eastAsia="Times New Roman"/>
              </w:rPr>
              <w:t>отовность руководить коллективом в сфере своей профессиональной деятельности, толерантно воспринимая социальные, этнические, конфессиональные и культурные различия.</w:t>
            </w:r>
          </w:p>
        </w:tc>
        <w:tc>
          <w:tcPr>
            <w:tcW w:w="2273" w:type="pct"/>
            <w:vAlign w:val="center"/>
          </w:tcPr>
          <w:p w14:paraId="56B489DE" w14:textId="77777777" w:rsidR="00FF4A45" w:rsidRPr="00B10A97" w:rsidRDefault="00FF4A45" w:rsidP="00B10A97">
            <w:pPr>
              <w:rPr>
                <w:rFonts w:eastAsia="Times New Roman"/>
              </w:rPr>
            </w:pPr>
            <w:r w:rsidRPr="00B10A97">
              <w:rPr>
                <w:rFonts w:eastAsia="Times New Roman"/>
              </w:rPr>
              <w:t xml:space="preserve">2.2.1. Проанализировать организационную структуру и характер функциональных связей </w:t>
            </w:r>
            <w:r w:rsidR="002C3D93">
              <w:rPr>
                <w:rFonts w:eastAsia="Times New Roman"/>
              </w:rPr>
              <w:t xml:space="preserve"> на </w:t>
            </w:r>
            <w:r w:rsidRPr="00B10A97">
              <w:rPr>
                <w:rFonts w:eastAsia="Times New Roman"/>
              </w:rPr>
              <w:t>предприятии</w:t>
            </w:r>
            <w:r w:rsidR="002C3D93">
              <w:rPr>
                <w:rFonts w:eastAsia="Times New Roman"/>
              </w:rPr>
              <w:t xml:space="preserve"> индустрии гостеприимства</w:t>
            </w:r>
            <w:r w:rsidRPr="00B10A97">
              <w:rPr>
                <w:rFonts w:eastAsia="Times New Roman"/>
              </w:rPr>
              <w:t>, в том числе с использованием внутрифирменных документов</w:t>
            </w:r>
            <w:r w:rsidR="002C3D93">
              <w:rPr>
                <w:rFonts w:eastAsia="Times New Roman"/>
              </w:rPr>
              <w:t xml:space="preserve"> предприятия</w:t>
            </w:r>
            <w:r w:rsidRPr="00B10A97">
              <w:rPr>
                <w:rFonts w:eastAsia="Times New Roman"/>
              </w:rPr>
              <w:t>.</w:t>
            </w:r>
          </w:p>
          <w:p w14:paraId="6719DC5E" w14:textId="77777777" w:rsidR="00FF4A45" w:rsidRPr="00B10A97" w:rsidRDefault="00FF4A45" w:rsidP="00B10A97">
            <w:pPr>
              <w:rPr>
                <w:rFonts w:eastAsia="Times New Roman"/>
              </w:rPr>
            </w:pPr>
            <w:r w:rsidRPr="00B10A97">
              <w:rPr>
                <w:rFonts w:eastAsia="Times New Roman"/>
              </w:rPr>
              <w:t>2.2.2. Изучить качественный и количественный состав персонала, используемые стили управления.</w:t>
            </w:r>
          </w:p>
          <w:p w14:paraId="6627F05E" w14:textId="77777777" w:rsidR="002C3D93" w:rsidRPr="002C3D93" w:rsidRDefault="00FF4A45" w:rsidP="002C3D93">
            <w:pPr>
              <w:jc w:val="both"/>
              <w:rPr>
                <w:rFonts w:eastAsia="Times New Roman"/>
              </w:rPr>
            </w:pPr>
            <w:r w:rsidRPr="00B10A97">
              <w:rPr>
                <w:rFonts w:eastAsia="Times New Roman"/>
              </w:rPr>
              <w:t>2.2.3. Разработать предложения по повышению кадрового потенциала</w:t>
            </w:r>
            <w:r>
              <w:rPr>
                <w:rFonts w:eastAsia="Times New Roman"/>
              </w:rPr>
              <w:t xml:space="preserve"> </w:t>
            </w:r>
            <w:r w:rsidR="002C3D93" w:rsidRPr="002C3D93">
              <w:rPr>
                <w:rFonts w:eastAsia="Times New Roman"/>
              </w:rPr>
              <w:t>на предприятии индустрии гостеприимства</w:t>
            </w:r>
            <w:r w:rsidR="002C3D93">
              <w:rPr>
                <w:rFonts w:eastAsia="Times New Roman"/>
              </w:rPr>
              <w:t>.</w:t>
            </w:r>
            <w:r w:rsidR="002C3D93">
              <w:t xml:space="preserve"> </w:t>
            </w:r>
            <w:r w:rsidR="002C3D93">
              <w:rPr>
                <w:rFonts w:eastAsia="Times New Roman"/>
              </w:rPr>
              <w:t>2.2.4.</w:t>
            </w:r>
            <w:r w:rsidR="002C3D93" w:rsidRPr="002C3D93">
              <w:rPr>
                <w:rFonts w:eastAsia="Times New Roman"/>
              </w:rPr>
              <w:t>Реализовать взаимодействие с научным руководителем по теме исследования.</w:t>
            </w:r>
          </w:p>
          <w:p w14:paraId="253D2768" w14:textId="77777777" w:rsidR="002C3D93" w:rsidRPr="002C3D93" w:rsidRDefault="002C3D93" w:rsidP="002C3D9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2.2.5.</w:t>
            </w:r>
            <w:r w:rsidRPr="002C3D93">
              <w:rPr>
                <w:rFonts w:eastAsia="Times New Roman"/>
              </w:rPr>
              <w:t>Сформировать деловой стиль во внешнем виде для уча-стия в официальном мероприятии (публичной защите ВКР).</w:t>
            </w:r>
          </w:p>
          <w:p w14:paraId="361D91C8" w14:textId="77777777" w:rsidR="00FF4A45" w:rsidRPr="00B10A97" w:rsidRDefault="002C3D93" w:rsidP="002C3D9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2.2.</w:t>
            </w:r>
            <w:r w:rsidR="00302720">
              <w:rPr>
                <w:rFonts w:eastAsia="Times New Roman"/>
              </w:rPr>
              <w:t>1.6</w:t>
            </w:r>
            <w:r>
              <w:rPr>
                <w:rFonts w:eastAsia="Times New Roman"/>
              </w:rPr>
              <w:t>.</w:t>
            </w:r>
            <w:r w:rsidRPr="002C3D93">
              <w:rPr>
                <w:rFonts w:eastAsia="Times New Roman"/>
              </w:rPr>
              <w:t>Продемонстрировать навыки толерантного и доброжелательного отношения к окружающим в ходе официального мероприятия (публичной защиты ВКР).</w:t>
            </w:r>
          </w:p>
        </w:tc>
      </w:tr>
      <w:tr w:rsidR="00FF4A45" w:rsidRPr="00B10A97" w14:paraId="4C40073E" w14:textId="77777777" w:rsidTr="00FB71B1">
        <w:trPr>
          <w:jc w:val="center"/>
        </w:trPr>
        <w:tc>
          <w:tcPr>
            <w:tcW w:w="2727" w:type="pct"/>
            <w:gridSpan w:val="3"/>
          </w:tcPr>
          <w:p w14:paraId="5166879D" w14:textId="77777777" w:rsidR="00FF4A45" w:rsidRPr="00B10A97" w:rsidRDefault="00FF4A45" w:rsidP="00B10A97">
            <w:pPr>
              <w:rPr>
                <w:rFonts w:eastAsia="Times New Roman"/>
              </w:rPr>
            </w:pPr>
            <w:r w:rsidRPr="00B10A97">
              <w:rPr>
                <w:rFonts w:eastAsia="Times New Roman"/>
              </w:rPr>
              <w:t xml:space="preserve">ОПК-3 </w:t>
            </w:r>
            <w:r w:rsidR="002C3D93" w:rsidRPr="002C3D93">
              <w:rPr>
                <w:rFonts w:eastAsia="Times New Roman"/>
              </w:rPr>
              <w:t>способностью проводить самостоятельные исследования, обосновывать актуальность и практическую значимость избранной темы научного исследования</w:t>
            </w:r>
          </w:p>
        </w:tc>
        <w:tc>
          <w:tcPr>
            <w:tcW w:w="2273" w:type="pct"/>
            <w:vAlign w:val="center"/>
          </w:tcPr>
          <w:p w14:paraId="656D80C7" w14:textId="77777777" w:rsidR="00FF4A45" w:rsidRPr="00B10A97" w:rsidRDefault="00FF4A45" w:rsidP="00B10A97">
            <w:pPr>
              <w:rPr>
                <w:rFonts w:eastAsia="Times New Roman"/>
              </w:rPr>
            </w:pPr>
            <w:r w:rsidRPr="00B10A97">
              <w:rPr>
                <w:rFonts w:eastAsia="Times New Roman"/>
              </w:rPr>
              <w:t xml:space="preserve">2.3.1.Осуществить поиск, провести анализ и отбор </w:t>
            </w:r>
            <w:r w:rsidR="002C3D93">
              <w:rPr>
                <w:rFonts w:eastAsia="Times New Roman"/>
              </w:rPr>
              <w:t xml:space="preserve">данных  </w:t>
            </w:r>
            <w:r w:rsidRPr="00B10A97">
              <w:rPr>
                <w:rFonts w:eastAsia="Times New Roman"/>
              </w:rPr>
              <w:t xml:space="preserve"> в соответствии с темой исследования, в том числе с использованием научно-технических и деловых источников</w:t>
            </w:r>
            <w:r w:rsidR="002C3D93">
              <w:rPr>
                <w:rFonts w:eastAsia="Times New Roman"/>
              </w:rPr>
              <w:t xml:space="preserve"> </w:t>
            </w:r>
            <w:r w:rsidR="002C3D93">
              <w:rPr>
                <w:rFonts w:eastAsia="Times New Roman"/>
              </w:rPr>
              <w:lastRenderedPageBreak/>
              <w:t>информации.</w:t>
            </w:r>
            <w:r w:rsidRPr="00B10A97">
              <w:rPr>
                <w:rFonts w:eastAsia="Times New Roman"/>
              </w:rPr>
              <w:t xml:space="preserve"> </w:t>
            </w:r>
          </w:p>
          <w:p w14:paraId="34F23DF7" w14:textId="77777777" w:rsidR="00FF4A45" w:rsidRPr="00B10A97" w:rsidRDefault="00FF4A45" w:rsidP="002C3D93">
            <w:pPr>
              <w:rPr>
                <w:rFonts w:eastAsia="Times New Roman"/>
              </w:rPr>
            </w:pPr>
            <w:r w:rsidRPr="00B10A97">
              <w:rPr>
                <w:rFonts w:eastAsia="Times New Roman"/>
              </w:rPr>
              <w:t xml:space="preserve">2.3.2. </w:t>
            </w:r>
            <w:r w:rsidR="002C3D93" w:rsidRPr="002C3D93">
              <w:rPr>
                <w:rFonts w:eastAsia="Times New Roman"/>
              </w:rPr>
              <w:t>Аргументировать актуальность и практическую значимость темы</w:t>
            </w:r>
            <w:r w:rsidRPr="00B10A97">
              <w:rPr>
                <w:rFonts w:eastAsia="Times New Roman"/>
              </w:rPr>
              <w:t>.</w:t>
            </w:r>
          </w:p>
        </w:tc>
      </w:tr>
      <w:tr w:rsidR="00FF4A45" w:rsidRPr="00B10A97" w14:paraId="1A5B3886" w14:textId="77777777" w:rsidTr="00FB71B1">
        <w:trPr>
          <w:jc w:val="center"/>
        </w:trPr>
        <w:tc>
          <w:tcPr>
            <w:tcW w:w="5000" w:type="pct"/>
            <w:gridSpan w:val="4"/>
          </w:tcPr>
          <w:p w14:paraId="4F62BF8C" w14:textId="77777777" w:rsidR="00FF4A45" w:rsidRPr="00B10A97" w:rsidRDefault="00FF4A45" w:rsidP="00B10A97">
            <w:pPr>
              <w:rPr>
                <w:rFonts w:eastAsia="Times New Roman"/>
                <w:b/>
              </w:rPr>
            </w:pPr>
            <w:r w:rsidRPr="00B10A97">
              <w:rPr>
                <w:rFonts w:eastAsia="Times New Roman"/>
              </w:rPr>
              <w:lastRenderedPageBreak/>
              <w:t>Общекультурные компетенции</w:t>
            </w:r>
          </w:p>
        </w:tc>
      </w:tr>
      <w:tr w:rsidR="00FF4A45" w:rsidRPr="00B10A97" w14:paraId="38FF0DE5" w14:textId="77777777" w:rsidTr="00FB71B1">
        <w:trPr>
          <w:jc w:val="center"/>
        </w:trPr>
        <w:tc>
          <w:tcPr>
            <w:tcW w:w="2727" w:type="pct"/>
            <w:gridSpan w:val="3"/>
          </w:tcPr>
          <w:p w14:paraId="38943E47" w14:textId="77777777" w:rsidR="00FF4A45" w:rsidRPr="00B10A97" w:rsidRDefault="00FF4A45" w:rsidP="007D5A6F">
            <w:pPr>
              <w:rPr>
                <w:rFonts w:eastAsia="Times New Roman"/>
              </w:rPr>
            </w:pPr>
            <w:r w:rsidRPr="00B10A97">
              <w:rPr>
                <w:rFonts w:eastAsia="Times New Roman"/>
              </w:rPr>
              <w:t xml:space="preserve">ОК-1 </w:t>
            </w:r>
            <w:r w:rsidR="007D5A6F">
              <w:rPr>
                <w:rFonts w:eastAsia="Times New Roman"/>
              </w:rPr>
              <w:t>с</w:t>
            </w:r>
            <w:r w:rsidRPr="00B10A97">
              <w:rPr>
                <w:rFonts w:eastAsia="Times New Roman"/>
              </w:rPr>
              <w:t>пособность к абстрактному мышлению, анализу, синтезу</w:t>
            </w:r>
          </w:p>
        </w:tc>
        <w:tc>
          <w:tcPr>
            <w:tcW w:w="2273" w:type="pct"/>
            <w:vAlign w:val="center"/>
          </w:tcPr>
          <w:p w14:paraId="2A25FC37" w14:textId="77777777" w:rsidR="00FF4A45" w:rsidRPr="00B10A97" w:rsidRDefault="00FF4A45" w:rsidP="00B10A97">
            <w:pPr>
              <w:rPr>
                <w:rFonts w:eastAsia="Times New Roman"/>
              </w:rPr>
            </w:pPr>
            <w:r w:rsidRPr="00B10A97">
              <w:rPr>
                <w:rFonts w:eastAsia="Times New Roman"/>
              </w:rPr>
              <w:t>3.1.1</w:t>
            </w:r>
            <w:r w:rsidR="007D5A6F">
              <w:rPr>
                <w:rFonts w:eastAsia="Times New Roman"/>
              </w:rPr>
              <w:t>.</w:t>
            </w:r>
            <w:r w:rsidRPr="00B10A97">
              <w:rPr>
                <w:rFonts w:eastAsia="Times New Roman"/>
              </w:rPr>
              <w:t xml:space="preserve"> Изучить и проанализировать основную литературу по проблемам</w:t>
            </w:r>
            <w:r w:rsidR="00045957">
              <w:rPr>
                <w:rFonts w:eastAsia="Times New Roman"/>
              </w:rPr>
              <w:t xml:space="preserve"> ли направлениям </w:t>
            </w:r>
            <w:r w:rsidRPr="00B10A97">
              <w:rPr>
                <w:rFonts w:eastAsia="Times New Roman"/>
              </w:rPr>
              <w:t xml:space="preserve"> деятельности предприятия</w:t>
            </w:r>
            <w:r w:rsidR="00045957">
              <w:rPr>
                <w:rFonts w:eastAsia="Times New Roman"/>
              </w:rPr>
              <w:t xml:space="preserve"> индустрии гостеприимства</w:t>
            </w:r>
            <w:r w:rsidRPr="00B10A97">
              <w:rPr>
                <w:rFonts w:eastAsia="Times New Roman"/>
              </w:rPr>
              <w:t>, выявить наиболее значимые и наименее изученные или спорные вопросы для исследования;</w:t>
            </w:r>
          </w:p>
          <w:p w14:paraId="0E499C54" w14:textId="77777777" w:rsidR="00045957" w:rsidRPr="00B10A97" w:rsidRDefault="00FF4A45" w:rsidP="00045957">
            <w:pPr>
              <w:rPr>
                <w:rFonts w:eastAsia="Times New Roman"/>
              </w:rPr>
            </w:pPr>
            <w:r w:rsidRPr="00B10A97">
              <w:rPr>
                <w:rFonts w:eastAsia="Times New Roman"/>
              </w:rPr>
              <w:t>3.1.2</w:t>
            </w:r>
            <w:r w:rsidR="007D5A6F">
              <w:rPr>
                <w:rFonts w:eastAsia="Times New Roman"/>
              </w:rPr>
              <w:t>.</w:t>
            </w:r>
            <w:r w:rsidRPr="00B10A97">
              <w:rPr>
                <w:rFonts w:eastAsia="Times New Roman"/>
              </w:rPr>
              <w:t xml:space="preserve"> Составить понятийный аппарат, определив объект, предмет, цель и задачи преддипломной практики.</w:t>
            </w:r>
          </w:p>
        </w:tc>
      </w:tr>
      <w:tr w:rsidR="00FF4A45" w:rsidRPr="00B10A97" w14:paraId="7868DF52" w14:textId="77777777" w:rsidTr="00FB71B1">
        <w:trPr>
          <w:jc w:val="center"/>
        </w:trPr>
        <w:tc>
          <w:tcPr>
            <w:tcW w:w="2727" w:type="pct"/>
            <w:gridSpan w:val="3"/>
          </w:tcPr>
          <w:p w14:paraId="2BC4D9B1" w14:textId="77777777" w:rsidR="00FF4A45" w:rsidRPr="00B10A97" w:rsidRDefault="00FF4A45" w:rsidP="007D5A6F">
            <w:pPr>
              <w:rPr>
                <w:rFonts w:eastAsia="Times New Roman"/>
                <w:highlight w:val="green"/>
              </w:rPr>
            </w:pPr>
            <w:r w:rsidRPr="00B10A97">
              <w:rPr>
                <w:rFonts w:eastAsia="Times New Roman"/>
              </w:rPr>
              <w:t xml:space="preserve">ОК-2 </w:t>
            </w:r>
            <w:r w:rsidR="007D5A6F">
              <w:rPr>
                <w:rFonts w:eastAsia="Times New Roman"/>
              </w:rPr>
              <w:t>г</w:t>
            </w:r>
            <w:r w:rsidRPr="00B10A97">
              <w:rPr>
                <w:rFonts w:eastAsia="Times New Roman"/>
              </w:rPr>
              <w:t>отовность действовать в нестандартных ситуациях, нести социальную и этическую ответственность за принятые решения</w:t>
            </w:r>
          </w:p>
        </w:tc>
        <w:tc>
          <w:tcPr>
            <w:tcW w:w="2273" w:type="pct"/>
            <w:vAlign w:val="center"/>
          </w:tcPr>
          <w:p w14:paraId="39E02A6D" w14:textId="77777777" w:rsidR="00045957" w:rsidRPr="00045957" w:rsidRDefault="00FF4A45" w:rsidP="00045957">
            <w:pPr>
              <w:rPr>
                <w:rFonts w:eastAsia="Times New Roman"/>
              </w:rPr>
            </w:pPr>
            <w:r w:rsidRPr="00B10A97">
              <w:rPr>
                <w:rFonts w:eastAsia="Times New Roman"/>
              </w:rPr>
              <w:t>3.2.1</w:t>
            </w:r>
            <w:r w:rsidR="007D5A6F">
              <w:rPr>
                <w:rFonts w:eastAsia="Times New Roman"/>
              </w:rPr>
              <w:t>.</w:t>
            </w:r>
            <w:r w:rsidRPr="00B10A97">
              <w:rPr>
                <w:rFonts w:eastAsia="Times New Roman"/>
              </w:rPr>
              <w:t xml:space="preserve"> </w:t>
            </w:r>
            <w:r w:rsidR="00045957" w:rsidRPr="00045957">
              <w:rPr>
                <w:rFonts w:eastAsia="Times New Roman"/>
              </w:rPr>
              <w:t>Продемонстрировать владение методами оценки и экономической диагностики показателей деятельности объекта исследования.</w:t>
            </w:r>
          </w:p>
          <w:p w14:paraId="67C86A3E" w14:textId="77777777" w:rsidR="00045957" w:rsidRPr="00045957" w:rsidRDefault="00045957" w:rsidP="00045957">
            <w:pPr>
              <w:rPr>
                <w:rFonts w:eastAsia="Times New Roman"/>
              </w:rPr>
            </w:pPr>
            <w:r w:rsidRPr="00045957">
              <w:rPr>
                <w:rFonts w:eastAsia="Times New Roman"/>
              </w:rPr>
              <w:t>3.2.</w:t>
            </w:r>
            <w:r>
              <w:rPr>
                <w:rFonts w:eastAsia="Times New Roman"/>
              </w:rPr>
              <w:t>2.</w:t>
            </w:r>
            <w:r w:rsidRPr="00045957">
              <w:rPr>
                <w:rFonts w:eastAsia="Times New Roman"/>
              </w:rPr>
              <w:t>Проанализировать причины изменения показателей деятельности объекта исследования.</w:t>
            </w:r>
          </w:p>
          <w:p w14:paraId="0EA0B3C7" w14:textId="77777777" w:rsidR="00FF4A45" w:rsidRPr="00B10A97" w:rsidRDefault="00045957" w:rsidP="0004595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3.2.3</w:t>
            </w:r>
            <w:r w:rsidRPr="00045957">
              <w:rPr>
                <w:rFonts w:eastAsia="Times New Roman"/>
              </w:rPr>
              <w:tab/>
              <w:t>Сформулировать мероприятия по корректировке (устранению) выявленных причин.</w:t>
            </w:r>
          </w:p>
          <w:p w14:paraId="461D984F" w14:textId="77777777" w:rsidR="00FF4A45" w:rsidRPr="00B10A97" w:rsidRDefault="00FF4A45" w:rsidP="00045957">
            <w:pPr>
              <w:rPr>
                <w:rFonts w:eastAsia="Times New Roman"/>
                <w:highlight w:val="green"/>
              </w:rPr>
            </w:pPr>
            <w:r w:rsidRPr="00B10A97">
              <w:rPr>
                <w:rFonts w:eastAsia="Times New Roman"/>
              </w:rPr>
              <w:t>3.2.</w:t>
            </w:r>
            <w:r w:rsidR="00045957">
              <w:rPr>
                <w:rFonts w:eastAsia="Times New Roman"/>
              </w:rPr>
              <w:t xml:space="preserve">4. Продемонстрировать </w:t>
            </w:r>
            <w:r w:rsidRPr="00B10A97">
              <w:rPr>
                <w:rFonts w:eastAsia="Times New Roman"/>
              </w:rPr>
              <w:t xml:space="preserve"> социальную, этическую ответственность за расчеты экономических показателей и выводы по полученным результатам в рамках преддипломной практики.</w:t>
            </w:r>
          </w:p>
        </w:tc>
      </w:tr>
      <w:tr w:rsidR="00FF4A45" w:rsidRPr="00B10A97" w14:paraId="565C6218" w14:textId="77777777" w:rsidTr="00FB71B1">
        <w:trPr>
          <w:jc w:val="center"/>
        </w:trPr>
        <w:tc>
          <w:tcPr>
            <w:tcW w:w="2727" w:type="pct"/>
            <w:gridSpan w:val="3"/>
          </w:tcPr>
          <w:p w14:paraId="6A4C37B6" w14:textId="77777777" w:rsidR="00FF4A45" w:rsidRPr="00B10A97" w:rsidRDefault="00FF4A45" w:rsidP="007D5A6F">
            <w:pPr>
              <w:rPr>
                <w:rFonts w:eastAsia="Times New Roman"/>
                <w:highlight w:val="green"/>
              </w:rPr>
            </w:pPr>
            <w:r w:rsidRPr="00B10A97">
              <w:rPr>
                <w:rFonts w:eastAsia="Times New Roman"/>
              </w:rPr>
              <w:t xml:space="preserve">ОК-3 </w:t>
            </w:r>
            <w:r w:rsidR="007D5A6F">
              <w:rPr>
                <w:rFonts w:eastAsia="Times New Roman"/>
              </w:rPr>
              <w:t>г</w:t>
            </w:r>
            <w:r w:rsidRPr="00B10A97">
              <w:rPr>
                <w:rFonts w:eastAsia="Times New Roman"/>
              </w:rPr>
              <w:t>отовность к саморазвитию, самореализации, использованию творческого потенциала</w:t>
            </w:r>
          </w:p>
        </w:tc>
        <w:tc>
          <w:tcPr>
            <w:tcW w:w="2273" w:type="pct"/>
            <w:vAlign w:val="center"/>
          </w:tcPr>
          <w:p w14:paraId="090222C1" w14:textId="77777777" w:rsidR="00FF4A45" w:rsidRPr="00B10A97" w:rsidRDefault="00FF4A45" w:rsidP="00B10A97">
            <w:pPr>
              <w:rPr>
                <w:rFonts w:eastAsia="Times New Roman"/>
              </w:rPr>
            </w:pPr>
            <w:r w:rsidRPr="00B10A97">
              <w:rPr>
                <w:rFonts w:eastAsia="Times New Roman"/>
              </w:rPr>
              <w:t xml:space="preserve">3.3.1 </w:t>
            </w:r>
            <w:r w:rsidR="002C3D93">
              <w:rPr>
                <w:rFonts w:eastAsia="Times New Roman"/>
              </w:rPr>
              <w:t>Продемонстрировать</w:t>
            </w:r>
            <w:r w:rsidRPr="00B10A97">
              <w:rPr>
                <w:rFonts w:eastAsia="Times New Roman"/>
              </w:rPr>
              <w:t xml:space="preserve"> творческий потенциал в результатах исследования в письменном (оформления отчета) и устном</w:t>
            </w:r>
            <w:r w:rsidR="00237941">
              <w:rPr>
                <w:rFonts w:eastAsia="Times New Roman"/>
              </w:rPr>
              <w:t xml:space="preserve"> </w:t>
            </w:r>
            <w:r w:rsidRPr="00B10A97">
              <w:rPr>
                <w:rFonts w:eastAsia="Times New Roman"/>
              </w:rPr>
              <w:t xml:space="preserve">(защита отчета по преддипломной практике виде в соответствии с методическими рекомендациями. </w:t>
            </w:r>
          </w:p>
          <w:p w14:paraId="31FBED3A" w14:textId="77777777" w:rsidR="002C3D93" w:rsidRDefault="00FF4A45" w:rsidP="002C3D93">
            <w:pPr>
              <w:rPr>
                <w:rFonts w:eastAsia="Times New Roman"/>
              </w:rPr>
            </w:pPr>
            <w:r w:rsidRPr="00B10A97">
              <w:rPr>
                <w:rFonts w:eastAsia="Times New Roman"/>
              </w:rPr>
              <w:t>3.3.2. Осуществить самореализацию при проведении анализа (в случае наличия) иноязычных источников информации.</w:t>
            </w:r>
          </w:p>
          <w:p w14:paraId="28C89CDE" w14:textId="77777777" w:rsidR="002C3D93" w:rsidRPr="002C3D93" w:rsidRDefault="00FF4A45" w:rsidP="002C3D93">
            <w:pPr>
              <w:rPr>
                <w:rFonts w:eastAsia="Times New Roman"/>
              </w:rPr>
            </w:pPr>
            <w:r w:rsidRPr="00B10A97">
              <w:rPr>
                <w:rFonts w:eastAsia="Times New Roman"/>
              </w:rPr>
              <w:t xml:space="preserve"> </w:t>
            </w:r>
            <w:r w:rsidR="002C3D93">
              <w:rPr>
                <w:rFonts w:eastAsia="Times New Roman"/>
              </w:rPr>
              <w:t>3.3.3.</w:t>
            </w:r>
            <w:r w:rsidR="002C3D93" w:rsidRPr="002C3D93">
              <w:rPr>
                <w:rFonts w:eastAsia="Times New Roman"/>
              </w:rPr>
              <w:tab/>
              <w:t>Оформить ВКР в соответствии с требованиями методических указаний по выполнению ВКР.</w:t>
            </w:r>
          </w:p>
          <w:p w14:paraId="3336BF79" w14:textId="77777777" w:rsidR="00FF4A45" w:rsidRPr="00B10A97" w:rsidRDefault="002C3D93" w:rsidP="002C3D93">
            <w:pPr>
              <w:rPr>
                <w:rFonts w:eastAsia="Times New Roman"/>
                <w:highlight w:val="green"/>
              </w:rPr>
            </w:pPr>
            <w:r>
              <w:rPr>
                <w:rFonts w:eastAsia="Times New Roman"/>
              </w:rPr>
              <w:t>3.3.4.</w:t>
            </w:r>
            <w:r w:rsidRPr="002C3D93">
              <w:rPr>
                <w:rFonts w:eastAsia="Times New Roman"/>
              </w:rPr>
              <w:tab/>
              <w:t xml:space="preserve">Представить ВКР в ГЭК в сроки, определенные </w:t>
            </w:r>
            <w:r>
              <w:rPr>
                <w:rFonts w:eastAsia="Times New Roman"/>
              </w:rPr>
              <w:t>вузом</w:t>
            </w:r>
            <w:r w:rsidRPr="002C3D93">
              <w:rPr>
                <w:rFonts w:eastAsia="Times New Roman"/>
              </w:rPr>
              <w:t>.</w:t>
            </w:r>
          </w:p>
        </w:tc>
      </w:tr>
    </w:tbl>
    <w:p w14:paraId="312C0418" w14:textId="77777777" w:rsidR="0076445D" w:rsidRPr="00F72BAF" w:rsidRDefault="0076445D" w:rsidP="00DC778F">
      <w:pPr>
        <w:jc w:val="center"/>
        <w:rPr>
          <w:rFonts w:eastAsia="Times New Roman"/>
        </w:rPr>
      </w:pPr>
    </w:p>
    <w:p w14:paraId="00A5CA3D" w14:textId="77777777" w:rsidR="00F72BAF" w:rsidRDefault="00F72BAF" w:rsidP="00A44ABF">
      <w:pPr>
        <w:ind w:firstLine="709"/>
        <w:rPr>
          <w:rFonts w:eastAsiaTheme="minorEastAsia"/>
        </w:rPr>
      </w:pPr>
    </w:p>
    <w:p w14:paraId="734C3E81" w14:textId="77777777" w:rsidR="008A4A03" w:rsidRPr="008A4A03" w:rsidRDefault="008A4A03" w:rsidP="008A4A03">
      <w:pPr>
        <w:ind w:firstLine="708"/>
        <w:jc w:val="both"/>
        <w:rPr>
          <w:rFonts w:eastAsia="Times New Roman"/>
          <w:sz w:val="22"/>
          <w:szCs w:val="22"/>
        </w:rPr>
      </w:pPr>
      <w:r w:rsidRPr="008A4A03">
        <w:rPr>
          <w:rFonts w:eastAsia="Times New Roman"/>
          <w:sz w:val="22"/>
          <w:szCs w:val="22"/>
        </w:rPr>
        <w:lastRenderedPageBreak/>
        <w:t xml:space="preserve">Студенты, не выполнившие программу практики без уважительных причин или не аттестованные по итогам практики, могут быть отчислены из университета как имеющие академическую задолженность в </w:t>
      </w:r>
      <w:r>
        <w:rPr>
          <w:rFonts w:eastAsia="Times New Roman"/>
          <w:sz w:val="22"/>
          <w:szCs w:val="22"/>
        </w:rPr>
        <w:t xml:space="preserve">установленном </w:t>
      </w:r>
      <w:r w:rsidRPr="008A4A03">
        <w:rPr>
          <w:rFonts w:eastAsia="Times New Roman"/>
          <w:sz w:val="22"/>
          <w:szCs w:val="22"/>
        </w:rPr>
        <w:t>порядке.</w:t>
      </w:r>
    </w:p>
    <w:p w14:paraId="4F06CB7B" w14:textId="77777777" w:rsidR="00DD603E" w:rsidRDefault="00DD603E" w:rsidP="00A44ABF">
      <w:pPr>
        <w:ind w:firstLine="709"/>
        <w:rPr>
          <w:rFonts w:eastAsiaTheme="minorEastAsia"/>
        </w:rPr>
        <w:sectPr w:rsidR="00DD603E" w:rsidSect="00DD603E">
          <w:footerReference w:type="default" r:id="rId29"/>
          <w:pgSz w:w="16840" w:h="11900" w:orient="landscape"/>
          <w:pgMar w:top="1304" w:right="1276" w:bottom="1418" w:left="1276" w:header="720" w:footer="720" w:gutter="0"/>
          <w:cols w:space="720"/>
        </w:sectPr>
      </w:pPr>
    </w:p>
    <w:p w14:paraId="52B9135C" w14:textId="77777777" w:rsidR="006C42EE" w:rsidRDefault="00C3015E" w:rsidP="00C3015E">
      <w:pPr>
        <w:autoSpaceDE w:val="0"/>
        <w:autoSpaceDN w:val="0"/>
        <w:adjustRightInd w:val="0"/>
        <w:jc w:val="both"/>
        <w:rPr>
          <w:rFonts w:eastAsia="Times New Roman"/>
          <w:b/>
          <w:bCs/>
          <w:sz w:val="26"/>
        </w:rPr>
      </w:pPr>
      <w:r w:rsidRPr="00C3015E">
        <w:rPr>
          <w:rFonts w:eastAsia="Times New Roman"/>
          <w:b/>
          <w:bCs/>
          <w:sz w:val="26"/>
        </w:rPr>
        <w:lastRenderedPageBreak/>
        <w:t xml:space="preserve">10.2.3. Вопросы к собеседованию (устным опросам) по преддипломной </w:t>
      </w:r>
    </w:p>
    <w:p w14:paraId="21289CEC" w14:textId="77777777" w:rsidR="00C3015E" w:rsidRPr="00C3015E" w:rsidRDefault="00C3015E" w:rsidP="00C3015E">
      <w:pPr>
        <w:autoSpaceDE w:val="0"/>
        <w:autoSpaceDN w:val="0"/>
        <w:adjustRightInd w:val="0"/>
        <w:jc w:val="both"/>
        <w:rPr>
          <w:rFonts w:eastAsia="Times New Roman"/>
          <w:b/>
          <w:bCs/>
          <w:sz w:val="26"/>
        </w:rPr>
      </w:pPr>
      <w:r w:rsidRPr="00C3015E">
        <w:rPr>
          <w:rFonts w:eastAsia="Times New Roman"/>
          <w:b/>
          <w:bCs/>
          <w:sz w:val="26"/>
        </w:rPr>
        <w:t>практике</w:t>
      </w:r>
    </w:p>
    <w:p w14:paraId="2E18BDD0" w14:textId="77777777" w:rsidR="009B6B8B" w:rsidRPr="009B6B8B" w:rsidRDefault="009B6B8B" w:rsidP="009B6B8B">
      <w:pPr>
        <w:autoSpaceDE w:val="0"/>
        <w:autoSpaceDN w:val="0"/>
        <w:adjustRightInd w:val="0"/>
        <w:ind w:left="720"/>
        <w:contextualSpacing/>
        <w:rPr>
          <w:b/>
          <w:bCs/>
          <w:lang w:eastAsia="en-US"/>
        </w:rPr>
      </w:pPr>
    </w:p>
    <w:tbl>
      <w:tblPr>
        <w:tblW w:w="48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6"/>
        <w:gridCol w:w="6948"/>
        <w:gridCol w:w="1654"/>
      </w:tblGrid>
      <w:tr w:rsidR="009B6B8B" w:rsidRPr="009B6B8B" w14:paraId="3D6E3CBC" w14:textId="77777777" w:rsidTr="009B6B8B">
        <w:trPr>
          <w:cantSplit/>
          <w:trHeight w:val="855"/>
        </w:trPr>
        <w:tc>
          <w:tcPr>
            <w:tcW w:w="278" w:type="pct"/>
          </w:tcPr>
          <w:p w14:paraId="06369142" w14:textId="77777777" w:rsidR="009B6B8B" w:rsidRPr="009B6B8B" w:rsidRDefault="009B6B8B" w:rsidP="009B6B8B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sz w:val="22"/>
                <w:szCs w:val="20"/>
              </w:rPr>
            </w:pPr>
            <w:r w:rsidRPr="009B6B8B">
              <w:rPr>
                <w:rFonts w:eastAsia="Times New Roman"/>
                <w:b/>
                <w:bCs/>
                <w:sz w:val="22"/>
                <w:szCs w:val="20"/>
              </w:rPr>
              <w:t>№</w:t>
            </w:r>
          </w:p>
        </w:tc>
        <w:tc>
          <w:tcPr>
            <w:tcW w:w="3814" w:type="pct"/>
          </w:tcPr>
          <w:p w14:paraId="766F4965" w14:textId="77777777" w:rsidR="009B6B8B" w:rsidRPr="009B6B8B" w:rsidRDefault="009B6B8B" w:rsidP="009B6B8B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sz w:val="22"/>
                <w:szCs w:val="20"/>
              </w:rPr>
            </w:pPr>
            <w:r w:rsidRPr="009B6B8B">
              <w:rPr>
                <w:rFonts w:eastAsia="Times New Roman"/>
                <w:b/>
                <w:bCs/>
                <w:sz w:val="22"/>
                <w:szCs w:val="20"/>
              </w:rPr>
              <w:t>Вопрос</w:t>
            </w:r>
          </w:p>
        </w:tc>
        <w:tc>
          <w:tcPr>
            <w:tcW w:w="908" w:type="pct"/>
          </w:tcPr>
          <w:p w14:paraId="265F9F47" w14:textId="77777777" w:rsidR="009B6B8B" w:rsidRPr="009B6B8B" w:rsidRDefault="009B6B8B" w:rsidP="009B6B8B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sz w:val="22"/>
                <w:szCs w:val="20"/>
              </w:rPr>
            </w:pPr>
            <w:r w:rsidRPr="009B6B8B">
              <w:rPr>
                <w:rFonts w:eastAsia="Times New Roman"/>
                <w:b/>
                <w:bCs/>
                <w:sz w:val="22"/>
                <w:szCs w:val="20"/>
              </w:rPr>
              <w:t>Код компетенции (согласно РПП)</w:t>
            </w:r>
          </w:p>
        </w:tc>
      </w:tr>
      <w:tr w:rsidR="009B6B8B" w:rsidRPr="009B6B8B" w14:paraId="5FEC81C4" w14:textId="77777777" w:rsidTr="009B6B8B">
        <w:trPr>
          <w:cantSplit/>
          <w:trHeight w:val="445"/>
        </w:trPr>
        <w:tc>
          <w:tcPr>
            <w:tcW w:w="278" w:type="pct"/>
          </w:tcPr>
          <w:p w14:paraId="491CDF40" w14:textId="77777777" w:rsidR="009B6B8B" w:rsidRPr="00237941" w:rsidRDefault="009B6B8B" w:rsidP="009B6B8B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</w:rPr>
            </w:pPr>
            <w:r w:rsidRPr="00237941">
              <w:rPr>
                <w:rFonts w:eastAsia="Times New Roman"/>
                <w:bCs/>
              </w:rPr>
              <w:t>1</w:t>
            </w:r>
          </w:p>
        </w:tc>
        <w:tc>
          <w:tcPr>
            <w:tcW w:w="3814" w:type="pct"/>
          </w:tcPr>
          <w:p w14:paraId="73AD63C0" w14:textId="77777777" w:rsidR="009B6B8B" w:rsidRPr="009B6B8B" w:rsidRDefault="009B6B8B" w:rsidP="009B6B8B">
            <w:pPr>
              <w:autoSpaceDN w:val="0"/>
              <w:spacing w:line="276" w:lineRule="auto"/>
              <w:contextualSpacing/>
              <w:rPr>
                <w:b/>
                <w:bCs/>
                <w:lang w:eastAsia="en-US"/>
              </w:rPr>
            </w:pPr>
            <w:r w:rsidRPr="009B6B8B">
              <w:rPr>
                <w:lang w:eastAsia="en-US"/>
              </w:rPr>
              <w:t>Проанализируйте причины изменения показателей деятельности объекта исследования.</w:t>
            </w:r>
          </w:p>
        </w:tc>
        <w:tc>
          <w:tcPr>
            <w:tcW w:w="908" w:type="pct"/>
          </w:tcPr>
          <w:p w14:paraId="5DD8C438" w14:textId="77777777" w:rsidR="009B6B8B" w:rsidRPr="009B6B8B" w:rsidRDefault="009B6B8B" w:rsidP="009B6B8B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</w:rPr>
            </w:pPr>
            <w:r w:rsidRPr="006C42EE">
              <w:rPr>
                <w:rFonts w:eastAsia="Times New Roman"/>
                <w:bCs/>
              </w:rPr>
              <w:t>ОК-1,</w:t>
            </w:r>
            <w:r w:rsidRPr="009B6B8B">
              <w:rPr>
                <w:rFonts w:eastAsia="Times New Roman"/>
                <w:bCs/>
              </w:rPr>
              <w:t>ОК-2</w:t>
            </w:r>
            <w:r w:rsidRPr="006C42EE">
              <w:rPr>
                <w:rFonts w:eastAsia="Times New Roman"/>
                <w:bCs/>
              </w:rPr>
              <w:t>,</w:t>
            </w:r>
            <w:r w:rsidRPr="006C42EE">
              <w:t xml:space="preserve"> </w:t>
            </w:r>
            <w:r w:rsidRPr="006C42EE">
              <w:rPr>
                <w:rFonts w:eastAsia="Times New Roman"/>
                <w:bCs/>
              </w:rPr>
              <w:t>ОПК-1</w:t>
            </w:r>
          </w:p>
        </w:tc>
      </w:tr>
      <w:tr w:rsidR="009B6B8B" w:rsidRPr="009B6B8B" w14:paraId="3A5D6CD2" w14:textId="77777777" w:rsidTr="009B6B8B">
        <w:trPr>
          <w:cantSplit/>
          <w:trHeight w:val="198"/>
        </w:trPr>
        <w:tc>
          <w:tcPr>
            <w:tcW w:w="278" w:type="pct"/>
          </w:tcPr>
          <w:p w14:paraId="0F3B2BD9" w14:textId="77777777" w:rsidR="009B6B8B" w:rsidRPr="00237941" w:rsidRDefault="009B6B8B" w:rsidP="009B6B8B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</w:rPr>
            </w:pPr>
            <w:r w:rsidRPr="00237941">
              <w:rPr>
                <w:rFonts w:eastAsia="Times New Roman"/>
                <w:bCs/>
              </w:rPr>
              <w:t>2</w:t>
            </w:r>
          </w:p>
        </w:tc>
        <w:tc>
          <w:tcPr>
            <w:tcW w:w="3814" w:type="pct"/>
          </w:tcPr>
          <w:p w14:paraId="6C0DF008" w14:textId="77777777" w:rsidR="009B6B8B" w:rsidRPr="009B6B8B" w:rsidRDefault="009B6B8B" w:rsidP="009B6B8B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</w:rPr>
            </w:pPr>
            <w:r w:rsidRPr="009B6B8B">
              <w:rPr>
                <w:rFonts w:eastAsia="Times New Roman"/>
                <w:bCs/>
              </w:rPr>
              <w:t>Проанализируйте «слабые места» в работе руководителя и объекта исследования</w:t>
            </w:r>
          </w:p>
        </w:tc>
        <w:tc>
          <w:tcPr>
            <w:tcW w:w="908" w:type="pct"/>
          </w:tcPr>
          <w:p w14:paraId="6DBE58B1" w14:textId="77777777" w:rsidR="009B6B8B" w:rsidRPr="009B6B8B" w:rsidRDefault="009B6B8B" w:rsidP="009B6B8B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</w:rPr>
            </w:pPr>
            <w:r w:rsidRPr="006C42EE">
              <w:rPr>
                <w:rFonts w:eastAsia="Times New Roman"/>
                <w:bCs/>
              </w:rPr>
              <w:t>ОК-1,</w:t>
            </w:r>
            <w:r w:rsidRPr="009B6B8B">
              <w:rPr>
                <w:rFonts w:eastAsia="Times New Roman"/>
                <w:bCs/>
              </w:rPr>
              <w:t>ОПК-2</w:t>
            </w:r>
          </w:p>
        </w:tc>
      </w:tr>
      <w:tr w:rsidR="009B6B8B" w:rsidRPr="009B6B8B" w14:paraId="74344235" w14:textId="77777777" w:rsidTr="009B6B8B">
        <w:trPr>
          <w:cantSplit/>
          <w:trHeight w:val="243"/>
        </w:trPr>
        <w:tc>
          <w:tcPr>
            <w:tcW w:w="278" w:type="pct"/>
          </w:tcPr>
          <w:p w14:paraId="2D248B22" w14:textId="77777777" w:rsidR="009B6B8B" w:rsidRPr="009B6B8B" w:rsidRDefault="009B6B8B" w:rsidP="009B6B8B">
            <w:pPr>
              <w:rPr>
                <w:rFonts w:eastAsia="Times New Roman"/>
              </w:rPr>
            </w:pPr>
            <w:r w:rsidRPr="006C42EE">
              <w:rPr>
                <w:rFonts w:eastAsia="Times New Roman"/>
              </w:rPr>
              <w:t>3</w:t>
            </w:r>
          </w:p>
        </w:tc>
        <w:tc>
          <w:tcPr>
            <w:tcW w:w="3814" w:type="pct"/>
          </w:tcPr>
          <w:p w14:paraId="6DFA5ED5" w14:textId="77777777" w:rsidR="009B6B8B" w:rsidRPr="009B6B8B" w:rsidRDefault="009B6B8B" w:rsidP="009B6B8B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eastAsia="Times New Roman"/>
              </w:rPr>
            </w:pPr>
            <w:r w:rsidRPr="009B6B8B">
              <w:rPr>
                <w:rFonts w:eastAsia="Times New Roman"/>
              </w:rPr>
              <w:t>В чем заключается миссия и основные цели деятельности организации?</w:t>
            </w:r>
          </w:p>
        </w:tc>
        <w:tc>
          <w:tcPr>
            <w:tcW w:w="908" w:type="pct"/>
            <w:vAlign w:val="center"/>
          </w:tcPr>
          <w:p w14:paraId="3914F629" w14:textId="77777777" w:rsidR="009B6B8B" w:rsidRPr="009B6B8B" w:rsidRDefault="009B6B8B" w:rsidP="009B6B8B">
            <w:pPr>
              <w:jc w:val="center"/>
              <w:rPr>
                <w:rFonts w:eastAsia="Times New Roman"/>
              </w:rPr>
            </w:pPr>
            <w:r w:rsidRPr="006C42EE">
              <w:rPr>
                <w:rFonts w:eastAsia="Times New Roman"/>
              </w:rPr>
              <w:t>ОПК-2,</w:t>
            </w:r>
            <w:r w:rsidRPr="009B6B8B">
              <w:rPr>
                <w:rFonts w:eastAsia="Times New Roman"/>
              </w:rPr>
              <w:t>ПК-1</w:t>
            </w:r>
          </w:p>
        </w:tc>
      </w:tr>
      <w:tr w:rsidR="009B6B8B" w:rsidRPr="009B6B8B" w14:paraId="7B79D78E" w14:textId="77777777" w:rsidTr="009B6B8B">
        <w:trPr>
          <w:cantSplit/>
          <w:trHeight w:val="279"/>
        </w:trPr>
        <w:tc>
          <w:tcPr>
            <w:tcW w:w="278" w:type="pct"/>
          </w:tcPr>
          <w:p w14:paraId="13DCD7C1" w14:textId="77777777" w:rsidR="009B6B8B" w:rsidRPr="009B6B8B" w:rsidRDefault="009B6B8B" w:rsidP="009B6B8B">
            <w:pPr>
              <w:rPr>
                <w:rFonts w:eastAsia="Times New Roman"/>
              </w:rPr>
            </w:pPr>
            <w:r w:rsidRPr="006C42EE">
              <w:rPr>
                <w:rFonts w:eastAsia="Times New Roman"/>
              </w:rPr>
              <w:t>4</w:t>
            </w:r>
          </w:p>
        </w:tc>
        <w:tc>
          <w:tcPr>
            <w:tcW w:w="3814" w:type="pct"/>
          </w:tcPr>
          <w:p w14:paraId="1A4DBB31" w14:textId="77777777" w:rsidR="009B6B8B" w:rsidRPr="009B6B8B" w:rsidRDefault="009B6B8B" w:rsidP="009B6B8B">
            <w:pPr>
              <w:rPr>
                <w:rFonts w:eastAsia="Times New Roman"/>
              </w:rPr>
            </w:pPr>
            <w:r w:rsidRPr="009B6B8B">
              <w:rPr>
                <w:rFonts w:eastAsia="Times New Roman"/>
              </w:rPr>
              <w:t>Какие проблемы на стратегическом уровне управления имеются на предприятии</w:t>
            </w:r>
          </w:p>
        </w:tc>
        <w:tc>
          <w:tcPr>
            <w:tcW w:w="908" w:type="pct"/>
            <w:vAlign w:val="center"/>
          </w:tcPr>
          <w:p w14:paraId="3313037E" w14:textId="77777777" w:rsidR="009B6B8B" w:rsidRPr="009B6B8B" w:rsidRDefault="006C42EE" w:rsidP="009B6B8B">
            <w:pPr>
              <w:jc w:val="center"/>
              <w:rPr>
                <w:rFonts w:eastAsia="Times New Roman"/>
              </w:rPr>
            </w:pPr>
            <w:r w:rsidRPr="006C42EE">
              <w:rPr>
                <w:rFonts w:eastAsia="Times New Roman"/>
              </w:rPr>
              <w:t>ОПК-3,</w:t>
            </w:r>
            <w:r w:rsidR="009B6B8B" w:rsidRPr="009B6B8B">
              <w:rPr>
                <w:rFonts w:eastAsia="Times New Roman"/>
              </w:rPr>
              <w:t>ПК-2</w:t>
            </w:r>
          </w:p>
        </w:tc>
      </w:tr>
      <w:tr w:rsidR="009B6B8B" w:rsidRPr="009B6B8B" w14:paraId="021DF23B" w14:textId="77777777" w:rsidTr="009B6B8B">
        <w:trPr>
          <w:cantSplit/>
          <w:trHeight w:val="279"/>
        </w:trPr>
        <w:tc>
          <w:tcPr>
            <w:tcW w:w="278" w:type="pct"/>
          </w:tcPr>
          <w:p w14:paraId="0C4F5A2D" w14:textId="77777777" w:rsidR="009B6B8B" w:rsidRPr="009B6B8B" w:rsidRDefault="009B6B8B" w:rsidP="009B6B8B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 w:rsidRPr="006C42EE">
              <w:rPr>
                <w:rFonts w:eastAsia="Times New Roman"/>
              </w:rPr>
              <w:t>5</w:t>
            </w:r>
          </w:p>
        </w:tc>
        <w:tc>
          <w:tcPr>
            <w:tcW w:w="3814" w:type="pct"/>
          </w:tcPr>
          <w:p w14:paraId="5B431FED" w14:textId="77777777" w:rsidR="009B6B8B" w:rsidRPr="009B6B8B" w:rsidRDefault="009B6B8B" w:rsidP="009B6B8B">
            <w:pPr>
              <w:contextualSpacing/>
              <w:rPr>
                <w:rFonts w:eastAsia="Times New Roman"/>
              </w:rPr>
            </w:pPr>
            <w:r w:rsidRPr="009B6B8B">
              <w:rPr>
                <w:rFonts w:eastAsia="Times New Roman"/>
              </w:rPr>
              <w:t>Каковы результаты проведенного финансового анализа деятельности предприятия</w:t>
            </w:r>
          </w:p>
        </w:tc>
        <w:tc>
          <w:tcPr>
            <w:tcW w:w="908" w:type="pct"/>
          </w:tcPr>
          <w:p w14:paraId="392CAE0D" w14:textId="77777777" w:rsidR="009B6B8B" w:rsidRPr="009B6B8B" w:rsidRDefault="009B6B8B" w:rsidP="009B6B8B">
            <w:pPr>
              <w:jc w:val="center"/>
              <w:rPr>
                <w:rFonts w:eastAsia="Times New Roman"/>
              </w:rPr>
            </w:pPr>
            <w:r w:rsidRPr="009B6B8B">
              <w:rPr>
                <w:rFonts w:eastAsia="Times New Roman"/>
                <w:bCs/>
              </w:rPr>
              <w:t>ПК-3</w:t>
            </w:r>
          </w:p>
        </w:tc>
      </w:tr>
      <w:tr w:rsidR="009B6B8B" w:rsidRPr="009B6B8B" w14:paraId="66576830" w14:textId="77777777" w:rsidTr="009B6B8B">
        <w:trPr>
          <w:cantSplit/>
          <w:trHeight w:val="279"/>
        </w:trPr>
        <w:tc>
          <w:tcPr>
            <w:tcW w:w="278" w:type="pct"/>
          </w:tcPr>
          <w:p w14:paraId="51E27C2D" w14:textId="77777777" w:rsidR="009B6B8B" w:rsidRPr="009B6B8B" w:rsidRDefault="00302720" w:rsidP="009B6B8B">
            <w:pPr>
              <w:numPr>
                <w:ilvl w:val="1"/>
                <w:numId w:val="35"/>
              </w:numPr>
              <w:autoSpaceDE w:val="0"/>
              <w:autoSpaceDN w:val="0"/>
              <w:adjustRightInd w:val="0"/>
              <w:spacing w:after="200" w:line="276" w:lineRule="auto"/>
              <w:ind w:left="0"/>
              <w:contextualSpacing/>
            </w:pPr>
            <w:r>
              <w:t>6</w:t>
            </w:r>
          </w:p>
        </w:tc>
        <w:tc>
          <w:tcPr>
            <w:tcW w:w="3814" w:type="pct"/>
          </w:tcPr>
          <w:p w14:paraId="78C2B3C5" w14:textId="77777777" w:rsidR="009B6B8B" w:rsidRPr="009B6B8B" w:rsidRDefault="009B6B8B" w:rsidP="009B6B8B">
            <w:pPr>
              <w:rPr>
                <w:rFonts w:eastAsia="Times New Roman"/>
              </w:rPr>
            </w:pPr>
            <w:r w:rsidRPr="009B6B8B">
              <w:rPr>
                <w:rFonts w:eastAsia="Times New Roman"/>
              </w:rPr>
              <w:t>Каковы основные элементы системы управления организации?</w:t>
            </w:r>
          </w:p>
        </w:tc>
        <w:tc>
          <w:tcPr>
            <w:tcW w:w="908" w:type="pct"/>
          </w:tcPr>
          <w:p w14:paraId="60779336" w14:textId="77777777" w:rsidR="009B6B8B" w:rsidRPr="009B6B8B" w:rsidRDefault="006C42EE" w:rsidP="009B6B8B">
            <w:pPr>
              <w:jc w:val="center"/>
              <w:rPr>
                <w:rFonts w:eastAsia="Times New Roman"/>
              </w:rPr>
            </w:pPr>
            <w:r w:rsidRPr="006C42EE">
              <w:rPr>
                <w:rFonts w:eastAsia="Times New Roman"/>
                <w:bCs/>
              </w:rPr>
              <w:t>ПК-1,</w:t>
            </w:r>
            <w:r w:rsidR="009B6B8B" w:rsidRPr="009B6B8B">
              <w:rPr>
                <w:rFonts w:eastAsia="Times New Roman"/>
                <w:bCs/>
              </w:rPr>
              <w:t>ПК-4</w:t>
            </w:r>
          </w:p>
        </w:tc>
      </w:tr>
      <w:tr w:rsidR="009B6B8B" w:rsidRPr="009B6B8B" w14:paraId="034B44DC" w14:textId="77777777" w:rsidTr="009B6B8B">
        <w:trPr>
          <w:cantSplit/>
          <w:trHeight w:val="279"/>
        </w:trPr>
        <w:tc>
          <w:tcPr>
            <w:tcW w:w="278" w:type="pct"/>
          </w:tcPr>
          <w:p w14:paraId="4244F704" w14:textId="77777777" w:rsidR="009B6B8B" w:rsidRPr="009B6B8B" w:rsidRDefault="009B6B8B" w:rsidP="009B6B8B">
            <w:pPr>
              <w:numPr>
                <w:ilvl w:val="1"/>
                <w:numId w:val="35"/>
              </w:numPr>
              <w:autoSpaceDE w:val="0"/>
              <w:autoSpaceDN w:val="0"/>
              <w:adjustRightInd w:val="0"/>
              <w:spacing w:after="200" w:line="276" w:lineRule="auto"/>
              <w:ind w:left="0"/>
              <w:contextualSpacing/>
            </w:pPr>
            <w:r w:rsidRPr="006C42EE">
              <w:t>7</w:t>
            </w:r>
          </w:p>
        </w:tc>
        <w:tc>
          <w:tcPr>
            <w:tcW w:w="3814" w:type="pct"/>
          </w:tcPr>
          <w:p w14:paraId="6AC53EC6" w14:textId="77777777" w:rsidR="009B6B8B" w:rsidRPr="009B6B8B" w:rsidRDefault="009B6B8B" w:rsidP="009B6B8B">
            <w:pPr>
              <w:rPr>
                <w:rFonts w:eastAsia="Times New Roman"/>
              </w:rPr>
            </w:pPr>
            <w:r w:rsidRPr="009B6B8B">
              <w:rPr>
                <w:rFonts w:eastAsia="Times New Roman"/>
              </w:rPr>
              <w:t>Какие стратегические решения нужно предпринять для повышения конкурентоспособности предприятия?</w:t>
            </w:r>
          </w:p>
        </w:tc>
        <w:tc>
          <w:tcPr>
            <w:tcW w:w="908" w:type="pct"/>
          </w:tcPr>
          <w:p w14:paraId="2C062878" w14:textId="77777777" w:rsidR="009B6B8B" w:rsidRPr="009B6B8B" w:rsidRDefault="006C42EE" w:rsidP="006C42EE">
            <w:pPr>
              <w:jc w:val="center"/>
              <w:rPr>
                <w:rFonts w:eastAsia="Times New Roman"/>
              </w:rPr>
            </w:pPr>
            <w:r w:rsidRPr="006C42EE">
              <w:rPr>
                <w:rFonts w:eastAsia="Times New Roman"/>
                <w:bCs/>
              </w:rPr>
              <w:t>ПК-2,</w:t>
            </w:r>
            <w:r w:rsidR="009B6B8B" w:rsidRPr="009B6B8B">
              <w:rPr>
                <w:rFonts w:eastAsia="Times New Roman"/>
                <w:bCs/>
              </w:rPr>
              <w:t>ПК-5</w:t>
            </w:r>
          </w:p>
        </w:tc>
      </w:tr>
      <w:tr w:rsidR="009B6B8B" w:rsidRPr="009B6B8B" w14:paraId="7631C695" w14:textId="77777777" w:rsidTr="009B6B8B">
        <w:trPr>
          <w:cantSplit/>
          <w:trHeight w:val="279"/>
        </w:trPr>
        <w:tc>
          <w:tcPr>
            <w:tcW w:w="278" w:type="pct"/>
          </w:tcPr>
          <w:p w14:paraId="799D6769" w14:textId="77777777" w:rsidR="009B6B8B" w:rsidRPr="009B6B8B" w:rsidRDefault="009B6B8B" w:rsidP="009B6B8B">
            <w:pPr>
              <w:numPr>
                <w:ilvl w:val="1"/>
                <w:numId w:val="35"/>
              </w:numPr>
              <w:autoSpaceDE w:val="0"/>
              <w:autoSpaceDN w:val="0"/>
              <w:adjustRightInd w:val="0"/>
              <w:spacing w:after="200" w:line="276" w:lineRule="auto"/>
              <w:ind w:left="0"/>
              <w:contextualSpacing/>
            </w:pPr>
            <w:r w:rsidRPr="006C42EE">
              <w:t>8</w:t>
            </w:r>
          </w:p>
        </w:tc>
        <w:tc>
          <w:tcPr>
            <w:tcW w:w="3814" w:type="pct"/>
          </w:tcPr>
          <w:p w14:paraId="26952FE5" w14:textId="77777777" w:rsidR="009B6B8B" w:rsidRPr="009B6B8B" w:rsidRDefault="009B6B8B" w:rsidP="009B6B8B">
            <w:pPr>
              <w:rPr>
                <w:rFonts w:eastAsia="Times New Roman"/>
              </w:rPr>
            </w:pPr>
            <w:r w:rsidRPr="009B6B8B">
              <w:rPr>
                <w:rFonts w:eastAsia="Times New Roman"/>
              </w:rPr>
              <w:t>Каким  образом нужно изменить структуру капитала предприятия для того чтобы с наибольшей эффективностью достичь стратегических и тактических целей деятельности предприятия?</w:t>
            </w:r>
          </w:p>
        </w:tc>
        <w:tc>
          <w:tcPr>
            <w:tcW w:w="908" w:type="pct"/>
          </w:tcPr>
          <w:p w14:paraId="445B1B44" w14:textId="77777777" w:rsidR="009B6B8B" w:rsidRPr="009B6B8B" w:rsidRDefault="009B6B8B" w:rsidP="009B6B8B">
            <w:pPr>
              <w:jc w:val="center"/>
              <w:rPr>
                <w:rFonts w:eastAsia="Times New Roman"/>
              </w:rPr>
            </w:pPr>
            <w:r w:rsidRPr="006C42EE">
              <w:rPr>
                <w:rFonts w:eastAsia="Times New Roman"/>
                <w:bCs/>
              </w:rPr>
              <w:t>ОК-1,</w:t>
            </w:r>
            <w:r w:rsidRPr="006C42EE">
              <w:t xml:space="preserve"> </w:t>
            </w:r>
            <w:r w:rsidRPr="006C42EE">
              <w:rPr>
                <w:rFonts w:eastAsia="Times New Roman"/>
                <w:bCs/>
              </w:rPr>
              <w:t>ОПК-1,</w:t>
            </w:r>
            <w:r w:rsidRPr="009B6B8B">
              <w:rPr>
                <w:rFonts w:eastAsia="Times New Roman"/>
                <w:bCs/>
              </w:rPr>
              <w:t>ПК-</w:t>
            </w:r>
            <w:r w:rsidR="00302720">
              <w:rPr>
                <w:rFonts w:eastAsia="Times New Roman"/>
                <w:bCs/>
              </w:rPr>
              <w:t>1.6</w:t>
            </w:r>
          </w:p>
        </w:tc>
      </w:tr>
      <w:tr w:rsidR="009B6B8B" w:rsidRPr="009B6B8B" w14:paraId="0DC247A9" w14:textId="77777777" w:rsidTr="009B6B8B">
        <w:trPr>
          <w:cantSplit/>
          <w:trHeight w:val="279"/>
        </w:trPr>
        <w:tc>
          <w:tcPr>
            <w:tcW w:w="278" w:type="pct"/>
          </w:tcPr>
          <w:p w14:paraId="6E9C3BE3" w14:textId="77777777" w:rsidR="009B6B8B" w:rsidRPr="009B6B8B" w:rsidRDefault="009B6B8B" w:rsidP="009B6B8B">
            <w:pPr>
              <w:numPr>
                <w:ilvl w:val="1"/>
                <w:numId w:val="35"/>
              </w:numPr>
              <w:autoSpaceDE w:val="0"/>
              <w:autoSpaceDN w:val="0"/>
              <w:adjustRightInd w:val="0"/>
              <w:spacing w:after="200" w:line="276" w:lineRule="auto"/>
              <w:ind w:left="0"/>
              <w:contextualSpacing/>
            </w:pPr>
            <w:r w:rsidRPr="006C42EE">
              <w:t>9</w:t>
            </w:r>
          </w:p>
        </w:tc>
        <w:tc>
          <w:tcPr>
            <w:tcW w:w="3814" w:type="pct"/>
          </w:tcPr>
          <w:p w14:paraId="7AB253BF" w14:textId="77777777" w:rsidR="009B6B8B" w:rsidRPr="009B6B8B" w:rsidRDefault="009B6B8B" w:rsidP="009B6B8B">
            <w:pPr>
              <w:rPr>
                <w:rFonts w:eastAsia="Times New Roman"/>
              </w:rPr>
            </w:pPr>
            <w:r w:rsidRPr="009B6B8B">
              <w:rPr>
                <w:rFonts w:eastAsia="Times New Roman"/>
              </w:rPr>
              <w:t>Дайте сравнительную характеристику различных точек зрения применительно к проблеме исследования</w:t>
            </w:r>
          </w:p>
        </w:tc>
        <w:tc>
          <w:tcPr>
            <w:tcW w:w="908" w:type="pct"/>
          </w:tcPr>
          <w:p w14:paraId="2643AFF6" w14:textId="77777777" w:rsidR="009B6B8B" w:rsidRPr="009B6B8B" w:rsidRDefault="009B6B8B" w:rsidP="009B6B8B">
            <w:pPr>
              <w:jc w:val="center"/>
              <w:rPr>
                <w:rFonts w:eastAsia="Times New Roman"/>
                <w:bCs/>
              </w:rPr>
            </w:pPr>
            <w:r w:rsidRPr="006C42EE">
              <w:rPr>
                <w:rFonts w:eastAsia="Times New Roman"/>
              </w:rPr>
              <w:t>ОК-1,</w:t>
            </w:r>
            <w:r w:rsidRPr="009B6B8B">
              <w:rPr>
                <w:rFonts w:eastAsia="Times New Roman"/>
              </w:rPr>
              <w:t>ПК-7;</w:t>
            </w:r>
          </w:p>
        </w:tc>
      </w:tr>
      <w:tr w:rsidR="009B6B8B" w:rsidRPr="009B6B8B" w14:paraId="7F947C4A" w14:textId="77777777" w:rsidTr="009B6B8B">
        <w:trPr>
          <w:cantSplit/>
          <w:trHeight w:val="279"/>
        </w:trPr>
        <w:tc>
          <w:tcPr>
            <w:tcW w:w="278" w:type="pct"/>
          </w:tcPr>
          <w:p w14:paraId="7143E952" w14:textId="77777777" w:rsidR="009B6B8B" w:rsidRPr="009B6B8B" w:rsidRDefault="009B6B8B" w:rsidP="009B6B8B">
            <w:pPr>
              <w:numPr>
                <w:ilvl w:val="1"/>
                <w:numId w:val="35"/>
              </w:numPr>
              <w:autoSpaceDE w:val="0"/>
              <w:autoSpaceDN w:val="0"/>
              <w:adjustRightInd w:val="0"/>
              <w:spacing w:after="200" w:line="276" w:lineRule="auto"/>
              <w:ind w:left="0"/>
              <w:contextualSpacing/>
            </w:pPr>
            <w:r w:rsidRPr="006C42EE">
              <w:t>10</w:t>
            </w:r>
          </w:p>
        </w:tc>
        <w:tc>
          <w:tcPr>
            <w:tcW w:w="3814" w:type="pct"/>
          </w:tcPr>
          <w:p w14:paraId="555AE134" w14:textId="77777777" w:rsidR="009B6B8B" w:rsidRPr="009B6B8B" w:rsidRDefault="009B6B8B" w:rsidP="009B6B8B">
            <w:pPr>
              <w:rPr>
                <w:rFonts w:eastAsia="Times New Roman"/>
              </w:rPr>
            </w:pPr>
            <w:r w:rsidRPr="009B6B8B">
              <w:rPr>
                <w:rFonts w:eastAsia="Times New Roman"/>
              </w:rPr>
              <w:t>Сделайте краткий доклад по общим вопросам проведенного исследования и обсуждение полученных результатов.</w:t>
            </w:r>
          </w:p>
        </w:tc>
        <w:tc>
          <w:tcPr>
            <w:tcW w:w="908" w:type="pct"/>
            <w:vAlign w:val="center"/>
          </w:tcPr>
          <w:p w14:paraId="1A7E6FD2" w14:textId="77777777" w:rsidR="009B6B8B" w:rsidRPr="009B6B8B" w:rsidRDefault="009B6B8B" w:rsidP="009B6B8B">
            <w:pPr>
              <w:jc w:val="center"/>
              <w:rPr>
                <w:rFonts w:eastAsia="Times New Roman"/>
              </w:rPr>
            </w:pPr>
            <w:r w:rsidRPr="006C42EE">
              <w:rPr>
                <w:rFonts w:eastAsia="Times New Roman"/>
                <w:bCs/>
              </w:rPr>
              <w:t>ОК-2,</w:t>
            </w:r>
            <w:r w:rsidRPr="006C42EE">
              <w:t xml:space="preserve"> </w:t>
            </w:r>
            <w:r w:rsidRPr="006C42EE">
              <w:rPr>
                <w:rFonts w:eastAsia="Times New Roman"/>
                <w:bCs/>
              </w:rPr>
              <w:t>ОПК-1,</w:t>
            </w:r>
            <w:r w:rsidRPr="006C42EE">
              <w:t xml:space="preserve"> </w:t>
            </w:r>
            <w:r w:rsidRPr="006C42EE">
              <w:rPr>
                <w:rFonts w:eastAsia="Times New Roman"/>
                <w:bCs/>
              </w:rPr>
              <w:t>ОПК-3,</w:t>
            </w:r>
            <w:r w:rsidRPr="009B6B8B">
              <w:rPr>
                <w:rFonts w:eastAsia="Times New Roman"/>
                <w:bCs/>
              </w:rPr>
              <w:t>ПК-8</w:t>
            </w:r>
          </w:p>
        </w:tc>
      </w:tr>
      <w:tr w:rsidR="009B6B8B" w:rsidRPr="009B6B8B" w14:paraId="359E2F4D" w14:textId="77777777" w:rsidTr="009B6B8B">
        <w:trPr>
          <w:cantSplit/>
          <w:trHeight w:val="396"/>
        </w:trPr>
        <w:tc>
          <w:tcPr>
            <w:tcW w:w="278" w:type="pct"/>
          </w:tcPr>
          <w:p w14:paraId="7E711B24" w14:textId="77777777" w:rsidR="009B6B8B" w:rsidRPr="009B6B8B" w:rsidRDefault="009B6B8B" w:rsidP="009B6B8B">
            <w:pPr>
              <w:numPr>
                <w:ilvl w:val="1"/>
                <w:numId w:val="35"/>
              </w:numPr>
              <w:autoSpaceDE w:val="0"/>
              <w:autoSpaceDN w:val="0"/>
              <w:adjustRightInd w:val="0"/>
              <w:spacing w:after="200" w:line="276" w:lineRule="auto"/>
              <w:ind w:left="0"/>
              <w:contextualSpacing/>
            </w:pPr>
            <w:r w:rsidRPr="006C42EE">
              <w:t>11</w:t>
            </w:r>
          </w:p>
        </w:tc>
        <w:tc>
          <w:tcPr>
            <w:tcW w:w="3814" w:type="pct"/>
          </w:tcPr>
          <w:p w14:paraId="542B2272" w14:textId="77777777" w:rsidR="009B6B8B" w:rsidRPr="009B6B8B" w:rsidRDefault="009B6B8B" w:rsidP="009B6B8B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</w:rPr>
            </w:pPr>
            <w:r w:rsidRPr="009B6B8B">
              <w:rPr>
                <w:rFonts w:eastAsia="Times New Roman"/>
              </w:rPr>
              <w:t>Какова сфера практического применения полученных результатов исследования?</w:t>
            </w:r>
          </w:p>
        </w:tc>
        <w:tc>
          <w:tcPr>
            <w:tcW w:w="908" w:type="pct"/>
          </w:tcPr>
          <w:p w14:paraId="15D55EAF" w14:textId="77777777" w:rsidR="009B6B8B" w:rsidRPr="009B6B8B" w:rsidRDefault="009B6B8B" w:rsidP="009B6B8B">
            <w:pPr>
              <w:jc w:val="center"/>
              <w:rPr>
                <w:rFonts w:eastAsia="Times New Roman"/>
                <w:bCs/>
              </w:rPr>
            </w:pPr>
            <w:r w:rsidRPr="006C42EE">
              <w:rPr>
                <w:rFonts w:eastAsia="Times New Roman"/>
              </w:rPr>
              <w:t>ОК-2,</w:t>
            </w:r>
            <w:r w:rsidRPr="006C42EE">
              <w:t xml:space="preserve"> </w:t>
            </w:r>
            <w:r w:rsidRPr="006C42EE">
              <w:rPr>
                <w:rFonts w:eastAsia="Times New Roman"/>
              </w:rPr>
              <w:t>ОПК-1,</w:t>
            </w:r>
            <w:r w:rsidRPr="009B6B8B">
              <w:rPr>
                <w:rFonts w:eastAsia="Times New Roman"/>
              </w:rPr>
              <w:t>ПК-9;</w:t>
            </w:r>
          </w:p>
        </w:tc>
      </w:tr>
      <w:tr w:rsidR="009B6B8B" w:rsidRPr="009B6B8B" w14:paraId="6309416C" w14:textId="77777777" w:rsidTr="009B6B8B">
        <w:trPr>
          <w:cantSplit/>
          <w:trHeight w:val="396"/>
        </w:trPr>
        <w:tc>
          <w:tcPr>
            <w:tcW w:w="278" w:type="pct"/>
          </w:tcPr>
          <w:p w14:paraId="10895AA4" w14:textId="77777777" w:rsidR="009B6B8B" w:rsidRPr="009B6B8B" w:rsidRDefault="009B6B8B" w:rsidP="009B6B8B">
            <w:pPr>
              <w:numPr>
                <w:ilvl w:val="1"/>
                <w:numId w:val="35"/>
              </w:numPr>
              <w:autoSpaceDE w:val="0"/>
              <w:autoSpaceDN w:val="0"/>
              <w:adjustRightInd w:val="0"/>
              <w:spacing w:after="200" w:line="276" w:lineRule="auto"/>
              <w:ind w:left="0"/>
              <w:contextualSpacing/>
            </w:pPr>
            <w:r w:rsidRPr="006C42EE">
              <w:t>12</w:t>
            </w:r>
          </w:p>
        </w:tc>
        <w:tc>
          <w:tcPr>
            <w:tcW w:w="3814" w:type="pct"/>
          </w:tcPr>
          <w:p w14:paraId="00670BDD" w14:textId="77777777" w:rsidR="009B6B8B" w:rsidRPr="009B6B8B" w:rsidRDefault="009B6B8B" w:rsidP="009B6B8B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</w:rPr>
            </w:pPr>
            <w:r w:rsidRPr="009B6B8B">
              <w:rPr>
                <w:rFonts w:eastAsia="Times New Roman"/>
              </w:rPr>
              <w:t>Каковы основные методологические принципы, использованные в работе?</w:t>
            </w:r>
          </w:p>
        </w:tc>
        <w:tc>
          <w:tcPr>
            <w:tcW w:w="908" w:type="pct"/>
          </w:tcPr>
          <w:p w14:paraId="0C3EDF4D" w14:textId="77777777" w:rsidR="009B6B8B" w:rsidRPr="009B6B8B" w:rsidRDefault="009B6B8B" w:rsidP="009B6B8B">
            <w:pPr>
              <w:jc w:val="center"/>
              <w:rPr>
                <w:rFonts w:eastAsia="Times New Roman"/>
              </w:rPr>
            </w:pPr>
            <w:r w:rsidRPr="006C42EE">
              <w:rPr>
                <w:rFonts w:eastAsia="Times New Roman"/>
                <w:bCs/>
              </w:rPr>
              <w:t>ОК-2,</w:t>
            </w:r>
            <w:r w:rsidR="006C42EE" w:rsidRPr="006C42EE">
              <w:t xml:space="preserve"> </w:t>
            </w:r>
            <w:r w:rsidR="006C42EE" w:rsidRPr="006C42EE">
              <w:rPr>
                <w:rFonts w:eastAsia="Times New Roman"/>
                <w:bCs/>
              </w:rPr>
              <w:t>ОПК-3,</w:t>
            </w:r>
            <w:r w:rsidRPr="009B6B8B">
              <w:rPr>
                <w:rFonts w:eastAsia="Times New Roman"/>
                <w:bCs/>
              </w:rPr>
              <w:t>ПК-10</w:t>
            </w:r>
          </w:p>
        </w:tc>
      </w:tr>
    </w:tbl>
    <w:p w14:paraId="751FBA24" w14:textId="77777777" w:rsidR="00C3015E" w:rsidRDefault="00C3015E" w:rsidP="00875446">
      <w:pPr>
        <w:spacing w:line="360" w:lineRule="auto"/>
        <w:ind w:firstLine="709"/>
        <w:jc w:val="right"/>
        <w:rPr>
          <w:rFonts w:eastAsia="Times New Roman"/>
          <w:b/>
          <w:sz w:val="28"/>
          <w:szCs w:val="28"/>
        </w:rPr>
      </w:pPr>
    </w:p>
    <w:p w14:paraId="5D34F9E7" w14:textId="77777777" w:rsidR="00C3015E" w:rsidRPr="00C3015E" w:rsidRDefault="00C3015E" w:rsidP="00C3015E">
      <w:pPr>
        <w:numPr>
          <w:ilvl w:val="2"/>
          <w:numId w:val="34"/>
        </w:numPr>
        <w:spacing w:after="200" w:line="276" w:lineRule="auto"/>
        <w:contextualSpacing/>
        <w:jc w:val="both"/>
        <w:rPr>
          <w:rFonts w:eastAsia="Times New Roman"/>
          <w:i/>
          <w:sz w:val="26"/>
          <w:szCs w:val="26"/>
        </w:rPr>
      </w:pPr>
      <w:r w:rsidRPr="00C3015E">
        <w:rPr>
          <w:b/>
          <w:bCs/>
          <w:sz w:val="26"/>
          <w:szCs w:val="26"/>
          <w:lang w:eastAsia="en-US"/>
        </w:rPr>
        <w:t xml:space="preserve">Задания для </w:t>
      </w:r>
      <w:r w:rsidRPr="00C3015E">
        <w:rPr>
          <w:b/>
          <w:bCs/>
          <w:sz w:val="26"/>
          <w:szCs w:val="26"/>
          <w:u w:val="single"/>
          <w:lang w:eastAsia="en-US"/>
        </w:rPr>
        <w:t>текущег</w:t>
      </w:r>
      <w:r w:rsidRPr="00C3015E">
        <w:rPr>
          <w:b/>
          <w:bCs/>
          <w:sz w:val="26"/>
          <w:szCs w:val="26"/>
          <w:lang w:eastAsia="en-US"/>
        </w:rPr>
        <w:t xml:space="preserve">о контроля успеваемости </w:t>
      </w:r>
    </w:p>
    <w:p w14:paraId="5463F273" w14:textId="77777777" w:rsidR="00C3015E" w:rsidRPr="007D5A6F" w:rsidRDefault="00C3015E" w:rsidP="00C3015E">
      <w:pPr>
        <w:contextualSpacing/>
        <w:jc w:val="both"/>
        <w:rPr>
          <w:rFonts w:eastAsia="Times New Roman"/>
          <w:b/>
          <w:szCs w:val="26"/>
        </w:rPr>
      </w:pPr>
      <w:r w:rsidRPr="007D5A6F">
        <w:rPr>
          <w:rFonts w:eastAsia="Times New Roman"/>
          <w:szCs w:val="26"/>
        </w:rPr>
        <w:t xml:space="preserve">Текущий контроль проводится во время консультаций </w:t>
      </w:r>
      <w:r w:rsidR="00C10CB7" w:rsidRPr="007D5A6F">
        <w:rPr>
          <w:rFonts w:eastAsia="Times New Roman"/>
          <w:szCs w:val="26"/>
        </w:rPr>
        <w:t>магистра</w:t>
      </w:r>
      <w:r w:rsidRPr="007D5A6F">
        <w:rPr>
          <w:rFonts w:eastAsia="Times New Roman"/>
          <w:szCs w:val="26"/>
        </w:rPr>
        <w:t xml:space="preserve"> и руководителя преддипломной практики на кафедре сервиса и туризма ИЭП и представляет собой контроль хода выполнения индивидуального задания. Текущий контроль проводиться в устной форме с периодичностью 1 раз в две недели.  </w:t>
      </w:r>
    </w:p>
    <w:p w14:paraId="19591653" w14:textId="77777777" w:rsidR="00C3015E" w:rsidRPr="00C3015E" w:rsidRDefault="00C3015E" w:rsidP="00C3015E">
      <w:pPr>
        <w:tabs>
          <w:tab w:val="center" w:pos="4677"/>
          <w:tab w:val="right" w:pos="9355"/>
        </w:tabs>
        <w:jc w:val="both"/>
        <w:rPr>
          <w:rFonts w:eastAsia="Times New Roman"/>
          <w:sz w:val="26"/>
          <w:szCs w:val="26"/>
        </w:rPr>
      </w:pPr>
    </w:p>
    <w:p w14:paraId="09BA1AE3" w14:textId="77777777" w:rsidR="00C3015E" w:rsidRPr="00C3015E" w:rsidRDefault="00C3015E" w:rsidP="00C3015E">
      <w:pPr>
        <w:tabs>
          <w:tab w:val="center" w:pos="4677"/>
          <w:tab w:val="right" w:pos="9355"/>
        </w:tabs>
        <w:jc w:val="both"/>
        <w:rPr>
          <w:rFonts w:eastAsia="Times New Roman"/>
          <w:sz w:val="26"/>
          <w:szCs w:val="26"/>
        </w:rPr>
      </w:pPr>
    </w:p>
    <w:p w14:paraId="43A63ACD" w14:textId="77777777" w:rsidR="00F52617" w:rsidRDefault="00F52617" w:rsidP="00875446">
      <w:pPr>
        <w:spacing w:line="360" w:lineRule="auto"/>
        <w:ind w:firstLine="709"/>
        <w:jc w:val="right"/>
        <w:rPr>
          <w:rFonts w:eastAsia="Times New Roman"/>
          <w:b/>
          <w:sz w:val="28"/>
          <w:szCs w:val="28"/>
        </w:rPr>
      </w:pPr>
    </w:p>
    <w:p w14:paraId="5B2A971F" w14:textId="77777777" w:rsidR="007D5A6F" w:rsidRDefault="007D5A6F" w:rsidP="00875446">
      <w:pPr>
        <w:spacing w:line="360" w:lineRule="auto"/>
        <w:ind w:firstLine="709"/>
        <w:jc w:val="right"/>
        <w:rPr>
          <w:rFonts w:eastAsia="Times New Roman"/>
          <w:b/>
          <w:sz w:val="28"/>
          <w:szCs w:val="28"/>
        </w:rPr>
      </w:pPr>
    </w:p>
    <w:p w14:paraId="0BF47980" w14:textId="77777777" w:rsidR="00F52617" w:rsidRDefault="00F52617" w:rsidP="00875446">
      <w:pPr>
        <w:spacing w:line="360" w:lineRule="auto"/>
        <w:ind w:firstLine="709"/>
        <w:jc w:val="right"/>
        <w:rPr>
          <w:rFonts w:eastAsia="Times New Roman"/>
          <w:b/>
          <w:sz w:val="28"/>
          <w:szCs w:val="28"/>
        </w:rPr>
      </w:pPr>
    </w:p>
    <w:p w14:paraId="3CE5D2EE" w14:textId="77777777" w:rsidR="00F52617" w:rsidRDefault="00F52617" w:rsidP="00875446">
      <w:pPr>
        <w:spacing w:line="360" w:lineRule="auto"/>
        <w:ind w:firstLine="709"/>
        <w:jc w:val="right"/>
        <w:rPr>
          <w:rFonts w:eastAsia="Times New Roman"/>
          <w:b/>
          <w:sz w:val="28"/>
          <w:szCs w:val="28"/>
        </w:rPr>
      </w:pPr>
    </w:p>
    <w:p w14:paraId="57D9CD7A" w14:textId="77777777" w:rsidR="00F52617" w:rsidRDefault="00F52617" w:rsidP="00875446">
      <w:pPr>
        <w:spacing w:line="360" w:lineRule="auto"/>
        <w:ind w:firstLine="709"/>
        <w:jc w:val="right"/>
        <w:rPr>
          <w:rFonts w:eastAsia="Times New Roman"/>
          <w:b/>
          <w:sz w:val="28"/>
          <w:szCs w:val="28"/>
        </w:rPr>
      </w:pPr>
    </w:p>
    <w:p w14:paraId="59AC9311" w14:textId="77777777" w:rsidR="00C3015E" w:rsidRDefault="00C3015E" w:rsidP="00875446">
      <w:pPr>
        <w:spacing w:line="360" w:lineRule="auto"/>
        <w:ind w:firstLine="709"/>
        <w:jc w:val="right"/>
        <w:rPr>
          <w:rFonts w:eastAsia="Times New Roman"/>
          <w:b/>
          <w:sz w:val="28"/>
          <w:szCs w:val="28"/>
        </w:rPr>
      </w:pPr>
    </w:p>
    <w:p w14:paraId="4C92D388" w14:textId="77777777" w:rsidR="00875446" w:rsidRDefault="00875446" w:rsidP="00875446">
      <w:pPr>
        <w:spacing w:line="360" w:lineRule="auto"/>
        <w:ind w:firstLine="709"/>
        <w:jc w:val="right"/>
        <w:rPr>
          <w:rFonts w:eastAsia="Times New Roman"/>
          <w:b/>
          <w:sz w:val="28"/>
          <w:szCs w:val="28"/>
        </w:rPr>
      </w:pPr>
      <w:r w:rsidRPr="00875446">
        <w:rPr>
          <w:rFonts w:eastAsia="Times New Roman"/>
          <w:b/>
          <w:sz w:val="28"/>
          <w:szCs w:val="28"/>
        </w:rPr>
        <w:t>Приложение 1</w:t>
      </w:r>
    </w:p>
    <w:p w14:paraId="37C9F8E0" w14:textId="77777777" w:rsidR="007D5A6F" w:rsidRPr="007D5A6F" w:rsidRDefault="007D5A6F" w:rsidP="007D5A6F">
      <w:pPr>
        <w:ind w:right="-313"/>
        <w:jc w:val="center"/>
        <w:rPr>
          <w:rFonts w:eastAsia="Times New Roman"/>
          <w:szCs w:val="28"/>
        </w:rPr>
      </w:pPr>
      <w:r w:rsidRPr="007D5A6F">
        <w:rPr>
          <w:rFonts w:eastAsia="Times New Roman"/>
          <w:szCs w:val="28"/>
        </w:rPr>
        <w:t>МИНИСТЕРСТВО НАУКИ И ВЫСШЕГО ОБРАЗОВАНИЯ РОССИЙСКОЙ ФЕДЕРАЦИИ</w:t>
      </w:r>
    </w:p>
    <w:p w14:paraId="5A5D7580" w14:textId="77777777" w:rsidR="007D5A6F" w:rsidRPr="007D5A6F" w:rsidRDefault="007D5A6F" w:rsidP="007D5A6F">
      <w:pPr>
        <w:jc w:val="center"/>
        <w:rPr>
          <w:rFonts w:eastAsia="Times New Roman"/>
          <w:sz w:val="28"/>
          <w:szCs w:val="28"/>
        </w:rPr>
      </w:pPr>
      <w:r w:rsidRPr="007D5A6F">
        <w:rPr>
          <w:rFonts w:eastAsia="Times New Roman"/>
          <w:sz w:val="28"/>
          <w:szCs w:val="28"/>
        </w:rPr>
        <w:t xml:space="preserve">Федеральное государственное автономное </w:t>
      </w:r>
    </w:p>
    <w:p w14:paraId="4E719E52" w14:textId="77777777" w:rsidR="007D5A6F" w:rsidRPr="007D5A6F" w:rsidRDefault="007D5A6F" w:rsidP="007D5A6F">
      <w:pPr>
        <w:jc w:val="center"/>
        <w:rPr>
          <w:rFonts w:eastAsia="Times New Roman"/>
          <w:sz w:val="28"/>
          <w:szCs w:val="28"/>
        </w:rPr>
      </w:pPr>
      <w:r w:rsidRPr="007D5A6F">
        <w:rPr>
          <w:rFonts w:eastAsia="Times New Roman"/>
          <w:sz w:val="28"/>
          <w:szCs w:val="28"/>
        </w:rPr>
        <w:t>образовательное учреждение высшего образования</w:t>
      </w:r>
    </w:p>
    <w:p w14:paraId="77D37C10" w14:textId="77777777" w:rsidR="007D5A6F" w:rsidRDefault="007D5A6F" w:rsidP="007D5A6F">
      <w:pPr>
        <w:jc w:val="center"/>
        <w:rPr>
          <w:rFonts w:eastAsia="Times New Roman"/>
          <w:sz w:val="28"/>
          <w:szCs w:val="28"/>
        </w:rPr>
      </w:pPr>
      <w:r w:rsidRPr="007D5A6F">
        <w:rPr>
          <w:rFonts w:eastAsia="Times New Roman"/>
          <w:sz w:val="28"/>
          <w:szCs w:val="28"/>
        </w:rPr>
        <w:t>«Национальный исследовательский Нижегородский государственный</w:t>
      </w:r>
    </w:p>
    <w:p w14:paraId="074B6E92" w14:textId="77777777" w:rsidR="007D5A6F" w:rsidRPr="007D5A6F" w:rsidRDefault="007D5A6F" w:rsidP="007D5A6F">
      <w:pPr>
        <w:jc w:val="center"/>
        <w:rPr>
          <w:rFonts w:eastAsia="Times New Roman"/>
          <w:sz w:val="28"/>
          <w:szCs w:val="28"/>
        </w:rPr>
      </w:pPr>
      <w:r w:rsidRPr="007D5A6F">
        <w:rPr>
          <w:rFonts w:eastAsia="Times New Roman"/>
          <w:sz w:val="28"/>
          <w:szCs w:val="28"/>
        </w:rPr>
        <w:t xml:space="preserve"> университет им. Н.И. Лобачевского»</w:t>
      </w:r>
    </w:p>
    <w:p w14:paraId="73DD9B25" w14:textId="77777777" w:rsidR="007D5A6F" w:rsidRPr="007D5A6F" w:rsidRDefault="007D5A6F" w:rsidP="007D5A6F">
      <w:pPr>
        <w:jc w:val="center"/>
        <w:rPr>
          <w:rFonts w:eastAsia="Times New Roman"/>
          <w:sz w:val="28"/>
          <w:szCs w:val="28"/>
        </w:rPr>
      </w:pPr>
    </w:p>
    <w:p w14:paraId="1795DEEB" w14:textId="77777777" w:rsidR="007D5A6F" w:rsidRPr="007D5A6F" w:rsidRDefault="007D5A6F" w:rsidP="007D5A6F">
      <w:pPr>
        <w:jc w:val="center"/>
        <w:rPr>
          <w:rFonts w:eastAsia="Times New Roman"/>
          <w:sz w:val="28"/>
          <w:szCs w:val="28"/>
        </w:rPr>
      </w:pPr>
      <w:r w:rsidRPr="007D5A6F">
        <w:rPr>
          <w:rFonts w:eastAsia="Times New Roman"/>
          <w:sz w:val="28"/>
          <w:szCs w:val="28"/>
        </w:rPr>
        <w:t>Институт экономики и предпринимательства</w:t>
      </w:r>
    </w:p>
    <w:p w14:paraId="6B95963D" w14:textId="77777777" w:rsidR="00875446" w:rsidRPr="00875446" w:rsidRDefault="00875446" w:rsidP="00875446">
      <w:pPr>
        <w:jc w:val="center"/>
        <w:rPr>
          <w:rFonts w:eastAsia="Times New Roman"/>
          <w:sz w:val="28"/>
          <w:szCs w:val="28"/>
        </w:rPr>
      </w:pPr>
    </w:p>
    <w:p w14:paraId="64B19D31" w14:textId="77777777" w:rsidR="007D5A6F" w:rsidRDefault="007D5A6F" w:rsidP="00875446">
      <w:pPr>
        <w:jc w:val="center"/>
        <w:rPr>
          <w:rFonts w:eastAsia="Times New Roman"/>
          <w:sz w:val="28"/>
          <w:szCs w:val="28"/>
        </w:rPr>
      </w:pPr>
    </w:p>
    <w:p w14:paraId="0CE84489" w14:textId="77777777" w:rsidR="007D5A6F" w:rsidRDefault="007D5A6F" w:rsidP="00875446">
      <w:pPr>
        <w:jc w:val="center"/>
        <w:rPr>
          <w:rFonts w:eastAsia="Times New Roman"/>
          <w:sz w:val="28"/>
          <w:szCs w:val="28"/>
        </w:rPr>
      </w:pPr>
    </w:p>
    <w:p w14:paraId="4599E62E" w14:textId="77777777" w:rsidR="00875446" w:rsidRPr="00875446" w:rsidRDefault="007D5A6F" w:rsidP="00875446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</w:t>
      </w:r>
      <w:r w:rsidRPr="00875446">
        <w:rPr>
          <w:rFonts w:eastAsia="Times New Roman"/>
          <w:sz w:val="28"/>
          <w:szCs w:val="28"/>
        </w:rPr>
        <w:t>афедра сервиса и туризма</w:t>
      </w:r>
    </w:p>
    <w:p w14:paraId="3C204535" w14:textId="77777777" w:rsidR="00875446" w:rsidRPr="00875446" w:rsidRDefault="00875446" w:rsidP="00875446">
      <w:pPr>
        <w:jc w:val="center"/>
        <w:rPr>
          <w:rFonts w:eastAsia="Times New Roman"/>
          <w:b/>
          <w:bCs/>
          <w:sz w:val="28"/>
          <w:szCs w:val="28"/>
        </w:rPr>
      </w:pPr>
    </w:p>
    <w:p w14:paraId="3D0BDB92" w14:textId="77777777" w:rsidR="00875446" w:rsidRPr="00875446" w:rsidRDefault="00875446" w:rsidP="00875446">
      <w:pPr>
        <w:jc w:val="center"/>
        <w:rPr>
          <w:rFonts w:eastAsia="Times New Roman"/>
          <w:b/>
          <w:bCs/>
          <w:sz w:val="28"/>
          <w:szCs w:val="28"/>
        </w:rPr>
      </w:pPr>
    </w:p>
    <w:p w14:paraId="0AF3374D" w14:textId="77777777" w:rsidR="00875446" w:rsidRPr="00875446" w:rsidRDefault="00875446" w:rsidP="00875446">
      <w:pPr>
        <w:jc w:val="center"/>
        <w:rPr>
          <w:rFonts w:eastAsia="Times New Roman"/>
          <w:b/>
          <w:bCs/>
          <w:sz w:val="28"/>
          <w:szCs w:val="28"/>
        </w:rPr>
      </w:pPr>
    </w:p>
    <w:p w14:paraId="2F9D2E7C" w14:textId="77777777" w:rsidR="00875446" w:rsidRPr="00875446" w:rsidRDefault="00875446" w:rsidP="00875446">
      <w:pPr>
        <w:ind w:firstLine="709"/>
        <w:rPr>
          <w:rFonts w:eastAsia="Times New Roman"/>
        </w:rPr>
      </w:pPr>
    </w:p>
    <w:p w14:paraId="3C0D16A6" w14:textId="77777777" w:rsidR="00875446" w:rsidRPr="00875446" w:rsidRDefault="00875446" w:rsidP="00875446">
      <w:pPr>
        <w:jc w:val="center"/>
        <w:rPr>
          <w:rFonts w:eastAsia="Times New Roman"/>
          <w:b/>
        </w:rPr>
      </w:pPr>
      <w:r w:rsidRPr="00875446">
        <w:rPr>
          <w:rFonts w:eastAsia="Times New Roman"/>
          <w:b/>
        </w:rPr>
        <w:t xml:space="preserve">О Т Ч Е Т   П О   </w:t>
      </w:r>
    </w:p>
    <w:p w14:paraId="5D2AC2B5" w14:textId="77777777" w:rsidR="00875446" w:rsidRPr="00875446" w:rsidRDefault="00875446" w:rsidP="00875446">
      <w:pPr>
        <w:jc w:val="center"/>
        <w:rPr>
          <w:rFonts w:eastAsia="Times New Roman"/>
          <w:b/>
        </w:rPr>
      </w:pPr>
      <w:r w:rsidRPr="00875446">
        <w:rPr>
          <w:rFonts w:eastAsia="Times New Roman"/>
          <w:b/>
        </w:rPr>
        <w:t>ПРЕДДИПЛОМНОЙ П Р А К Т И К Е</w:t>
      </w:r>
    </w:p>
    <w:p w14:paraId="4C7C82E1" w14:textId="77777777" w:rsidR="00875446" w:rsidRPr="00875446" w:rsidRDefault="00875446" w:rsidP="00875446">
      <w:pPr>
        <w:jc w:val="center"/>
        <w:rPr>
          <w:rFonts w:eastAsia="Times New Roman"/>
        </w:rPr>
      </w:pPr>
    </w:p>
    <w:p w14:paraId="5FB5C582" w14:textId="77777777" w:rsidR="00875446" w:rsidRPr="00875446" w:rsidRDefault="00522E59" w:rsidP="00875446">
      <w:pPr>
        <w:jc w:val="center"/>
        <w:rPr>
          <w:rFonts w:eastAsia="Times New Roman"/>
        </w:rPr>
      </w:pPr>
      <w:r>
        <w:rPr>
          <w:rFonts w:eastAsia="Times New Roman"/>
        </w:rPr>
        <w:t>магистра</w:t>
      </w:r>
      <w:r w:rsidR="00875446" w:rsidRPr="00875446">
        <w:rPr>
          <w:rFonts w:eastAsia="Times New Roman"/>
        </w:rPr>
        <w:t xml:space="preserve"> ___ курса _____ отделения</w:t>
      </w:r>
    </w:p>
    <w:p w14:paraId="5B66E8E9" w14:textId="77777777" w:rsidR="00875446" w:rsidRDefault="00875446" w:rsidP="00875446">
      <w:pPr>
        <w:jc w:val="center"/>
        <w:rPr>
          <w:rFonts w:eastAsia="Times New Roman"/>
        </w:rPr>
      </w:pPr>
      <w:r w:rsidRPr="00875446">
        <w:rPr>
          <w:rFonts w:eastAsia="Times New Roman"/>
        </w:rPr>
        <w:t xml:space="preserve">по направлению подготовки  </w:t>
      </w:r>
      <w:r w:rsidR="000F6C4B" w:rsidRPr="000F6C4B">
        <w:rPr>
          <w:rFonts w:eastAsia="Times New Roman"/>
        </w:rPr>
        <w:t>38.04.0</w:t>
      </w:r>
      <w:r w:rsidR="007D5A6F">
        <w:rPr>
          <w:rFonts w:eastAsia="Times New Roman"/>
        </w:rPr>
        <w:t>2</w:t>
      </w:r>
      <w:r w:rsidR="000F6C4B" w:rsidRPr="000F6C4B">
        <w:rPr>
          <w:rFonts w:eastAsia="Times New Roman"/>
        </w:rPr>
        <w:t xml:space="preserve">  «</w:t>
      </w:r>
      <w:r w:rsidR="007D5A6F">
        <w:rPr>
          <w:rFonts w:eastAsia="Times New Roman"/>
        </w:rPr>
        <w:t>Менеджмент</w:t>
      </w:r>
      <w:r w:rsidR="000F6C4B" w:rsidRPr="000F6C4B">
        <w:rPr>
          <w:rFonts w:eastAsia="Times New Roman"/>
        </w:rPr>
        <w:t>»</w:t>
      </w:r>
      <w:r w:rsidR="000F6C4B" w:rsidRPr="000F6C4B">
        <w:rPr>
          <w:rFonts w:eastAsia="Times New Roman"/>
        </w:rPr>
        <w:tab/>
      </w:r>
    </w:p>
    <w:p w14:paraId="160226F0" w14:textId="77777777" w:rsidR="000F6C4B" w:rsidRDefault="000F6C4B" w:rsidP="00875446">
      <w:pPr>
        <w:jc w:val="center"/>
        <w:rPr>
          <w:rFonts w:eastAsia="Times New Roman"/>
        </w:rPr>
      </w:pPr>
    </w:p>
    <w:p w14:paraId="6B9C7510" w14:textId="77777777" w:rsidR="000F6C4B" w:rsidRPr="00875446" w:rsidRDefault="000F6C4B" w:rsidP="00875446">
      <w:pPr>
        <w:jc w:val="center"/>
        <w:rPr>
          <w:rFonts w:eastAsia="Times New Roman"/>
        </w:rPr>
      </w:pPr>
    </w:p>
    <w:p w14:paraId="6C43E9A3" w14:textId="77777777" w:rsidR="00875446" w:rsidRPr="00875446" w:rsidRDefault="00875446" w:rsidP="00875446">
      <w:pPr>
        <w:jc w:val="center"/>
        <w:rPr>
          <w:rFonts w:eastAsia="Times New Roman"/>
        </w:rPr>
      </w:pPr>
      <w:r w:rsidRPr="00875446">
        <w:rPr>
          <w:rFonts w:eastAsia="Times New Roman"/>
        </w:rPr>
        <w:t>_________________________________________</w:t>
      </w:r>
    </w:p>
    <w:p w14:paraId="0466F1C1" w14:textId="77777777" w:rsidR="00875446" w:rsidRPr="00875446" w:rsidRDefault="00875446" w:rsidP="00875446">
      <w:pPr>
        <w:jc w:val="center"/>
        <w:rPr>
          <w:rFonts w:eastAsia="Times New Roman"/>
        </w:rPr>
      </w:pPr>
      <w:r w:rsidRPr="00875446">
        <w:rPr>
          <w:rFonts w:eastAsia="Times New Roman"/>
        </w:rPr>
        <w:t>(ф. и. о.)</w:t>
      </w:r>
    </w:p>
    <w:p w14:paraId="7C551D00" w14:textId="77777777" w:rsidR="00875446" w:rsidRPr="00875446" w:rsidRDefault="00875446" w:rsidP="00875446">
      <w:pPr>
        <w:ind w:firstLine="709"/>
        <w:rPr>
          <w:rFonts w:eastAsia="Times New Roman"/>
        </w:rPr>
      </w:pPr>
    </w:p>
    <w:p w14:paraId="6846896D" w14:textId="77777777" w:rsidR="00875446" w:rsidRPr="00875446" w:rsidRDefault="00875446" w:rsidP="00875446">
      <w:pPr>
        <w:ind w:firstLine="709"/>
        <w:rPr>
          <w:rFonts w:eastAsia="Times New Roman"/>
        </w:rPr>
      </w:pPr>
    </w:p>
    <w:tbl>
      <w:tblPr>
        <w:tblW w:w="0" w:type="auto"/>
        <w:tblInd w:w="5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2"/>
      </w:tblGrid>
      <w:tr w:rsidR="00875446" w:rsidRPr="00875446" w14:paraId="09546B12" w14:textId="77777777" w:rsidTr="000E7FC6">
        <w:trPr>
          <w:trHeight w:val="1775"/>
        </w:trPr>
        <w:tc>
          <w:tcPr>
            <w:tcW w:w="3602" w:type="dxa"/>
            <w:tcBorders>
              <w:top w:val="nil"/>
              <w:left w:val="nil"/>
              <w:bottom w:val="nil"/>
              <w:right w:val="nil"/>
            </w:tcBorders>
          </w:tcPr>
          <w:p w14:paraId="75130152" w14:textId="77777777" w:rsidR="00875446" w:rsidRPr="00875446" w:rsidRDefault="00875446" w:rsidP="00875446">
            <w:pPr>
              <w:pBdr>
                <w:bottom w:val="single" w:sz="12" w:space="1" w:color="auto"/>
              </w:pBdr>
              <w:rPr>
                <w:rFonts w:eastAsia="Times New Roman"/>
              </w:rPr>
            </w:pPr>
            <w:r w:rsidRPr="00875446">
              <w:rPr>
                <w:rFonts w:eastAsia="Times New Roman"/>
              </w:rPr>
              <w:t xml:space="preserve">Руководитель практики от </w:t>
            </w:r>
            <w:r w:rsidR="004E53BE">
              <w:rPr>
                <w:rFonts w:eastAsia="Times New Roman"/>
              </w:rPr>
              <w:t>ИЭП</w:t>
            </w:r>
          </w:p>
          <w:p w14:paraId="7526A81D" w14:textId="77777777" w:rsidR="00875446" w:rsidRPr="00875446" w:rsidRDefault="00875446" w:rsidP="00875446">
            <w:pPr>
              <w:rPr>
                <w:rFonts w:eastAsia="Times New Roman"/>
              </w:rPr>
            </w:pPr>
          </w:p>
          <w:p w14:paraId="670C4E27" w14:textId="77777777" w:rsidR="00875446" w:rsidRPr="00875446" w:rsidRDefault="00875446" w:rsidP="00875446">
            <w:pPr>
              <w:pBdr>
                <w:top w:val="single" w:sz="12" w:space="1" w:color="auto"/>
                <w:bottom w:val="single" w:sz="12" w:space="1" w:color="auto"/>
              </w:pBdr>
              <w:rPr>
                <w:rFonts w:eastAsia="Times New Roman"/>
              </w:rPr>
            </w:pPr>
            <w:r w:rsidRPr="00875446">
              <w:rPr>
                <w:rFonts w:eastAsia="Times New Roman"/>
              </w:rPr>
              <w:t xml:space="preserve">                 должность, ф.и.о.</w:t>
            </w:r>
          </w:p>
          <w:p w14:paraId="5E1F247A" w14:textId="77777777" w:rsidR="00875446" w:rsidRPr="00875446" w:rsidRDefault="00875446" w:rsidP="00875446">
            <w:pPr>
              <w:pBdr>
                <w:top w:val="single" w:sz="12" w:space="1" w:color="auto"/>
                <w:bottom w:val="single" w:sz="12" w:space="1" w:color="auto"/>
              </w:pBdr>
              <w:rPr>
                <w:rFonts w:eastAsia="Times New Roman"/>
              </w:rPr>
            </w:pPr>
          </w:p>
          <w:p w14:paraId="6BC75541" w14:textId="77777777" w:rsidR="00875446" w:rsidRPr="00875446" w:rsidRDefault="00875446" w:rsidP="00875446">
            <w:pPr>
              <w:pBdr>
                <w:top w:val="single" w:sz="12" w:space="1" w:color="auto"/>
                <w:bottom w:val="single" w:sz="12" w:space="1" w:color="auto"/>
              </w:pBdr>
              <w:rPr>
                <w:rFonts w:eastAsia="Times New Roman"/>
              </w:rPr>
            </w:pPr>
          </w:p>
          <w:p w14:paraId="591E7EE5" w14:textId="77777777" w:rsidR="00875446" w:rsidRPr="00875446" w:rsidRDefault="00875446" w:rsidP="00875446">
            <w:pPr>
              <w:rPr>
                <w:rFonts w:eastAsia="Times New Roman"/>
              </w:rPr>
            </w:pPr>
            <w:r w:rsidRPr="00875446">
              <w:rPr>
                <w:rFonts w:eastAsia="Times New Roman"/>
              </w:rPr>
              <w:t xml:space="preserve">                     подпись</w:t>
            </w:r>
          </w:p>
          <w:p w14:paraId="01F700C5" w14:textId="77777777" w:rsidR="00875446" w:rsidRPr="00875446" w:rsidRDefault="00875446" w:rsidP="00875446">
            <w:pPr>
              <w:pBdr>
                <w:bottom w:val="single" w:sz="12" w:space="1" w:color="auto"/>
              </w:pBdr>
              <w:rPr>
                <w:rFonts w:eastAsia="Times New Roman"/>
              </w:rPr>
            </w:pPr>
            <w:r w:rsidRPr="00875446">
              <w:rPr>
                <w:rFonts w:eastAsia="Times New Roman"/>
              </w:rPr>
              <w:t>Руководитель практики от предприятия</w:t>
            </w:r>
          </w:p>
          <w:p w14:paraId="7BE5366B" w14:textId="77777777" w:rsidR="00875446" w:rsidRPr="00875446" w:rsidRDefault="00875446" w:rsidP="00875446">
            <w:pPr>
              <w:pBdr>
                <w:bottom w:val="single" w:sz="12" w:space="1" w:color="auto"/>
              </w:pBdr>
              <w:rPr>
                <w:rFonts w:eastAsia="Times New Roman"/>
              </w:rPr>
            </w:pPr>
          </w:p>
          <w:p w14:paraId="23659133" w14:textId="77777777" w:rsidR="00875446" w:rsidRPr="00875446" w:rsidRDefault="00875446" w:rsidP="00875446">
            <w:pPr>
              <w:rPr>
                <w:rFonts w:eastAsia="Times New Roman"/>
              </w:rPr>
            </w:pPr>
            <w:r w:rsidRPr="00875446">
              <w:rPr>
                <w:rFonts w:eastAsia="Times New Roman"/>
              </w:rPr>
              <w:t xml:space="preserve">                 должность, ф.и.о.</w:t>
            </w:r>
          </w:p>
          <w:p w14:paraId="0A801258" w14:textId="77777777" w:rsidR="00875446" w:rsidRPr="00875446" w:rsidRDefault="00875446" w:rsidP="00875446">
            <w:pPr>
              <w:rPr>
                <w:rFonts w:eastAsia="Times New Roman"/>
              </w:rPr>
            </w:pPr>
          </w:p>
          <w:p w14:paraId="6E4C7203" w14:textId="77777777" w:rsidR="00875446" w:rsidRPr="00875446" w:rsidRDefault="00875446" w:rsidP="00875446">
            <w:pPr>
              <w:pBdr>
                <w:bottom w:val="single" w:sz="12" w:space="1" w:color="auto"/>
              </w:pBdr>
              <w:rPr>
                <w:rFonts w:eastAsia="Times New Roman"/>
              </w:rPr>
            </w:pPr>
          </w:p>
          <w:p w14:paraId="05BED833" w14:textId="77777777" w:rsidR="00875446" w:rsidRPr="00875446" w:rsidRDefault="00875446" w:rsidP="00875446">
            <w:pPr>
              <w:rPr>
                <w:rFonts w:eastAsia="Times New Roman"/>
              </w:rPr>
            </w:pPr>
            <w:r w:rsidRPr="00875446">
              <w:rPr>
                <w:rFonts w:eastAsia="Times New Roman"/>
              </w:rPr>
              <w:t xml:space="preserve">                       подпись</w:t>
            </w:r>
          </w:p>
          <w:p w14:paraId="0578E0CA" w14:textId="77777777" w:rsidR="00875446" w:rsidRPr="00875446" w:rsidRDefault="00875446" w:rsidP="00875446">
            <w:pPr>
              <w:rPr>
                <w:rFonts w:eastAsia="Times New Roman"/>
              </w:rPr>
            </w:pPr>
          </w:p>
        </w:tc>
      </w:tr>
    </w:tbl>
    <w:p w14:paraId="069C422C" w14:textId="77777777" w:rsidR="00875446" w:rsidRPr="00875446" w:rsidRDefault="00875446" w:rsidP="00875446">
      <w:pPr>
        <w:ind w:firstLine="709"/>
        <w:rPr>
          <w:rFonts w:eastAsia="Times New Roman"/>
        </w:rPr>
      </w:pPr>
    </w:p>
    <w:p w14:paraId="33A3410A" w14:textId="77777777" w:rsidR="00875446" w:rsidRPr="00875446" w:rsidRDefault="00875446" w:rsidP="00875446">
      <w:pPr>
        <w:ind w:firstLine="709"/>
        <w:rPr>
          <w:rFonts w:eastAsia="Times New Roman"/>
        </w:rPr>
      </w:pPr>
    </w:p>
    <w:p w14:paraId="221DCCFA" w14:textId="77777777" w:rsidR="00875446" w:rsidRPr="00875446" w:rsidRDefault="00875446" w:rsidP="00875446">
      <w:pPr>
        <w:ind w:firstLine="709"/>
        <w:rPr>
          <w:rFonts w:eastAsia="Times New Roman"/>
        </w:rPr>
      </w:pPr>
    </w:p>
    <w:p w14:paraId="6C4D4AF0" w14:textId="77777777" w:rsidR="00875446" w:rsidRPr="00875446" w:rsidRDefault="00875446" w:rsidP="00875446">
      <w:pPr>
        <w:jc w:val="center"/>
        <w:rPr>
          <w:rFonts w:eastAsia="Times New Roman"/>
        </w:rPr>
      </w:pPr>
      <w:r w:rsidRPr="00875446">
        <w:rPr>
          <w:rFonts w:eastAsia="Times New Roman"/>
        </w:rPr>
        <w:t>Нижний Новгород</w:t>
      </w:r>
    </w:p>
    <w:p w14:paraId="6C40DB43" w14:textId="77777777" w:rsidR="00875446" w:rsidRPr="00875446" w:rsidRDefault="00875446" w:rsidP="00875446">
      <w:pPr>
        <w:jc w:val="center"/>
        <w:rPr>
          <w:rFonts w:eastAsia="Times New Roman"/>
        </w:rPr>
      </w:pPr>
      <w:r w:rsidRPr="00875446">
        <w:rPr>
          <w:rFonts w:eastAsia="Times New Roman"/>
        </w:rPr>
        <w:t>20</w:t>
      </w:r>
      <w:r w:rsidR="007D5A6F">
        <w:rPr>
          <w:rFonts w:eastAsia="Times New Roman"/>
        </w:rPr>
        <w:t>18</w:t>
      </w:r>
    </w:p>
    <w:p w14:paraId="0F287FC5" w14:textId="77777777" w:rsidR="00875446" w:rsidRPr="00875446" w:rsidRDefault="00E13648" w:rsidP="007D5A6F">
      <w:pPr>
        <w:jc w:val="right"/>
        <w:rPr>
          <w:rFonts w:eastAsiaTheme="minorEastAsia"/>
          <w:b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br w:type="page"/>
      </w:r>
      <w:r w:rsidR="00875446" w:rsidRPr="00875446">
        <w:rPr>
          <w:rFonts w:eastAsiaTheme="minorEastAsia"/>
          <w:b/>
          <w:sz w:val="28"/>
          <w:szCs w:val="28"/>
        </w:rPr>
        <w:lastRenderedPageBreak/>
        <w:t xml:space="preserve">Приложение 2 </w:t>
      </w:r>
    </w:p>
    <w:p w14:paraId="1FBA67BC" w14:textId="77777777" w:rsidR="00875446" w:rsidRPr="00875446" w:rsidRDefault="00875446" w:rsidP="00875446">
      <w:pPr>
        <w:spacing w:line="276" w:lineRule="auto"/>
        <w:ind w:firstLine="567"/>
        <w:jc w:val="both"/>
        <w:rPr>
          <w:rFonts w:eastAsiaTheme="minorEastAsia"/>
          <w:sz w:val="28"/>
          <w:szCs w:val="28"/>
        </w:rPr>
      </w:pPr>
    </w:p>
    <w:p w14:paraId="4D2A4F7E" w14:textId="77777777" w:rsidR="00621544" w:rsidRPr="00621544" w:rsidRDefault="00621544" w:rsidP="00752D54">
      <w:pPr>
        <w:jc w:val="center"/>
        <w:rPr>
          <w:rFonts w:eastAsia="Times New Roman"/>
        </w:rPr>
      </w:pPr>
      <w:r w:rsidRPr="00621544">
        <w:rPr>
          <w:rFonts w:eastAsia="Times New Roman"/>
        </w:rPr>
        <w:t>ИНДИВИДУАЛЬНЫЙ ПЛАН</w:t>
      </w:r>
    </w:p>
    <w:p w14:paraId="6B387774" w14:textId="77777777" w:rsidR="000F6C4B" w:rsidRDefault="00621544" w:rsidP="00752D54">
      <w:pPr>
        <w:jc w:val="center"/>
        <w:rPr>
          <w:rFonts w:eastAsia="Times New Roman"/>
        </w:rPr>
      </w:pPr>
      <w:r w:rsidRPr="00621544">
        <w:rPr>
          <w:rFonts w:eastAsia="Times New Roman"/>
        </w:rPr>
        <w:t>ПРОХОЖДЕНИЯ ПРЕДДИПЛОМНОЙ ПРАКТИКИ ПО</w:t>
      </w:r>
    </w:p>
    <w:p w14:paraId="704B7F72" w14:textId="77777777" w:rsidR="00621544" w:rsidRPr="000F6C4B" w:rsidRDefault="000F6C4B" w:rsidP="00752D54">
      <w:pPr>
        <w:jc w:val="center"/>
        <w:rPr>
          <w:rFonts w:eastAsia="Times New Roman"/>
        </w:rPr>
      </w:pPr>
      <w:r w:rsidRPr="000F6C4B">
        <w:rPr>
          <w:rFonts w:eastAsia="Times New Roman"/>
        </w:rPr>
        <w:t>НАПРАВЛЕНИЮ ПОДГОТОВКИ</w:t>
      </w:r>
    </w:p>
    <w:p w14:paraId="1B651E3F" w14:textId="77777777" w:rsidR="00621544" w:rsidRPr="00621544" w:rsidRDefault="00621544" w:rsidP="00752D54">
      <w:pPr>
        <w:jc w:val="center"/>
        <w:rPr>
          <w:rFonts w:eastAsia="Times New Roman"/>
        </w:rPr>
      </w:pPr>
      <w:r w:rsidRPr="00621544">
        <w:rPr>
          <w:rFonts w:eastAsia="Times New Roman"/>
        </w:rPr>
        <w:t>«</w:t>
      </w:r>
      <w:r>
        <w:rPr>
          <w:rFonts w:eastAsia="Times New Roman"/>
        </w:rPr>
        <w:t>__________________________________</w:t>
      </w:r>
      <w:r w:rsidRPr="00621544">
        <w:rPr>
          <w:rFonts w:eastAsia="Times New Roman"/>
        </w:rPr>
        <w:t>»</w:t>
      </w:r>
    </w:p>
    <w:p w14:paraId="114604AC" w14:textId="77777777" w:rsidR="00621544" w:rsidRPr="00621544" w:rsidRDefault="00522E59" w:rsidP="00752D54">
      <w:pPr>
        <w:ind w:firstLine="709"/>
        <w:rPr>
          <w:rFonts w:eastAsia="Times New Roman"/>
        </w:rPr>
      </w:pPr>
      <w:r>
        <w:rPr>
          <w:rFonts w:eastAsia="Times New Roman"/>
        </w:rPr>
        <w:t>Магистром</w:t>
      </w:r>
      <w:r w:rsidR="00621544" w:rsidRPr="00621544">
        <w:rPr>
          <w:rFonts w:eastAsia="Times New Roman"/>
        </w:rPr>
        <w:t>____________________________________________________</w:t>
      </w:r>
    </w:p>
    <w:p w14:paraId="462DED49" w14:textId="77777777" w:rsidR="00621544" w:rsidRPr="00621544" w:rsidRDefault="00621544" w:rsidP="00752D54">
      <w:pPr>
        <w:ind w:firstLine="709"/>
        <w:jc w:val="center"/>
        <w:rPr>
          <w:rFonts w:eastAsia="Times New Roman"/>
        </w:rPr>
      </w:pPr>
      <w:r w:rsidRPr="00621544">
        <w:rPr>
          <w:rFonts w:eastAsia="Times New Roman"/>
        </w:rPr>
        <w:t>(фамилия, имя, отчество)</w:t>
      </w:r>
    </w:p>
    <w:p w14:paraId="6AF4E933" w14:textId="77777777" w:rsidR="00621544" w:rsidRPr="00621544" w:rsidRDefault="00621544" w:rsidP="00752D54">
      <w:pPr>
        <w:ind w:firstLine="709"/>
        <w:rPr>
          <w:rFonts w:eastAsia="Times New Roman"/>
          <w:spacing w:val="120"/>
        </w:rPr>
      </w:pPr>
      <w:r w:rsidRPr="00621544">
        <w:rPr>
          <w:rFonts w:eastAsia="Times New Roman"/>
        </w:rPr>
        <w:t>1. Название практики: преддипломная</w:t>
      </w:r>
    </w:p>
    <w:p w14:paraId="50A34801" w14:textId="77777777" w:rsidR="00621544" w:rsidRPr="00621544" w:rsidRDefault="00621544" w:rsidP="00752D54">
      <w:pPr>
        <w:ind w:firstLine="709"/>
        <w:rPr>
          <w:rFonts w:eastAsia="Times New Roman"/>
        </w:rPr>
      </w:pPr>
      <w:r w:rsidRPr="00621544">
        <w:rPr>
          <w:rFonts w:eastAsia="Times New Roman"/>
        </w:rPr>
        <w:t>2. Основные вопросы, подлежащие разработке (выполнению)</w:t>
      </w:r>
    </w:p>
    <w:p w14:paraId="230E3F95" w14:textId="77777777" w:rsidR="00621544" w:rsidRPr="00621544" w:rsidRDefault="00621544" w:rsidP="00752D54">
      <w:pPr>
        <w:ind w:firstLine="142"/>
        <w:rPr>
          <w:rFonts w:eastAsia="Times New Roman"/>
        </w:rPr>
      </w:pPr>
      <w:r w:rsidRPr="00621544">
        <w:rPr>
          <w:rFonts w:eastAsia="Times New Roman"/>
        </w:rPr>
        <w:t xml:space="preserve">     ____________________________________________________________</w:t>
      </w:r>
      <w:r>
        <w:rPr>
          <w:rFonts w:eastAsia="Times New Roman"/>
        </w:rPr>
        <w:t>____________</w:t>
      </w:r>
      <w:r w:rsidRPr="00621544">
        <w:rPr>
          <w:rFonts w:eastAsia="Times New Roman"/>
        </w:rPr>
        <w:t>_</w:t>
      </w:r>
    </w:p>
    <w:p w14:paraId="74A9FC36" w14:textId="77777777" w:rsidR="00621544" w:rsidRPr="00621544" w:rsidRDefault="00621544" w:rsidP="00752D54">
      <w:pPr>
        <w:ind w:firstLine="142"/>
        <w:rPr>
          <w:rFonts w:eastAsia="Times New Roman"/>
        </w:rPr>
      </w:pPr>
      <w:r w:rsidRPr="00621544">
        <w:rPr>
          <w:rFonts w:eastAsia="Times New Roman"/>
        </w:rPr>
        <w:t>____________________________________________________________</w:t>
      </w:r>
      <w:r>
        <w:rPr>
          <w:rFonts w:eastAsia="Times New Roman"/>
        </w:rPr>
        <w:t>_____________</w:t>
      </w:r>
    </w:p>
    <w:p w14:paraId="383D8F97" w14:textId="77777777" w:rsidR="00621544" w:rsidRPr="00621544" w:rsidRDefault="00621544" w:rsidP="00752D54">
      <w:pPr>
        <w:ind w:firstLine="142"/>
        <w:rPr>
          <w:rFonts w:eastAsia="Times New Roman"/>
        </w:rPr>
      </w:pPr>
      <w:r w:rsidRPr="00621544">
        <w:rPr>
          <w:rFonts w:eastAsia="Times New Roman"/>
        </w:rPr>
        <w:t xml:space="preserve">     _____________________________________________________________</w:t>
      </w:r>
      <w:r>
        <w:rPr>
          <w:rFonts w:eastAsia="Times New Roman"/>
        </w:rPr>
        <w:t>____________</w:t>
      </w:r>
    </w:p>
    <w:p w14:paraId="2CBA63F5" w14:textId="77777777" w:rsidR="00621544" w:rsidRPr="00621544" w:rsidRDefault="00621544" w:rsidP="00752D54">
      <w:pPr>
        <w:ind w:firstLine="142"/>
        <w:rPr>
          <w:rFonts w:eastAsia="Times New Roman"/>
        </w:rPr>
      </w:pPr>
      <w:r w:rsidRPr="00621544">
        <w:rPr>
          <w:rFonts w:eastAsia="Times New Roman"/>
        </w:rPr>
        <w:t xml:space="preserve">     _________________________________________________________</w:t>
      </w:r>
      <w:r>
        <w:rPr>
          <w:rFonts w:eastAsia="Times New Roman"/>
        </w:rPr>
        <w:t>____________</w:t>
      </w:r>
      <w:r w:rsidRPr="00621544">
        <w:rPr>
          <w:rFonts w:eastAsia="Times New Roman"/>
        </w:rPr>
        <w:t>____</w:t>
      </w:r>
    </w:p>
    <w:p w14:paraId="05996827" w14:textId="77777777" w:rsidR="00621544" w:rsidRPr="00621544" w:rsidRDefault="00621544" w:rsidP="00752D54">
      <w:pPr>
        <w:ind w:firstLine="709"/>
        <w:rPr>
          <w:rFonts w:eastAsia="Times New Roman"/>
        </w:rPr>
      </w:pPr>
      <w:r w:rsidRPr="00621544">
        <w:rPr>
          <w:rFonts w:eastAsia="Times New Roman"/>
        </w:rPr>
        <w:t>3. Место прохождения практики (наименование предприятия,  его адрес, телефон)</w:t>
      </w:r>
    </w:p>
    <w:p w14:paraId="693D51D8" w14:textId="77777777" w:rsidR="00621544" w:rsidRPr="00621544" w:rsidRDefault="00621544" w:rsidP="00752D54">
      <w:pPr>
        <w:ind w:firstLine="142"/>
        <w:rPr>
          <w:rFonts w:eastAsia="Times New Roman"/>
        </w:rPr>
      </w:pPr>
      <w:r w:rsidRPr="00621544">
        <w:rPr>
          <w:rFonts w:eastAsia="Times New Roman"/>
        </w:rPr>
        <w:t xml:space="preserve">     ____________________________________________________________</w:t>
      </w:r>
      <w:r>
        <w:rPr>
          <w:rFonts w:eastAsia="Times New Roman"/>
        </w:rPr>
        <w:t>____________</w:t>
      </w:r>
      <w:r w:rsidRPr="00621544">
        <w:rPr>
          <w:rFonts w:eastAsia="Times New Roman"/>
        </w:rPr>
        <w:t>_</w:t>
      </w:r>
    </w:p>
    <w:p w14:paraId="7079B5B7" w14:textId="77777777" w:rsidR="00621544" w:rsidRPr="00621544" w:rsidRDefault="00621544" w:rsidP="00752D54">
      <w:pPr>
        <w:ind w:firstLine="142"/>
        <w:rPr>
          <w:rFonts w:eastAsia="Times New Roman"/>
        </w:rPr>
      </w:pPr>
      <w:r w:rsidRPr="00621544">
        <w:rPr>
          <w:rFonts w:eastAsia="Times New Roman"/>
        </w:rPr>
        <w:t xml:space="preserve">     _________________________________________________________</w:t>
      </w:r>
      <w:r>
        <w:rPr>
          <w:rFonts w:eastAsia="Times New Roman"/>
        </w:rPr>
        <w:t>____________</w:t>
      </w:r>
      <w:r w:rsidRPr="00621544">
        <w:rPr>
          <w:rFonts w:eastAsia="Times New Roman"/>
        </w:rPr>
        <w:t>____</w:t>
      </w:r>
    </w:p>
    <w:p w14:paraId="083D1D0D" w14:textId="77777777" w:rsidR="00621544" w:rsidRPr="00621544" w:rsidRDefault="00621544" w:rsidP="00752D54">
      <w:pPr>
        <w:ind w:firstLine="142"/>
        <w:rPr>
          <w:rFonts w:eastAsia="Times New Roman"/>
        </w:rPr>
      </w:pPr>
      <w:r w:rsidRPr="00621544">
        <w:rPr>
          <w:rFonts w:eastAsia="Times New Roman"/>
        </w:rPr>
        <w:t xml:space="preserve">     __________________________________________________________</w:t>
      </w:r>
      <w:r>
        <w:rPr>
          <w:rFonts w:eastAsia="Times New Roman"/>
        </w:rPr>
        <w:t>____________</w:t>
      </w:r>
      <w:r w:rsidRPr="00621544">
        <w:rPr>
          <w:rFonts w:eastAsia="Times New Roman"/>
        </w:rPr>
        <w:t>___</w:t>
      </w:r>
    </w:p>
    <w:p w14:paraId="2B904108" w14:textId="77777777" w:rsidR="00621544" w:rsidRPr="00621544" w:rsidRDefault="00621544" w:rsidP="00752D54">
      <w:pPr>
        <w:ind w:firstLine="709"/>
        <w:rPr>
          <w:rFonts w:eastAsia="Times New Roman"/>
        </w:rPr>
      </w:pPr>
      <w:r w:rsidRPr="00621544">
        <w:rPr>
          <w:rFonts w:eastAsia="Times New Roman"/>
        </w:rPr>
        <w:t xml:space="preserve">4. Выполняемая </w:t>
      </w:r>
      <w:r w:rsidR="00522E59">
        <w:rPr>
          <w:rFonts w:eastAsia="Times New Roman"/>
        </w:rPr>
        <w:t>магистром</w:t>
      </w:r>
      <w:r w:rsidRPr="00621544">
        <w:rPr>
          <w:rFonts w:eastAsia="Times New Roman"/>
        </w:rPr>
        <w:t xml:space="preserve"> работа на предприятии (подразделении)</w:t>
      </w:r>
    </w:p>
    <w:p w14:paraId="581BAA6B" w14:textId="77777777" w:rsidR="00621544" w:rsidRPr="00621544" w:rsidRDefault="00621544" w:rsidP="00752D54">
      <w:pPr>
        <w:ind w:firstLine="142"/>
        <w:rPr>
          <w:rFonts w:eastAsia="Times New Roman"/>
        </w:rPr>
      </w:pPr>
      <w:r w:rsidRPr="00621544">
        <w:rPr>
          <w:rFonts w:eastAsia="Times New Roman"/>
        </w:rPr>
        <w:t xml:space="preserve">     _____________________________________________________________</w:t>
      </w:r>
      <w:r>
        <w:rPr>
          <w:rFonts w:eastAsia="Times New Roman"/>
        </w:rPr>
        <w:t>____________</w:t>
      </w:r>
    </w:p>
    <w:p w14:paraId="3865B4E5" w14:textId="77777777" w:rsidR="00621544" w:rsidRPr="00621544" w:rsidRDefault="00621544" w:rsidP="00752D54">
      <w:pPr>
        <w:ind w:firstLine="142"/>
        <w:rPr>
          <w:rFonts w:eastAsia="Times New Roman"/>
        </w:rPr>
      </w:pPr>
      <w:r w:rsidRPr="00621544">
        <w:rPr>
          <w:rFonts w:eastAsia="Times New Roman"/>
        </w:rPr>
        <w:t xml:space="preserve">     ____________________________________________________________</w:t>
      </w:r>
      <w:r>
        <w:rPr>
          <w:rFonts w:eastAsia="Times New Roman"/>
        </w:rPr>
        <w:t>____________</w:t>
      </w:r>
      <w:r w:rsidRPr="00621544">
        <w:rPr>
          <w:rFonts w:eastAsia="Times New Roman"/>
        </w:rPr>
        <w:t>_</w:t>
      </w:r>
    </w:p>
    <w:p w14:paraId="30D98FDB" w14:textId="77777777" w:rsidR="00621544" w:rsidRPr="00621544" w:rsidRDefault="00621544" w:rsidP="00752D54">
      <w:pPr>
        <w:ind w:firstLine="142"/>
        <w:rPr>
          <w:rFonts w:eastAsia="Times New Roman"/>
        </w:rPr>
      </w:pPr>
      <w:r w:rsidRPr="00621544">
        <w:rPr>
          <w:rFonts w:eastAsia="Times New Roman"/>
        </w:rPr>
        <w:t xml:space="preserve">     ____________________________________________________________</w:t>
      </w:r>
      <w:r>
        <w:rPr>
          <w:rFonts w:eastAsia="Times New Roman"/>
        </w:rPr>
        <w:t>____________</w:t>
      </w:r>
      <w:r w:rsidRPr="00621544">
        <w:rPr>
          <w:rFonts w:eastAsia="Times New Roman"/>
        </w:rPr>
        <w:t>_</w:t>
      </w:r>
    </w:p>
    <w:p w14:paraId="25709628" w14:textId="77777777" w:rsidR="00621544" w:rsidRPr="00621544" w:rsidRDefault="00621544" w:rsidP="00752D54">
      <w:pPr>
        <w:ind w:firstLine="709"/>
        <w:rPr>
          <w:rFonts w:eastAsia="Times New Roman"/>
        </w:rPr>
      </w:pPr>
      <w:r w:rsidRPr="00621544">
        <w:rPr>
          <w:rFonts w:eastAsia="Times New Roman"/>
        </w:rPr>
        <w:t xml:space="preserve">5. Оценка прохождения практики (деятельности </w:t>
      </w:r>
      <w:r w:rsidR="00522E59">
        <w:rPr>
          <w:rFonts w:eastAsia="Times New Roman"/>
        </w:rPr>
        <w:t>магистра</w:t>
      </w:r>
      <w:r w:rsidRPr="00621544">
        <w:rPr>
          <w:rFonts w:eastAsia="Times New Roman"/>
        </w:rPr>
        <w:t>) руководителем предприятия (подразделения)</w:t>
      </w:r>
    </w:p>
    <w:p w14:paraId="6B3D4EF3" w14:textId="77777777" w:rsidR="00621544" w:rsidRPr="00621544" w:rsidRDefault="00621544" w:rsidP="00752D54">
      <w:pPr>
        <w:ind w:firstLine="142"/>
        <w:rPr>
          <w:rFonts w:eastAsia="Times New Roman"/>
        </w:rPr>
      </w:pPr>
      <w:r w:rsidRPr="00621544">
        <w:rPr>
          <w:rFonts w:eastAsia="Times New Roman"/>
        </w:rPr>
        <w:t xml:space="preserve">     ___________________________________________________________</w:t>
      </w:r>
      <w:r>
        <w:rPr>
          <w:rFonts w:eastAsia="Times New Roman"/>
        </w:rPr>
        <w:t>____________</w:t>
      </w:r>
      <w:r w:rsidRPr="00621544">
        <w:rPr>
          <w:rFonts w:eastAsia="Times New Roman"/>
        </w:rPr>
        <w:t>__</w:t>
      </w:r>
    </w:p>
    <w:p w14:paraId="2A0AB8FD" w14:textId="77777777" w:rsidR="00621544" w:rsidRPr="00621544" w:rsidRDefault="00621544" w:rsidP="00752D54">
      <w:pPr>
        <w:ind w:firstLine="142"/>
        <w:rPr>
          <w:rFonts w:eastAsia="Times New Roman"/>
        </w:rPr>
      </w:pPr>
      <w:r w:rsidRPr="00621544">
        <w:rPr>
          <w:rFonts w:eastAsia="Times New Roman"/>
        </w:rPr>
        <w:t xml:space="preserve">     ___________________________________________________________</w:t>
      </w:r>
      <w:r>
        <w:rPr>
          <w:rFonts w:eastAsia="Times New Roman"/>
        </w:rPr>
        <w:t>____________</w:t>
      </w:r>
      <w:r w:rsidRPr="00621544">
        <w:rPr>
          <w:rFonts w:eastAsia="Times New Roman"/>
        </w:rPr>
        <w:t>__</w:t>
      </w:r>
    </w:p>
    <w:p w14:paraId="78678D5C" w14:textId="77777777" w:rsidR="00621544" w:rsidRPr="00621544" w:rsidRDefault="00621544" w:rsidP="00752D54">
      <w:pPr>
        <w:ind w:firstLine="142"/>
        <w:rPr>
          <w:rFonts w:eastAsia="Times New Roman"/>
        </w:rPr>
      </w:pPr>
      <w:r w:rsidRPr="00621544">
        <w:rPr>
          <w:rFonts w:eastAsia="Times New Roman"/>
        </w:rPr>
        <w:t xml:space="preserve">     __________________________________________________________</w:t>
      </w:r>
      <w:r>
        <w:rPr>
          <w:rFonts w:eastAsia="Times New Roman"/>
        </w:rPr>
        <w:t>_____________</w:t>
      </w:r>
      <w:r w:rsidRPr="00621544">
        <w:rPr>
          <w:rFonts w:eastAsia="Times New Roman"/>
        </w:rPr>
        <w:t>__</w:t>
      </w:r>
    </w:p>
    <w:p w14:paraId="37A6FF41" w14:textId="77777777" w:rsidR="00621544" w:rsidRPr="00621544" w:rsidRDefault="00621544" w:rsidP="00752D54">
      <w:pPr>
        <w:ind w:firstLine="709"/>
        <w:rPr>
          <w:rFonts w:eastAsia="Times New Roman"/>
        </w:rPr>
      </w:pPr>
      <w:r w:rsidRPr="00621544">
        <w:rPr>
          <w:rFonts w:eastAsia="Times New Roman"/>
        </w:rPr>
        <w:t>Руководитель предприятия</w:t>
      </w:r>
    </w:p>
    <w:p w14:paraId="1C9B2BC5" w14:textId="77777777" w:rsidR="00621544" w:rsidRPr="00621544" w:rsidRDefault="00621544" w:rsidP="00752D54">
      <w:pPr>
        <w:ind w:firstLine="709"/>
        <w:rPr>
          <w:rFonts w:eastAsia="Times New Roman"/>
        </w:rPr>
      </w:pPr>
      <w:r w:rsidRPr="00621544">
        <w:rPr>
          <w:rFonts w:eastAsia="Times New Roman"/>
        </w:rPr>
        <w:t>(подразделения)</w:t>
      </w:r>
      <w:r w:rsidRPr="00621544">
        <w:rPr>
          <w:rFonts w:eastAsia="Times New Roman"/>
        </w:rPr>
        <w:tab/>
      </w:r>
      <w:r w:rsidRPr="00621544">
        <w:rPr>
          <w:rFonts w:eastAsia="Times New Roman"/>
        </w:rPr>
        <w:tab/>
      </w:r>
      <w:r w:rsidRPr="00621544">
        <w:rPr>
          <w:rFonts w:eastAsia="Times New Roman"/>
        </w:rPr>
        <w:tab/>
        <w:t>Подпись</w:t>
      </w:r>
      <w:r w:rsidRPr="00621544">
        <w:rPr>
          <w:rFonts w:eastAsia="Times New Roman"/>
        </w:rPr>
        <w:tab/>
      </w:r>
      <w:r w:rsidRPr="00621544">
        <w:rPr>
          <w:rFonts w:eastAsia="Times New Roman"/>
        </w:rPr>
        <w:tab/>
      </w:r>
      <w:r w:rsidRPr="00621544">
        <w:rPr>
          <w:rFonts w:eastAsia="Times New Roman"/>
        </w:rPr>
        <w:tab/>
        <w:t>и.о.ф.</w:t>
      </w:r>
    </w:p>
    <w:p w14:paraId="07EADF2A" w14:textId="77777777" w:rsidR="00621544" w:rsidRPr="00621544" w:rsidRDefault="00302720" w:rsidP="00752D54">
      <w:pPr>
        <w:ind w:firstLine="284"/>
        <w:rPr>
          <w:rFonts w:eastAsia="Times New Roman"/>
        </w:rPr>
      </w:pPr>
      <w:r>
        <w:rPr>
          <w:rFonts w:eastAsia="Times New Roman"/>
        </w:rPr>
        <w:t>1.6</w:t>
      </w:r>
      <w:r w:rsidR="00621544" w:rsidRPr="00621544">
        <w:rPr>
          <w:rFonts w:eastAsia="Times New Roman"/>
        </w:rPr>
        <w:t>. Время прохождения практики</w:t>
      </w:r>
    </w:p>
    <w:p w14:paraId="58800361" w14:textId="77777777" w:rsidR="00621544" w:rsidRPr="00621544" w:rsidRDefault="00621544" w:rsidP="00752D54">
      <w:pPr>
        <w:ind w:firstLine="284"/>
        <w:rPr>
          <w:rFonts w:eastAsia="Times New Roman"/>
        </w:rPr>
      </w:pPr>
      <w:r w:rsidRPr="00621544">
        <w:rPr>
          <w:rFonts w:eastAsia="Times New Roman"/>
        </w:rPr>
        <w:t>Прибыл___________________________</w:t>
      </w:r>
      <w:r w:rsidRPr="00621544">
        <w:rPr>
          <w:rFonts w:eastAsia="Times New Roman"/>
        </w:rPr>
        <w:tab/>
        <w:t>Убыл____________________</w:t>
      </w:r>
      <w:r>
        <w:rPr>
          <w:rFonts w:eastAsia="Times New Roman"/>
        </w:rPr>
        <w:t>______</w:t>
      </w:r>
      <w:r w:rsidRPr="00621544">
        <w:rPr>
          <w:rFonts w:eastAsia="Times New Roman"/>
        </w:rPr>
        <w:t xml:space="preserve">____ </w:t>
      </w:r>
    </w:p>
    <w:p w14:paraId="420E9820" w14:textId="77777777" w:rsidR="00621544" w:rsidRPr="00621544" w:rsidRDefault="00621544" w:rsidP="00752D54">
      <w:pPr>
        <w:ind w:firstLine="284"/>
        <w:rPr>
          <w:rFonts w:eastAsia="Times New Roman"/>
        </w:rPr>
      </w:pPr>
      <w:r w:rsidRPr="00621544">
        <w:rPr>
          <w:rFonts w:eastAsia="Times New Roman"/>
        </w:rPr>
        <w:t>7. Дата выдачи индивидуального плана ______________________________</w:t>
      </w:r>
      <w:r>
        <w:rPr>
          <w:rFonts w:eastAsia="Times New Roman"/>
        </w:rPr>
        <w:t>__________</w:t>
      </w:r>
    </w:p>
    <w:p w14:paraId="44EECF14" w14:textId="77777777" w:rsidR="00621544" w:rsidRPr="00621544" w:rsidRDefault="00621544" w:rsidP="00752D54">
      <w:pPr>
        <w:ind w:firstLine="284"/>
        <w:rPr>
          <w:rFonts w:eastAsia="Times New Roman"/>
        </w:rPr>
      </w:pPr>
      <w:r w:rsidRPr="00621544">
        <w:rPr>
          <w:rFonts w:eastAsia="Times New Roman"/>
        </w:rPr>
        <w:t>Руководитель практики____________________________________________</w:t>
      </w:r>
      <w:r>
        <w:rPr>
          <w:rFonts w:eastAsia="Times New Roman"/>
        </w:rPr>
        <w:t>__________</w:t>
      </w:r>
    </w:p>
    <w:p w14:paraId="188B08BC" w14:textId="77777777" w:rsidR="00621544" w:rsidRPr="00621544" w:rsidRDefault="00621544" w:rsidP="00752D54">
      <w:pPr>
        <w:ind w:firstLine="284"/>
        <w:rPr>
          <w:rFonts w:eastAsia="Times New Roman"/>
        </w:rPr>
      </w:pPr>
      <w:r w:rsidRPr="00621544">
        <w:rPr>
          <w:rFonts w:eastAsia="Times New Roman"/>
        </w:rPr>
        <w:t>Индивидуальный план принял к исполнению</w:t>
      </w:r>
    </w:p>
    <w:p w14:paraId="28DADF4D" w14:textId="77777777" w:rsidR="00621544" w:rsidRPr="00621544" w:rsidRDefault="001235E7" w:rsidP="00752D54">
      <w:pPr>
        <w:ind w:firstLine="284"/>
        <w:rPr>
          <w:rFonts w:eastAsia="Times New Roman"/>
        </w:rPr>
      </w:pPr>
      <w:r>
        <w:rPr>
          <w:rFonts w:eastAsia="Times New Roman"/>
        </w:rPr>
        <w:t>магистр</w:t>
      </w:r>
      <w:r w:rsidR="00621544" w:rsidRPr="00621544">
        <w:rPr>
          <w:rFonts w:eastAsia="Times New Roman"/>
        </w:rPr>
        <w:t>___________________________________</w:t>
      </w:r>
    </w:p>
    <w:p w14:paraId="6FB55FFE" w14:textId="77777777" w:rsidR="00875446" w:rsidRPr="00875446" w:rsidRDefault="00621544" w:rsidP="00752D54">
      <w:pPr>
        <w:ind w:firstLine="567"/>
        <w:jc w:val="both"/>
        <w:rPr>
          <w:rFonts w:eastAsiaTheme="minorEastAsia"/>
          <w:sz w:val="28"/>
          <w:szCs w:val="28"/>
        </w:rPr>
      </w:pPr>
      <w:r w:rsidRPr="00621544">
        <w:rPr>
          <w:rFonts w:eastAsia="Times New Roman"/>
        </w:rPr>
        <w:t xml:space="preserve"> (подпись)</w:t>
      </w:r>
      <w:r w:rsidRPr="00621544">
        <w:rPr>
          <w:rFonts w:eastAsia="Times New Roman"/>
        </w:rPr>
        <w:br w:type="page"/>
      </w:r>
    </w:p>
    <w:p w14:paraId="1C307701" w14:textId="77777777" w:rsidR="00875446" w:rsidRPr="00875446" w:rsidRDefault="00875446" w:rsidP="00875446">
      <w:pPr>
        <w:spacing w:line="360" w:lineRule="auto"/>
        <w:jc w:val="right"/>
        <w:rPr>
          <w:rFonts w:eastAsia="Times New Roman"/>
          <w:b/>
          <w:sz w:val="28"/>
          <w:szCs w:val="28"/>
        </w:rPr>
      </w:pPr>
      <w:r w:rsidRPr="00875446">
        <w:rPr>
          <w:rFonts w:eastAsia="Times New Roman"/>
          <w:b/>
          <w:sz w:val="28"/>
          <w:szCs w:val="28"/>
        </w:rPr>
        <w:lastRenderedPageBreak/>
        <w:t>Приложение 3</w:t>
      </w:r>
    </w:p>
    <w:p w14:paraId="0E5D1B16" w14:textId="77777777" w:rsidR="00621544" w:rsidRDefault="00621544" w:rsidP="00875446">
      <w:pPr>
        <w:ind w:left="360" w:firstLine="709"/>
        <w:jc w:val="center"/>
        <w:rPr>
          <w:rFonts w:eastAsia="Times New Roman"/>
          <w:sz w:val="28"/>
          <w:szCs w:val="28"/>
        </w:rPr>
      </w:pPr>
    </w:p>
    <w:p w14:paraId="24E4C9D3" w14:textId="00C29344" w:rsidR="00621544" w:rsidRPr="00621544" w:rsidRDefault="004E1733" w:rsidP="00621544">
      <w:pPr>
        <w:keepNext/>
        <w:jc w:val="center"/>
        <w:outlineLvl w:val="6"/>
        <w:rPr>
          <w:rFonts w:eastAsia="Times New Roman"/>
        </w:rPr>
      </w:pPr>
      <w:r>
        <w:rPr>
          <w:rFonts w:eastAsia="Times New Roman"/>
        </w:rPr>
        <w:t>КАЛЕНДАРНО-</w:t>
      </w:r>
      <w:bookmarkStart w:id="0" w:name="_GoBack"/>
      <w:bookmarkEnd w:id="0"/>
      <w:r w:rsidR="00621544" w:rsidRPr="00621544">
        <w:rPr>
          <w:rFonts w:eastAsia="Times New Roman"/>
        </w:rPr>
        <w:t xml:space="preserve">ТЕМАТИЧЕСКИЙ ПЛАН </w:t>
      </w:r>
    </w:p>
    <w:p w14:paraId="781F6B48" w14:textId="77777777" w:rsidR="00621544" w:rsidRPr="00621544" w:rsidRDefault="00621544" w:rsidP="00621544">
      <w:pPr>
        <w:jc w:val="center"/>
        <w:rPr>
          <w:rFonts w:eastAsia="Times New Roman"/>
        </w:rPr>
      </w:pPr>
    </w:p>
    <w:p w14:paraId="68639BDF" w14:textId="77777777" w:rsidR="00621544" w:rsidRPr="00621544" w:rsidRDefault="00621544" w:rsidP="00621544">
      <w:pPr>
        <w:ind w:firstLine="2694"/>
        <w:jc w:val="center"/>
        <w:rPr>
          <w:rFonts w:eastAsia="Times New Roman"/>
        </w:rPr>
      </w:pPr>
    </w:p>
    <w:p w14:paraId="505F9772" w14:textId="77777777" w:rsidR="00621544" w:rsidRPr="00621544" w:rsidRDefault="00621544" w:rsidP="00621544">
      <w:pPr>
        <w:ind w:firstLine="4962"/>
        <w:jc w:val="right"/>
        <w:rPr>
          <w:rFonts w:eastAsia="Times New Roman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2"/>
        <w:gridCol w:w="5055"/>
        <w:gridCol w:w="1215"/>
        <w:gridCol w:w="1260"/>
        <w:gridCol w:w="1215"/>
      </w:tblGrid>
      <w:tr w:rsidR="00621544" w:rsidRPr="00621544" w14:paraId="4CBBF027" w14:textId="77777777" w:rsidTr="00AF6F19">
        <w:trPr>
          <w:trHeight w:val="780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41DDA8" w14:textId="77777777" w:rsidR="00621544" w:rsidRPr="00621544" w:rsidRDefault="00621544" w:rsidP="00621544">
            <w:pPr>
              <w:jc w:val="center"/>
              <w:rPr>
                <w:rFonts w:eastAsia="Times New Roman"/>
                <w:b/>
              </w:rPr>
            </w:pPr>
            <w:r w:rsidRPr="00621544">
              <w:rPr>
                <w:rFonts w:eastAsia="Times New Roman"/>
                <w:b/>
              </w:rPr>
              <w:t>№п\п</w:t>
            </w:r>
          </w:p>
        </w:tc>
        <w:tc>
          <w:tcPr>
            <w:tcW w:w="5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16FCA" w14:textId="77777777" w:rsidR="00621544" w:rsidRPr="00621544" w:rsidRDefault="00621544" w:rsidP="00621544">
            <w:pPr>
              <w:jc w:val="center"/>
              <w:rPr>
                <w:rFonts w:eastAsia="Times New Roman"/>
                <w:b/>
              </w:rPr>
            </w:pPr>
            <w:r w:rsidRPr="00621544">
              <w:rPr>
                <w:rFonts w:eastAsia="Times New Roman"/>
                <w:b/>
              </w:rPr>
              <w:t>Тема программы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A78AA" w14:textId="77777777" w:rsidR="00621544" w:rsidRPr="00621544" w:rsidRDefault="00621544" w:rsidP="00621544">
            <w:pPr>
              <w:jc w:val="center"/>
              <w:rPr>
                <w:rFonts w:eastAsia="Times New Roman"/>
                <w:b/>
              </w:rPr>
            </w:pPr>
            <w:r w:rsidRPr="00621544">
              <w:rPr>
                <w:rFonts w:eastAsia="Times New Roman"/>
                <w:b/>
              </w:rPr>
              <w:t>Служба, отдел предприятия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3FB42" w14:textId="77777777" w:rsidR="00621544" w:rsidRPr="00621544" w:rsidRDefault="00621544" w:rsidP="00621544">
            <w:pPr>
              <w:jc w:val="center"/>
              <w:rPr>
                <w:rFonts w:eastAsia="Times New Roman"/>
                <w:b/>
              </w:rPr>
            </w:pPr>
            <w:r w:rsidRPr="00621544">
              <w:rPr>
                <w:rFonts w:eastAsia="Times New Roman"/>
                <w:b/>
              </w:rPr>
              <w:t>Количество дней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AE339" w14:textId="77777777" w:rsidR="00621544" w:rsidRPr="00621544" w:rsidRDefault="00621544" w:rsidP="00621544">
            <w:pPr>
              <w:jc w:val="center"/>
              <w:rPr>
                <w:rFonts w:eastAsia="Times New Roman"/>
                <w:b/>
              </w:rPr>
            </w:pPr>
            <w:r w:rsidRPr="00621544">
              <w:rPr>
                <w:rFonts w:eastAsia="Times New Roman"/>
                <w:b/>
              </w:rPr>
              <w:t>Примечание</w:t>
            </w:r>
          </w:p>
        </w:tc>
      </w:tr>
      <w:tr w:rsidR="00621544" w:rsidRPr="00621544" w14:paraId="2393A365" w14:textId="77777777" w:rsidTr="00AF6F19">
        <w:trPr>
          <w:trHeight w:val="1950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8D7F7" w14:textId="77777777" w:rsidR="00621544" w:rsidRPr="00621544" w:rsidRDefault="00621544" w:rsidP="00621544">
            <w:pPr>
              <w:jc w:val="right"/>
              <w:rPr>
                <w:rFonts w:eastAsia="Times New Roman"/>
              </w:rPr>
            </w:pPr>
          </w:p>
        </w:tc>
        <w:tc>
          <w:tcPr>
            <w:tcW w:w="5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209BA" w14:textId="77777777" w:rsidR="00621544" w:rsidRPr="00621544" w:rsidRDefault="00621544" w:rsidP="00621544">
            <w:pPr>
              <w:jc w:val="right"/>
              <w:rPr>
                <w:rFonts w:eastAsia="Times New Roman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C0D19" w14:textId="77777777" w:rsidR="00621544" w:rsidRPr="00621544" w:rsidRDefault="00621544" w:rsidP="00621544">
            <w:pPr>
              <w:jc w:val="right"/>
              <w:rPr>
                <w:rFonts w:eastAsia="Times New Roman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F3A78" w14:textId="77777777" w:rsidR="00621544" w:rsidRPr="00621544" w:rsidRDefault="00621544" w:rsidP="00621544">
            <w:pPr>
              <w:jc w:val="right"/>
              <w:rPr>
                <w:rFonts w:eastAsia="Times New Roman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2E4E2" w14:textId="77777777" w:rsidR="00621544" w:rsidRPr="00621544" w:rsidRDefault="00621544" w:rsidP="00621544">
            <w:pPr>
              <w:jc w:val="right"/>
              <w:rPr>
                <w:rFonts w:eastAsia="Times New Roman"/>
              </w:rPr>
            </w:pPr>
          </w:p>
        </w:tc>
      </w:tr>
    </w:tbl>
    <w:p w14:paraId="71F025BE" w14:textId="77777777" w:rsidR="00621544" w:rsidRPr="00621544" w:rsidRDefault="00621544" w:rsidP="00621544">
      <w:pPr>
        <w:ind w:firstLine="4962"/>
        <w:jc w:val="right"/>
        <w:rPr>
          <w:rFonts w:eastAsia="Times New Roman"/>
        </w:rPr>
      </w:pPr>
    </w:p>
    <w:p w14:paraId="24E4D1E0" w14:textId="77777777" w:rsidR="00621544" w:rsidRPr="00621544" w:rsidRDefault="00621544" w:rsidP="00621544">
      <w:pPr>
        <w:rPr>
          <w:rFonts w:eastAsia="Times New Roman"/>
        </w:rPr>
        <w:sectPr w:rsidR="00621544" w:rsidRPr="00621544">
          <w:pgSz w:w="11907" w:h="16840"/>
          <w:pgMar w:top="1276" w:right="1304" w:bottom="1276" w:left="1418" w:header="720" w:footer="720" w:gutter="0"/>
          <w:cols w:space="720"/>
        </w:sectPr>
      </w:pPr>
    </w:p>
    <w:p w14:paraId="79544EEB" w14:textId="77777777" w:rsidR="00621544" w:rsidRPr="00875446" w:rsidRDefault="00621544" w:rsidP="00621544">
      <w:pPr>
        <w:spacing w:line="360" w:lineRule="auto"/>
        <w:jc w:val="right"/>
        <w:rPr>
          <w:rFonts w:eastAsia="Times New Roman"/>
          <w:b/>
          <w:sz w:val="28"/>
          <w:szCs w:val="28"/>
        </w:rPr>
      </w:pPr>
      <w:r w:rsidRPr="00875446">
        <w:rPr>
          <w:rFonts w:eastAsia="Times New Roman"/>
          <w:b/>
          <w:sz w:val="28"/>
          <w:szCs w:val="28"/>
        </w:rPr>
        <w:lastRenderedPageBreak/>
        <w:t xml:space="preserve">Приложение </w:t>
      </w:r>
      <w:r>
        <w:rPr>
          <w:rFonts w:eastAsia="Times New Roman"/>
          <w:b/>
          <w:sz w:val="28"/>
          <w:szCs w:val="28"/>
        </w:rPr>
        <w:t>4</w:t>
      </w:r>
    </w:p>
    <w:p w14:paraId="326497B1" w14:textId="77777777" w:rsidR="00621544" w:rsidRDefault="00621544" w:rsidP="00875446">
      <w:pPr>
        <w:ind w:left="360" w:firstLine="709"/>
        <w:jc w:val="center"/>
        <w:rPr>
          <w:rFonts w:eastAsia="Times New Roman"/>
          <w:sz w:val="28"/>
          <w:szCs w:val="28"/>
        </w:rPr>
      </w:pPr>
    </w:p>
    <w:p w14:paraId="581C20C4" w14:textId="77777777" w:rsidR="00875446" w:rsidRPr="00E13648" w:rsidRDefault="00875446" w:rsidP="00875446">
      <w:pPr>
        <w:ind w:left="360" w:firstLine="709"/>
        <w:jc w:val="center"/>
        <w:rPr>
          <w:rFonts w:eastAsia="Times New Roman"/>
          <w:sz w:val="26"/>
          <w:szCs w:val="26"/>
        </w:rPr>
      </w:pPr>
      <w:r w:rsidRPr="00E13648">
        <w:rPr>
          <w:rFonts w:eastAsia="Times New Roman"/>
          <w:sz w:val="26"/>
          <w:szCs w:val="26"/>
        </w:rPr>
        <w:t xml:space="preserve">Образец отзыва- характеристики руководителя преддипломной практики по получению профессиональных умений и опыта профессиональной деятельности от </w:t>
      </w:r>
      <w:r w:rsidR="00A44ABF" w:rsidRPr="00E13648">
        <w:rPr>
          <w:rFonts w:eastAsia="Times New Roman"/>
          <w:sz w:val="26"/>
          <w:szCs w:val="26"/>
        </w:rPr>
        <w:t>ресторанного, гостиничного или туристского предприятия</w:t>
      </w:r>
    </w:p>
    <w:p w14:paraId="4A21D346" w14:textId="77777777" w:rsidR="00875446" w:rsidRPr="00E13648" w:rsidRDefault="00875446" w:rsidP="00875446">
      <w:pPr>
        <w:spacing w:line="360" w:lineRule="auto"/>
        <w:ind w:left="360" w:firstLine="709"/>
        <w:jc w:val="center"/>
        <w:rPr>
          <w:rFonts w:eastAsia="Times New Roman"/>
          <w:b/>
          <w:sz w:val="26"/>
          <w:szCs w:val="26"/>
        </w:rPr>
      </w:pPr>
    </w:p>
    <w:p w14:paraId="0EB2F6A1" w14:textId="77777777" w:rsidR="00875446" w:rsidRPr="00E13648" w:rsidRDefault="00875446" w:rsidP="00875446">
      <w:pPr>
        <w:spacing w:line="360" w:lineRule="auto"/>
        <w:ind w:left="360" w:firstLine="709"/>
        <w:jc w:val="center"/>
        <w:rPr>
          <w:rFonts w:eastAsia="Times New Roman"/>
          <w:b/>
          <w:sz w:val="26"/>
          <w:szCs w:val="26"/>
        </w:rPr>
      </w:pPr>
      <w:r w:rsidRPr="00E13648">
        <w:rPr>
          <w:rFonts w:eastAsia="Times New Roman"/>
          <w:b/>
          <w:sz w:val="26"/>
          <w:szCs w:val="26"/>
        </w:rPr>
        <w:t xml:space="preserve">Отзыв - характеристика  </w:t>
      </w:r>
    </w:p>
    <w:p w14:paraId="02AC3BEF" w14:textId="77777777" w:rsidR="00875446" w:rsidRPr="00E13648" w:rsidRDefault="00875446" w:rsidP="00875446">
      <w:pPr>
        <w:spacing w:line="360" w:lineRule="auto"/>
        <w:ind w:left="360" w:firstLine="709"/>
        <w:jc w:val="center"/>
        <w:rPr>
          <w:rFonts w:eastAsia="Times New Roman"/>
          <w:sz w:val="26"/>
          <w:szCs w:val="26"/>
        </w:rPr>
      </w:pPr>
      <w:r w:rsidRPr="00E13648">
        <w:rPr>
          <w:rFonts w:eastAsia="Times New Roman"/>
          <w:sz w:val="26"/>
          <w:szCs w:val="26"/>
        </w:rPr>
        <w:t xml:space="preserve">о работе </w:t>
      </w:r>
      <w:r w:rsidR="00522E59" w:rsidRPr="00E13648">
        <w:rPr>
          <w:rFonts w:eastAsia="Times New Roman"/>
          <w:sz w:val="26"/>
          <w:szCs w:val="26"/>
        </w:rPr>
        <w:t>магистра</w:t>
      </w:r>
    </w:p>
    <w:p w14:paraId="2483F134" w14:textId="77777777" w:rsidR="007D5A6F" w:rsidRDefault="00875446" w:rsidP="00875446">
      <w:pPr>
        <w:spacing w:line="360" w:lineRule="auto"/>
        <w:jc w:val="center"/>
        <w:rPr>
          <w:rFonts w:eastAsia="Times New Roman"/>
          <w:sz w:val="26"/>
          <w:szCs w:val="26"/>
        </w:rPr>
      </w:pPr>
      <w:r w:rsidRPr="00E13648">
        <w:rPr>
          <w:rFonts w:eastAsia="Times New Roman"/>
          <w:sz w:val="26"/>
          <w:szCs w:val="26"/>
        </w:rPr>
        <w:t>ФГАОУ ВО</w:t>
      </w:r>
      <w:r w:rsidR="007D5A6F">
        <w:rPr>
          <w:rFonts w:eastAsia="Times New Roman"/>
          <w:sz w:val="26"/>
          <w:szCs w:val="26"/>
        </w:rPr>
        <w:t xml:space="preserve"> </w:t>
      </w:r>
      <w:r w:rsidR="00FD4C5E" w:rsidRPr="00E13648">
        <w:rPr>
          <w:rFonts w:eastAsia="Times New Roman"/>
          <w:sz w:val="26"/>
          <w:szCs w:val="26"/>
        </w:rPr>
        <w:t>«</w:t>
      </w:r>
      <w:r w:rsidRPr="00E13648">
        <w:rPr>
          <w:rFonts w:eastAsia="Times New Roman"/>
          <w:sz w:val="26"/>
          <w:szCs w:val="26"/>
        </w:rPr>
        <w:t>Нижегородский исследовательский государственный университет</w:t>
      </w:r>
    </w:p>
    <w:p w14:paraId="74C92644" w14:textId="77777777" w:rsidR="00875446" w:rsidRPr="00E13648" w:rsidRDefault="00875446" w:rsidP="00875446">
      <w:pPr>
        <w:spacing w:line="360" w:lineRule="auto"/>
        <w:jc w:val="center"/>
        <w:rPr>
          <w:rFonts w:eastAsia="Times New Roman"/>
          <w:sz w:val="26"/>
          <w:szCs w:val="26"/>
        </w:rPr>
      </w:pPr>
      <w:r w:rsidRPr="00E13648">
        <w:rPr>
          <w:rFonts w:eastAsia="Times New Roman"/>
          <w:sz w:val="26"/>
          <w:szCs w:val="26"/>
        </w:rPr>
        <w:t xml:space="preserve">  им. Н.И.Лобачевского</w:t>
      </w:r>
      <w:r w:rsidR="00FD4C5E" w:rsidRPr="00E13648">
        <w:rPr>
          <w:rFonts w:eastAsia="Times New Roman"/>
          <w:sz w:val="26"/>
          <w:szCs w:val="26"/>
        </w:rPr>
        <w:t>»</w:t>
      </w:r>
    </w:p>
    <w:p w14:paraId="63CDEF65" w14:textId="77777777" w:rsidR="00875446" w:rsidRPr="00E13648" w:rsidRDefault="00875446" w:rsidP="00875446">
      <w:pPr>
        <w:spacing w:line="360" w:lineRule="auto"/>
        <w:jc w:val="center"/>
        <w:rPr>
          <w:rFonts w:eastAsia="Times New Roman"/>
          <w:sz w:val="26"/>
          <w:szCs w:val="26"/>
        </w:rPr>
      </w:pPr>
      <w:r w:rsidRPr="00E13648">
        <w:rPr>
          <w:rFonts w:eastAsia="Times New Roman"/>
          <w:sz w:val="26"/>
          <w:szCs w:val="26"/>
        </w:rPr>
        <w:t>Институт экономики и предпринимательства</w:t>
      </w:r>
    </w:p>
    <w:p w14:paraId="6E65D6B9" w14:textId="77777777" w:rsidR="00875446" w:rsidRPr="00E13648" w:rsidRDefault="00875446" w:rsidP="00875446">
      <w:pPr>
        <w:spacing w:line="360" w:lineRule="auto"/>
        <w:jc w:val="center"/>
        <w:rPr>
          <w:rFonts w:eastAsia="Times New Roman"/>
          <w:sz w:val="26"/>
          <w:szCs w:val="26"/>
        </w:rPr>
      </w:pPr>
      <w:r w:rsidRPr="00E13648">
        <w:rPr>
          <w:rFonts w:eastAsia="Times New Roman"/>
          <w:sz w:val="26"/>
          <w:szCs w:val="26"/>
        </w:rPr>
        <w:t>в период  «Преддипломной практики»</w:t>
      </w:r>
    </w:p>
    <w:p w14:paraId="53EB59A9" w14:textId="77777777" w:rsidR="00875446" w:rsidRPr="00E13648" w:rsidRDefault="00875446" w:rsidP="00875446">
      <w:pPr>
        <w:spacing w:line="360" w:lineRule="auto"/>
        <w:ind w:left="360"/>
        <w:jc w:val="center"/>
        <w:rPr>
          <w:rFonts w:eastAsia="Times New Roman"/>
          <w:sz w:val="26"/>
          <w:szCs w:val="26"/>
        </w:rPr>
      </w:pPr>
      <w:r w:rsidRPr="00E13648">
        <w:rPr>
          <w:rFonts w:eastAsia="Times New Roman"/>
          <w:sz w:val="26"/>
          <w:szCs w:val="26"/>
        </w:rPr>
        <w:t>в предприятии (</w:t>
      </w:r>
      <w:r w:rsidR="00A44ABF" w:rsidRPr="00E13648">
        <w:rPr>
          <w:rFonts w:eastAsia="Times New Roman"/>
          <w:sz w:val="26"/>
          <w:szCs w:val="26"/>
        </w:rPr>
        <w:t>ресторанного, гостиничного или туристского предприятия</w:t>
      </w:r>
      <w:r w:rsidRPr="00E13648">
        <w:rPr>
          <w:rFonts w:eastAsia="Times New Roman"/>
          <w:sz w:val="26"/>
          <w:szCs w:val="26"/>
        </w:rPr>
        <w:t>)</w:t>
      </w:r>
    </w:p>
    <w:p w14:paraId="06DB9C50" w14:textId="77777777" w:rsidR="00875446" w:rsidRPr="00E13648" w:rsidRDefault="00875446" w:rsidP="00875446">
      <w:pPr>
        <w:spacing w:line="360" w:lineRule="auto"/>
        <w:ind w:left="360" w:firstLine="709"/>
        <w:jc w:val="center"/>
        <w:rPr>
          <w:rFonts w:eastAsia="Times New Roman"/>
          <w:sz w:val="26"/>
          <w:szCs w:val="26"/>
        </w:rPr>
      </w:pPr>
      <w:r w:rsidRPr="00E13648">
        <w:rPr>
          <w:rFonts w:eastAsia="Times New Roman"/>
          <w:sz w:val="26"/>
          <w:szCs w:val="26"/>
        </w:rPr>
        <w:t>______________  с «______» _________ по «_____»  _______</w:t>
      </w:r>
    </w:p>
    <w:p w14:paraId="32085C77" w14:textId="77777777" w:rsidR="00875446" w:rsidRPr="00E13648" w:rsidRDefault="00875446" w:rsidP="00875446">
      <w:pPr>
        <w:spacing w:line="360" w:lineRule="auto"/>
        <w:ind w:left="360" w:hanging="180"/>
        <w:rPr>
          <w:rFonts w:eastAsia="Times New Roman"/>
          <w:sz w:val="26"/>
          <w:szCs w:val="26"/>
        </w:rPr>
      </w:pPr>
      <w:r w:rsidRPr="00E13648">
        <w:rPr>
          <w:rFonts w:eastAsia="Times New Roman"/>
          <w:sz w:val="26"/>
          <w:szCs w:val="26"/>
        </w:rPr>
        <w:t xml:space="preserve">Ф.И.О. </w:t>
      </w:r>
      <w:r w:rsidR="00522E59" w:rsidRPr="00E13648">
        <w:rPr>
          <w:rFonts w:eastAsia="Times New Roman"/>
          <w:sz w:val="26"/>
          <w:szCs w:val="26"/>
        </w:rPr>
        <w:t>магистра</w:t>
      </w:r>
      <w:r w:rsidRPr="00E13648">
        <w:rPr>
          <w:rFonts w:eastAsia="Times New Roman"/>
          <w:sz w:val="26"/>
          <w:szCs w:val="26"/>
        </w:rPr>
        <w:t>__________________________________________________</w:t>
      </w:r>
    </w:p>
    <w:p w14:paraId="05D00BF0" w14:textId="77777777" w:rsidR="00875446" w:rsidRPr="00E13648" w:rsidRDefault="00875446" w:rsidP="00875446">
      <w:pPr>
        <w:spacing w:line="360" w:lineRule="auto"/>
        <w:ind w:left="360" w:hanging="180"/>
        <w:rPr>
          <w:rFonts w:eastAsia="Times New Roman"/>
          <w:sz w:val="26"/>
          <w:szCs w:val="26"/>
        </w:rPr>
      </w:pPr>
      <w:r w:rsidRPr="00E13648">
        <w:rPr>
          <w:rFonts w:eastAsia="Times New Roman"/>
          <w:sz w:val="26"/>
          <w:szCs w:val="26"/>
        </w:rPr>
        <w:t>1. Результаты выполнения программы практики по разделам____________</w:t>
      </w:r>
    </w:p>
    <w:p w14:paraId="1966AD56" w14:textId="77777777" w:rsidR="00875446" w:rsidRPr="00E13648" w:rsidRDefault="00875446" w:rsidP="00875446">
      <w:pPr>
        <w:spacing w:line="360" w:lineRule="auto"/>
        <w:ind w:left="360" w:hanging="180"/>
        <w:rPr>
          <w:rFonts w:eastAsia="Times New Roman"/>
          <w:sz w:val="26"/>
          <w:szCs w:val="26"/>
        </w:rPr>
      </w:pPr>
      <w:r w:rsidRPr="00E13648">
        <w:rPr>
          <w:rFonts w:eastAsia="Times New Roman"/>
          <w:sz w:val="26"/>
          <w:szCs w:val="26"/>
        </w:rPr>
        <w:t xml:space="preserve">2. Выводы о теоретических знаниях </w:t>
      </w:r>
      <w:r w:rsidR="00522E59" w:rsidRPr="00E13648">
        <w:rPr>
          <w:rFonts w:eastAsia="Times New Roman"/>
          <w:sz w:val="26"/>
          <w:szCs w:val="26"/>
        </w:rPr>
        <w:t>магистра</w:t>
      </w:r>
      <w:r w:rsidRPr="00E13648">
        <w:rPr>
          <w:rFonts w:eastAsia="Times New Roman"/>
          <w:sz w:val="26"/>
          <w:szCs w:val="26"/>
        </w:rPr>
        <w:t xml:space="preserve"> , полученных в ВУЗе________</w:t>
      </w:r>
    </w:p>
    <w:p w14:paraId="13148A19" w14:textId="77777777" w:rsidR="00875446" w:rsidRPr="00E13648" w:rsidRDefault="00875446" w:rsidP="00875446">
      <w:pPr>
        <w:spacing w:line="360" w:lineRule="auto"/>
        <w:ind w:left="360" w:hanging="180"/>
        <w:rPr>
          <w:rFonts w:eastAsia="Times New Roman"/>
          <w:sz w:val="26"/>
          <w:szCs w:val="26"/>
        </w:rPr>
      </w:pPr>
      <w:r w:rsidRPr="00E13648">
        <w:rPr>
          <w:rFonts w:eastAsia="Times New Roman"/>
          <w:sz w:val="26"/>
          <w:szCs w:val="26"/>
        </w:rPr>
        <w:t>3. Умение применять теоретические знания на практике_________________</w:t>
      </w:r>
    </w:p>
    <w:p w14:paraId="160289FF" w14:textId="77777777" w:rsidR="00875446" w:rsidRPr="00E13648" w:rsidRDefault="00875446" w:rsidP="00875446">
      <w:pPr>
        <w:spacing w:line="360" w:lineRule="auto"/>
        <w:ind w:left="360" w:hanging="180"/>
        <w:rPr>
          <w:rFonts w:eastAsia="Times New Roman"/>
          <w:sz w:val="26"/>
          <w:szCs w:val="26"/>
        </w:rPr>
      </w:pPr>
      <w:r w:rsidRPr="00E13648">
        <w:rPr>
          <w:rFonts w:eastAsia="Times New Roman"/>
          <w:sz w:val="26"/>
          <w:szCs w:val="26"/>
        </w:rPr>
        <w:t>4. Умение использовать литературу и программные продукты____________</w:t>
      </w:r>
    </w:p>
    <w:p w14:paraId="7A74B5DA" w14:textId="77777777" w:rsidR="00875446" w:rsidRPr="00E13648" w:rsidRDefault="00875446" w:rsidP="00875446">
      <w:pPr>
        <w:spacing w:line="360" w:lineRule="auto"/>
        <w:ind w:left="360" w:hanging="180"/>
        <w:rPr>
          <w:rFonts w:eastAsia="Times New Roman"/>
          <w:sz w:val="26"/>
          <w:szCs w:val="26"/>
        </w:rPr>
      </w:pPr>
      <w:r w:rsidRPr="00E13648">
        <w:rPr>
          <w:rFonts w:eastAsia="Times New Roman"/>
          <w:sz w:val="26"/>
          <w:szCs w:val="26"/>
        </w:rPr>
        <w:t>5. Самостоятельность и активность в работе___________________________</w:t>
      </w:r>
    </w:p>
    <w:p w14:paraId="6A717191" w14:textId="77777777" w:rsidR="00875446" w:rsidRPr="00E13648" w:rsidRDefault="00302720" w:rsidP="00875446">
      <w:pPr>
        <w:spacing w:line="360" w:lineRule="auto"/>
        <w:ind w:left="360" w:hanging="18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1.6</w:t>
      </w:r>
      <w:r w:rsidR="00875446" w:rsidRPr="00E13648">
        <w:rPr>
          <w:rFonts w:eastAsia="Times New Roman"/>
          <w:sz w:val="26"/>
          <w:szCs w:val="26"/>
        </w:rPr>
        <w:t>. Отношение к работе при выполнении программы практики____________</w:t>
      </w:r>
    </w:p>
    <w:p w14:paraId="1D1EADCE" w14:textId="77777777" w:rsidR="00875446" w:rsidRPr="00E13648" w:rsidRDefault="00875446" w:rsidP="00875446">
      <w:pPr>
        <w:spacing w:line="360" w:lineRule="auto"/>
        <w:ind w:left="360" w:hanging="180"/>
        <w:rPr>
          <w:rFonts w:eastAsia="Times New Roman"/>
          <w:sz w:val="26"/>
          <w:szCs w:val="26"/>
        </w:rPr>
      </w:pPr>
      <w:r w:rsidRPr="00E13648">
        <w:rPr>
          <w:rFonts w:eastAsia="Times New Roman"/>
          <w:sz w:val="26"/>
          <w:szCs w:val="26"/>
        </w:rPr>
        <w:t>7. Количество и виды выполняемых практических работ_________________</w:t>
      </w:r>
    </w:p>
    <w:p w14:paraId="3CFE816B" w14:textId="77777777" w:rsidR="00875446" w:rsidRPr="00E13648" w:rsidRDefault="00875446" w:rsidP="00875446">
      <w:pPr>
        <w:spacing w:line="360" w:lineRule="auto"/>
        <w:ind w:left="360" w:hanging="180"/>
        <w:rPr>
          <w:rFonts w:eastAsia="Times New Roman"/>
          <w:sz w:val="26"/>
          <w:szCs w:val="26"/>
        </w:rPr>
      </w:pPr>
      <w:r w:rsidRPr="00E13648">
        <w:rPr>
          <w:rFonts w:eastAsia="Times New Roman"/>
          <w:sz w:val="26"/>
          <w:szCs w:val="26"/>
        </w:rPr>
        <w:t>8. Особенности во взаимоотношениях с работниками предприятия________</w:t>
      </w:r>
    </w:p>
    <w:p w14:paraId="0AB7A796" w14:textId="77777777" w:rsidR="00875446" w:rsidRPr="00E13648" w:rsidRDefault="00875446" w:rsidP="00875446">
      <w:pPr>
        <w:spacing w:line="360" w:lineRule="auto"/>
        <w:ind w:left="360" w:hanging="180"/>
        <w:rPr>
          <w:rFonts w:eastAsia="Times New Roman"/>
          <w:sz w:val="26"/>
          <w:szCs w:val="26"/>
        </w:rPr>
      </w:pPr>
      <w:r w:rsidRPr="00E13648">
        <w:rPr>
          <w:rFonts w:eastAsia="Times New Roman"/>
          <w:sz w:val="26"/>
          <w:szCs w:val="26"/>
        </w:rPr>
        <w:t>9. Степень подготовки к работе по направлению подготовки_____________</w:t>
      </w:r>
    </w:p>
    <w:p w14:paraId="42A4E46F" w14:textId="77777777" w:rsidR="00875446" w:rsidRPr="00E13648" w:rsidRDefault="00875446" w:rsidP="00875446">
      <w:pPr>
        <w:spacing w:line="360" w:lineRule="auto"/>
        <w:ind w:left="360" w:hanging="180"/>
        <w:rPr>
          <w:rFonts w:eastAsia="Times New Roman"/>
          <w:sz w:val="26"/>
          <w:szCs w:val="26"/>
        </w:rPr>
      </w:pPr>
      <w:r w:rsidRPr="00E13648">
        <w:rPr>
          <w:rFonts w:eastAsia="Times New Roman"/>
          <w:sz w:val="26"/>
          <w:szCs w:val="26"/>
        </w:rPr>
        <w:t>10. Трудовая дисциплина___________________________________________</w:t>
      </w:r>
    </w:p>
    <w:p w14:paraId="4ADC3FFA" w14:textId="77777777" w:rsidR="00875446" w:rsidRPr="00E13648" w:rsidRDefault="00875446" w:rsidP="00875446">
      <w:pPr>
        <w:spacing w:line="360" w:lineRule="auto"/>
        <w:ind w:left="360" w:hanging="180"/>
        <w:rPr>
          <w:rFonts w:eastAsia="Times New Roman"/>
          <w:sz w:val="26"/>
          <w:szCs w:val="26"/>
        </w:rPr>
      </w:pPr>
      <w:r w:rsidRPr="00E13648">
        <w:rPr>
          <w:rFonts w:eastAsia="Times New Roman"/>
          <w:sz w:val="26"/>
          <w:szCs w:val="26"/>
        </w:rPr>
        <w:t>11. Общая оценка результатов работы практиканта, предложения и пожелания______________________________________________________</w:t>
      </w:r>
    </w:p>
    <w:p w14:paraId="7E8F48DC" w14:textId="77777777" w:rsidR="00875446" w:rsidRPr="00E13648" w:rsidRDefault="00875446" w:rsidP="00875446">
      <w:pPr>
        <w:spacing w:line="360" w:lineRule="auto"/>
        <w:ind w:left="360" w:hanging="180"/>
        <w:rPr>
          <w:rFonts w:eastAsia="Times New Roman"/>
          <w:sz w:val="26"/>
          <w:szCs w:val="26"/>
        </w:rPr>
      </w:pPr>
      <w:r w:rsidRPr="00E13648">
        <w:rPr>
          <w:rFonts w:eastAsia="Times New Roman"/>
          <w:sz w:val="26"/>
          <w:szCs w:val="26"/>
        </w:rPr>
        <w:t xml:space="preserve">Руководитель </w:t>
      </w:r>
      <w:r w:rsidR="00234821" w:rsidRPr="00E13648">
        <w:rPr>
          <w:rFonts w:eastAsia="Times New Roman"/>
          <w:sz w:val="26"/>
          <w:szCs w:val="26"/>
        </w:rPr>
        <w:t>практики</w:t>
      </w:r>
      <w:r w:rsidR="00234821">
        <w:rPr>
          <w:rFonts w:eastAsia="Times New Roman"/>
          <w:sz w:val="26"/>
          <w:szCs w:val="26"/>
        </w:rPr>
        <w:t xml:space="preserve">  от </w:t>
      </w:r>
      <w:r w:rsidR="00A44ABF" w:rsidRPr="00E13648">
        <w:rPr>
          <w:rFonts w:eastAsia="Times New Roman"/>
          <w:sz w:val="26"/>
          <w:szCs w:val="26"/>
        </w:rPr>
        <w:t>предприятия</w:t>
      </w:r>
    </w:p>
    <w:p w14:paraId="59EB2777" w14:textId="77777777" w:rsidR="00875446" w:rsidRPr="00E13648" w:rsidRDefault="00875446" w:rsidP="00875446">
      <w:pPr>
        <w:spacing w:line="360" w:lineRule="auto"/>
        <w:ind w:left="360" w:hanging="180"/>
        <w:rPr>
          <w:rFonts w:eastAsia="Times New Roman"/>
          <w:sz w:val="26"/>
          <w:szCs w:val="26"/>
        </w:rPr>
      </w:pPr>
      <w:r w:rsidRPr="00E13648">
        <w:rPr>
          <w:rFonts w:eastAsia="Times New Roman"/>
          <w:sz w:val="26"/>
          <w:szCs w:val="26"/>
        </w:rPr>
        <w:t xml:space="preserve">         ____________                 подпись</w:t>
      </w:r>
    </w:p>
    <w:p w14:paraId="2D55F0B3" w14:textId="77777777" w:rsidR="009B2D16" w:rsidRDefault="009B2D16" w:rsidP="009B2D16">
      <w:pPr>
        <w:autoSpaceDE w:val="0"/>
        <w:autoSpaceDN w:val="0"/>
        <w:adjustRightInd w:val="0"/>
        <w:jc w:val="right"/>
        <w:rPr>
          <w:rFonts w:eastAsia="Times New Roman"/>
          <w:sz w:val="28"/>
          <w:szCs w:val="28"/>
        </w:rPr>
      </w:pPr>
    </w:p>
    <w:p w14:paraId="54FFCF27" w14:textId="77777777" w:rsidR="00E13648" w:rsidRDefault="00E13648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br w:type="page"/>
      </w:r>
    </w:p>
    <w:p w14:paraId="74BAF9FC" w14:textId="77777777" w:rsidR="009B2D16" w:rsidRPr="009B2D16" w:rsidRDefault="009B2D16" w:rsidP="009B2D16">
      <w:pPr>
        <w:autoSpaceDE w:val="0"/>
        <w:autoSpaceDN w:val="0"/>
        <w:adjustRightInd w:val="0"/>
        <w:jc w:val="right"/>
        <w:rPr>
          <w:rFonts w:eastAsiaTheme="minorEastAsia"/>
          <w:color w:val="000000"/>
          <w:sz w:val="28"/>
          <w:szCs w:val="28"/>
        </w:rPr>
      </w:pPr>
      <w:r w:rsidRPr="009B2D16">
        <w:rPr>
          <w:rFonts w:eastAsiaTheme="minorEastAsia"/>
          <w:b/>
          <w:bCs/>
          <w:color w:val="000000"/>
          <w:sz w:val="28"/>
          <w:szCs w:val="28"/>
        </w:rPr>
        <w:lastRenderedPageBreak/>
        <w:t xml:space="preserve">Приложение 5 </w:t>
      </w:r>
    </w:p>
    <w:p w14:paraId="44152B30" w14:textId="77777777" w:rsidR="00C71D30" w:rsidRPr="00C71D30" w:rsidRDefault="00C71D30" w:rsidP="00C71D30">
      <w:pPr>
        <w:ind w:firstLine="709"/>
        <w:jc w:val="right"/>
        <w:rPr>
          <w:rFonts w:eastAsia="Times New Roman"/>
          <w:b/>
        </w:rPr>
      </w:pPr>
      <w:r>
        <w:rPr>
          <w:rFonts w:ascii="Calibri" w:hAnsi="Calibri"/>
          <w:noProof/>
          <w:sz w:val="22"/>
          <w:szCs w:val="22"/>
          <w:lang w:val="en-US"/>
        </w:rPr>
        <w:drawing>
          <wp:inline distT="0" distB="0" distL="0" distR="0" wp14:anchorId="6409409E" wp14:editId="5200D579">
            <wp:extent cx="6019800" cy="85248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6A6FA" w14:textId="77777777" w:rsidR="009B2D16" w:rsidRPr="00E13648" w:rsidRDefault="00C71D30" w:rsidP="00C71D30">
      <w:pPr>
        <w:autoSpaceDE w:val="0"/>
        <w:autoSpaceDN w:val="0"/>
        <w:adjustRightInd w:val="0"/>
        <w:ind w:firstLine="709"/>
        <w:jc w:val="center"/>
        <w:rPr>
          <w:rFonts w:eastAsiaTheme="minorEastAsia"/>
          <w:bCs/>
          <w:color w:val="000000"/>
          <w:sz w:val="26"/>
          <w:szCs w:val="26"/>
        </w:rPr>
      </w:pPr>
      <w:r>
        <w:rPr>
          <w:rFonts w:ascii="Calibri" w:hAnsi="Calibri"/>
          <w:noProof/>
          <w:sz w:val="22"/>
          <w:szCs w:val="22"/>
          <w:lang w:val="en-US"/>
        </w:rPr>
        <w:lastRenderedPageBreak/>
        <w:drawing>
          <wp:inline distT="0" distB="0" distL="0" distR="0" wp14:anchorId="050A6844" wp14:editId="7B4E9BFE">
            <wp:extent cx="5915025" cy="83724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1D30">
        <w:rPr>
          <w:rFonts w:eastAsia="Times New Roman"/>
          <w:b/>
        </w:rPr>
        <w:br w:type="page"/>
      </w:r>
    </w:p>
    <w:p w14:paraId="14E0BD28" w14:textId="77777777" w:rsidR="00A16BAB" w:rsidRPr="00E13648" w:rsidRDefault="00A16BAB" w:rsidP="00E13648">
      <w:pPr>
        <w:ind w:firstLine="709"/>
        <w:jc w:val="right"/>
        <w:rPr>
          <w:rFonts w:eastAsia="Times New Roman"/>
          <w:b/>
          <w:sz w:val="28"/>
          <w:szCs w:val="28"/>
        </w:rPr>
      </w:pPr>
      <w:r w:rsidRPr="00E13648">
        <w:rPr>
          <w:rFonts w:eastAsia="Times New Roman"/>
          <w:b/>
          <w:sz w:val="28"/>
          <w:szCs w:val="28"/>
        </w:rPr>
        <w:lastRenderedPageBreak/>
        <w:t xml:space="preserve">Приложение </w:t>
      </w:r>
      <w:r w:rsidR="00302720">
        <w:rPr>
          <w:rFonts w:eastAsia="Times New Roman"/>
          <w:b/>
          <w:sz w:val="28"/>
          <w:szCs w:val="28"/>
        </w:rPr>
        <w:t>1.6</w:t>
      </w:r>
    </w:p>
    <w:p w14:paraId="0CC57696" w14:textId="77777777" w:rsidR="00A16BAB" w:rsidRPr="00E13648" w:rsidRDefault="00A16BAB" w:rsidP="00E13648">
      <w:pPr>
        <w:ind w:firstLine="709"/>
        <w:jc w:val="both"/>
        <w:rPr>
          <w:rFonts w:eastAsiaTheme="minorEastAsia"/>
          <w:color w:val="000000"/>
        </w:rPr>
      </w:pPr>
    </w:p>
    <w:p w14:paraId="0E62FDCF" w14:textId="77777777" w:rsidR="00DC527E" w:rsidRPr="00E13648" w:rsidRDefault="00DC527E" w:rsidP="00E13648">
      <w:pPr>
        <w:ind w:firstLine="709"/>
        <w:contextualSpacing/>
        <w:jc w:val="center"/>
        <w:rPr>
          <w:b/>
          <w:lang w:eastAsia="en-US"/>
        </w:rPr>
      </w:pPr>
      <w:r w:rsidRPr="00E13648">
        <w:rPr>
          <w:b/>
          <w:lang w:eastAsia="en-US"/>
        </w:rPr>
        <w:t>ДОГОВОР №______</w:t>
      </w:r>
    </w:p>
    <w:p w14:paraId="06AFB336" w14:textId="77777777" w:rsidR="00DC527E" w:rsidRPr="00E13648" w:rsidRDefault="00DC527E" w:rsidP="00E13648">
      <w:pPr>
        <w:ind w:firstLine="709"/>
        <w:jc w:val="center"/>
        <w:rPr>
          <w:b/>
          <w:bCs/>
          <w:lang w:eastAsia="en-US"/>
        </w:rPr>
      </w:pPr>
      <w:r w:rsidRPr="00E13648">
        <w:rPr>
          <w:b/>
          <w:bCs/>
          <w:lang w:eastAsia="en-US"/>
        </w:rPr>
        <w:t>на проведение практики студентов</w:t>
      </w:r>
    </w:p>
    <w:p w14:paraId="1D7ADD42" w14:textId="77777777" w:rsidR="00DC527E" w:rsidRPr="00E13648" w:rsidRDefault="00DC527E" w:rsidP="00E13648">
      <w:pPr>
        <w:ind w:firstLine="709"/>
        <w:contextualSpacing/>
        <w:jc w:val="both"/>
        <w:rPr>
          <w:lang w:eastAsia="en-US"/>
        </w:rPr>
      </w:pPr>
      <w:r w:rsidRPr="00E13648">
        <w:rPr>
          <w:lang w:eastAsia="en-US"/>
        </w:rPr>
        <w:t>г. Нижний Новгород</w:t>
      </w:r>
      <w:r w:rsidRPr="00E13648">
        <w:rPr>
          <w:color w:val="000000"/>
          <w:lang w:eastAsia="en-US"/>
        </w:rPr>
        <w:tab/>
      </w:r>
      <w:r w:rsidRPr="00E13648">
        <w:rPr>
          <w:color w:val="000000"/>
          <w:lang w:eastAsia="en-US"/>
        </w:rPr>
        <w:tab/>
      </w:r>
      <w:r w:rsidRPr="00E13648">
        <w:rPr>
          <w:color w:val="000000"/>
          <w:lang w:eastAsia="en-US"/>
        </w:rPr>
        <w:tab/>
      </w:r>
      <w:r w:rsidRPr="00E13648">
        <w:rPr>
          <w:color w:val="000000"/>
          <w:lang w:eastAsia="en-US"/>
        </w:rPr>
        <w:tab/>
      </w:r>
      <w:r w:rsidRPr="00E13648">
        <w:rPr>
          <w:color w:val="000000"/>
          <w:lang w:eastAsia="en-US"/>
        </w:rPr>
        <w:tab/>
      </w:r>
      <w:r w:rsidRPr="00E13648">
        <w:rPr>
          <w:color w:val="000000"/>
          <w:lang w:eastAsia="en-US"/>
        </w:rPr>
        <w:tab/>
      </w:r>
      <w:r w:rsidRPr="00E13648">
        <w:rPr>
          <w:color w:val="000000"/>
          <w:lang w:eastAsia="en-US"/>
        </w:rPr>
        <w:tab/>
      </w:r>
      <w:r w:rsidRPr="00E13648">
        <w:rPr>
          <w:lang w:eastAsia="en-US"/>
        </w:rPr>
        <w:t xml:space="preserve"> «___» __________ 20</w:t>
      </w:r>
      <w:r w:rsidR="00C3015E">
        <w:rPr>
          <w:lang w:eastAsia="en-US"/>
        </w:rPr>
        <w:t>__</w:t>
      </w:r>
      <w:r w:rsidRPr="00E13648">
        <w:rPr>
          <w:lang w:eastAsia="en-US"/>
        </w:rPr>
        <w:t xml:space="preserve"> г.</w:t>
      </w:r>
    </w:p>
    <w:p w14:paraId="0D870120" w14:textId="77777777" w:rsidR="00DC527E" w:rsidRPr="00E13648" w:rsidRDefault="00DC527E" w:rsidP="00E13648">
      <w:pPr>
        <w:ind w:firstLine="709"/>
        <w:contextualSpacing/>
        <w:jc w:val="both"/>
        <w:rPr>
          <w:lang w:eastAsia="en-US"/>
        </w:rPr>
      </w:pPr>
    </w:p>
    <w:p w14:paraId="0F42DB6E" w14:textId="77777777" w:rsidR="00DC527E" w:rsidRPr="00E13648" w:rsidRDefault="00DC527E" w:rsidP="00E13648">
      <w:pPr>
        <w:ind w:firstLine="709"/>
        <w:contextualSpacing/>
        <w:jc w:val="both"/>
        <w:rPr>
          <w:lang w:eastAsia="en-US"/>
        </w:rPr>
      </w:pPr>
      <w:r w:rsidRPr="00E13648">
        <w:rPr>
          <w:lang w:eastAsia="en-US"/>
        </w:rPr>
        <w:t xml:space="preserve">Федеральное государственное автономное образовательное учреждение высшего образования «Национальный исследовательский Нижегородский государственный университет им. Н.И. Лобачевского», именуемое в дальнейшем «Университет», в лице ректора Чупрунова Евгения Владимировича, действующего на основании Устава, с одной стороны,  и </w:t>
      </w:r>
      <w:r w:rsidRPr="00E13648">
        <w:rPr>
          <w:color w:val="FF0000"/>
          <w:lang w:eastAsia="en-US"/>
        </w:rPr>
        <w:t>Полное наименование предприятия, учреждения, организации</w:t>
      </w:r>
      <w:r w:rsidRPr="00E13648">
        <w:rPr>
          <w:lang w:eastAsia="en-US"/>
        </w:rPr>
        <w:t xml:space="preserve">, именуемое в дальнейшем </w:t>
      </w:r>
      <w:r w:rsidRPr="00E13648">
        <w:rPr>
          <w:color w:val="FF0000"/>
          <w:lang w:eastAsia="en-US"/>
        </w:rPr>
        <w:t>«Сокращенное наименование»</w:t>
      </w:r>
      <w:r w:rsidRPr="00E13648">
        <w:rPr>
          <w:lang w:eastAsia="en-US"/>
        </w:rPr>
        <w:t xml:space="preserve">, в лице </w:t>
      </w:r>
      <w:r w:rsidRPr="00E13648">
        <w:rPr>
          <w:color w:val="FF0000"/>
          <w:lang w:eastAsia="en-US"/>
        </w:rPr>
        <w:t>должность и Ф.И.О. руководителя</w:t>
      </w:r>
      <w:r w:rsidRPr="00E13648">
        <w:rPr>
          <w:lang w:eastAsia="en-US"/>
        </w:rPr>
        <w:t xml:space="preserve">, действующего на основании Устава, с другой стороны, далее совместно именуемые «Стороны», в соответствии с </w:t>
      </w:r>
      <w:r w:rsidRPr="00E13648">
        <w:rPr>
          <w:bCs/>
          <w:lang w:eastAsia="en-US"/>
        </w:rPr>
        <w:t>Положением о практике обучающихся, осваивающих основные профессиональные образовательные программы высшего образования</w:t>
      </w:r>
      <w:r w:rsidRPr="00E13648">
        <w:rPr>
          <w:lang w:eastAsia="en-US"/>
        </w:rPr>
        <w:t>, утвержденным приказом Министерства образования и науки РФ от 27.11.2015 г. № 1383, заключили настоящий Договор о нижеследующем.</w:t>
      </w:r>
    </w:p>
    <w:p w14:paraId="12E8C449" w14:textId="77777777" w:rsidR="00DC527E" w:rsidRPr="00E13648" w:rsidRDefault="00DC527E" w:rsidP="00E13648">
      <w:pPr>
        <w:ind w:firstLine="709"/>
        <w:contextualSpacing/>
        <w:jc w:val="both"/>
        <w:rPr>
          <w:lang w:eastAsia="en-US"/>
        </w:rPr>
      </w:pPr>
    </w:p>
    <w:p w14:paraId="06BED647" w14:textId="77777777" w:rsidR="00DC527E" w:rsidRPr="00E13648" w:rsidRDefault="00DC527E" w:rsidP="00E13648">
      <w:pPr>
        <w:ind w:firstLine="709"/>
        <w:contextualSpacing/>
        <w:jc w:val="center"/>
        <w:rPr>
          <w:b/>
          <w:lang w:eastAsia="en-US"/>
        </w:rPr>
      </w:pPr>
      <w:r w:rsidRPr="00E13648">
        <w:rPr>
          <w:b/>
          <w:lang w:eastAsia="en-US"/>
        </w:rPr>
        <w:t>1. ПРЕДМЕТ ДОГОВОРА</w:t>
      </w:r>
    </w:p>
    <w:p w14:paraId="622F0648" w14:textId="77777777" w:rsidR="00DC527E" w:rsidRPr="00E13648" w:rsidRDefault="00DC527E" w:rsidP="00E13648">
      <w:pPr>
        <w:ind w:firstLine="709"/>
        <w:contextualSpacing/>
        <w:jc w:val="both"/>
        <w:rPr>
          <w:lang w:eastAsia="en-US"/>
        </w:rPr>
      </w:pPr>
      <w:r w:rsidRPr="00E13648">
        <w:rPr>
          <w:lang w:eastAsia="en-US"/>
        </w:rPr>
        <w:t xml:space="preserve">1.1. В соответствии с настоящим Договором Университет направляет, а </w:t>
      </w:r>
      <w:r w:rsidRPr="00E13648">
        <w:rPr>
          <w:color w:val="FF0000"/>
          <w:lang w:eastAsia="en-US"/>
        </w:rPr>
        <w:t>Предприятие</w:t>
      </w:r>
      <w:r w:rsidRPr="00E13648">
        <w:rPr>
          <w:lang w:eastAsia="en-US"/>
        </w:rPr>
        <w:t xml:space="preserve"> принимает на учебную, производственную, в том числе преддипломную практику (далее – практика) </w:t>
      </w:r>
      <w:r w:rsidRPr="00E13648">
        <w:rPr>
          <w:color w:val="FF0000"/>
          <w:lang w:eastAsia="en-US"/>
        </w:rPr>
        <w:t xml:space="preserve">ФИО  студента (-ов) (полностью)наименование факультета (института), </w:t>
      </w:r>
      <w:r w:rsidRPr="00E13648">
        <w:rPr>
          <w:lang w:eastAsia="en-US"/>
        </w:rPr>
        <w:t>обучающегося (-ихся) по</w:t>
      </w:r>
      <w:r w:rsidRPr="00E13648">
        <w:rPr>
          <w:color w:val="FF0000"/>
          <w:lang w:eastAsia="en-US"/>
        </w:rPr>
        <w:t xml:space="preserve"> специальности/направлению подготовки «Наименование»</w:t>
      </w:r>
      <w:r w:rsidRPr="00E13648">
        <w:rPr>
          <w:lang w:eastAsia="en-US"/>
        </w:rPr>
        <w:t>.</w:t>
      </w:r>
    </w:p>
    <w:p w14:paraId="4110E39B" w14:textId="77777777" w:rsidR="00DC527E" w:rsidRPr="00E13648" w:rsidRDefault="00DC527E" w:rsidP="00E13648">
      <w:pPr>
        <w:ind w:firstLine="709"/>
        <w:contextualSpacing/>
        <w:jc w:val="both"/>
        <w:rPr>
          <w:lang w:eastAsia="en-US"/>
        </w:rPr>
      </w:pPr>
      <w:r w:rsidRPr="00E13648">
        <w:rPr>
          <w:lang w:eastAsia="en-US"/>
        </w:rPr>
        <w:t>1.2. Стороны не несут финансовых обязательств по настоящему Договору.</w:t>
      </w:r>
    </w:p>
    <w:p w14:paraId="3FF876EB" w14:textId="77777777" w:rsidR="00DC527E" w:rsidRPr="00E13648" w:rsidRDefault="00DC527E" w:rsidP="00E13648">
      <w:pPr>
        <w:ind w:firstLine="709"/>
        <w:contextualSpacing/>
        <w:jc w:val="center"/>
        <w:rPr>
          <w:b/>
          <w:lang w:eastAsia="en-US"/>
        </w:rPr>
      </w:pPr>
    </w:p>
    <w:p w14:paraId="39F6E565" w14:textId="77777777" w:rsidR="00DC527E" w:rsidRPr="00E13648" w:rsidRDefault="00DC527E" w:rsidP="00E13648">
      <w:pPr>
        <w:ind w:firstLine="709"/>
        <w:contextualSpacing/>
        <w:jc w:val="center"/>
        <w:rPr>
          <w:b/>
          <w:lang w:eastAsia="en-US"/>
        </w:rPr>
      </w:pPr>
      <w:r w:rsidRPr="00E13648">
        <w:rPr>
          <w:b/>
          <w:lang w:eastAsia="en-US"/>
        </w:rPr>
        <w:t>2. ОБЯЗАННОСТИ СТОРОН</w:t>
      </w:r>
    </w:p>
    <w:p w14:paraId="4FCB2D3B" w14:textId="77777777" w:rsidR="00DC527E" w:rsidRPr="00E13648" w:rsidRDefault="00DC527E" w:rsidP="00E13648">
      <w:pPr>
        <w:ind w:firstLine="709"/>
        <w:contextualSpacing/>
        <w:jc w:val="both"/>
        <w:rPr>
          <w:b/>
          <w:lang w:eastAsia="en-US"/>
        </w:rPr>
      </w:pPr>
      <w:r w:rsidRPr="00E13648">
        <w:rPr>
          <w:b/>
          <w:lang w:eastAsia="en-US"/>
        </w:rPr>
        <w:t xml:space="preserve">2.1. </w:t>
      </w:r>
      <w:r w:rsidRPr="00E13648">
        <w:rPr>
          <w:b/>
          <w:color w:val="FF0000"/>
          <w:lang w:eastAsia="en-US"/>
        </w:rPr>
        <w:t>Предприятие</w:t>
      </w:r>
      <w:r w:rsidRPr="00E13648">
        <w:rPr>
          <w:b/>
          <w:lang w:eastAsia="en-US"/>
        </w:rPr>
        <w:t xml:space="preserve"> обязуется:</w:t>
      </w:r>
    </w:p>
    <w:p w14:paraId="40930C98" w14:textId="77777777" w:rsidR="00DC527E" w:rsidRPr="00E13648" w:rsidRDefault="00DC527E" w:rsidP="00E13648">
      <w:pPr>
        <w:ind w:firstLine="709"/>
        <w:jc w:val="both"/>
        <w:rPr>
          <w:b/>
          <w:color w:val="FF0000"/>
          <w:lang w:eastAsia="en-US"/>
        </w:rPr>
      </w:pPr>
      <w:r w:rsidRPr="00E13648">
        <w:rPr>
          <w:lang w:eastAsia="en-US"/>
        </w:rPr>
        <w:t xml:space="preserve">2.1.1. Предоставить Университету для прохождения практики студентов </w:t>
      </w:r>
      <w:r w:rsidRPr="00E13648">
        <w:rPr>
          <w:color w:val="FF0000"/>
          <w:lang w:eastAsia="en-US"/>
        </w:rPr>
        <w:t>не менее __ мест ежегодно.</w:t>
      </w:r>
    </w:p>
    <w:p w14:paraId="64570D17" w14:textId="77777777" w:rsidR="00DC527E" w:rsidRPr="00E13648" w:rsidRDefault="00DC527E" w:rsidP="00E13648">
      <w:pPr>
        <w:ind w:firstLine="709"/>
        <w:contextualSpacing/>
        <w:jc w:val="both"/>
        <w:rPr>
          <w:lang w:eastAsia="en-US"/>
        </w:rPr>
      </w:pPr>
      <w:r w:rsidRPr="00E13648">
        <w:rPr>
          <w:lang w:eastAsia="en-US"/>
        </w:rPr>
        <w:t xml:space="preserve">2.1.2. Назначить квалифицированных специалистов для руководства практикой </w:t>
      </w:r>
      <w:r w:rsidRPr="00E13648">
        <w:rPr>
          <w:color w:val="FF0000"/>
          <w:lang w:eastAsia="en-US"/>
        </w:rPr>
        <w:t>на Предприятии.</w:t>
      </w:r>
    </w:p>
    <w:p w14:paraId="7A9E1E71" w14:textId="77777777" w:rsidR="00DC527E" w:rsidRPr="00E13648" w:rsidRDefault="00DC527E" w:rsidP="00E13648">
      <w:pPr>
        <w:ind w:firstLine="709"/>
        <w:contextualSpacing/>
        <w:jc w:val="both"/>
        <w:rPr>
          <w:lang w:eastAsia="en-US"/>
        </w:rPr>
      </w:pPr>
      <w:r w:rsidRPr="00E13648">
        <w:rPr>
          <w:lang w:eastAsia="en-US"/>
        </w:rPr>
        <w:t>2.1.3. Создавать необходимые условия для выполнения студентами программы практики. Не допускать использования студентов на должностях, не предусмотренных программой практики.</w:t>
      </w:r>
    </w:p>
    <w:p w14:paraId="1F02D541" w14:textId="77777777" w:rsidR="00DC527E" w:rsidRPr="00E13648" w:rsidRDefault="00DC527E" w:rsidP="00E13648">
      <w:pPr>
        <w:ind w:firstLine="709"/>
        <w:contextualSpacing/>
        <w:jc w:val="both"/>
        <w:rPr>
          <w:lang w:eastAsia="en-US"/>
        </w:rPr>
      </w:pPr>
      <w:r w:rsidRPr="00E13648">
        <w:rPr>
          <w:lang w:eastAsia="en-US"/>
        </w:rPr>
        <w:t>2.1.4. Обеспечивать студентов помещением для теоретических и практических занятий.</w:t>
      </w:r>
    </w:p>
    <w:p w14:paraId="4ABBF05C" w14:textId="77777777" w:rsidR="00DC527E" w:rsidRPr="00E13648" w:rsidRDefault="00DC527E" w:rsidP="00E13648">
      <w:pPr>
        <w:ind w:firstLine="709"/>
        <w:contextualSpacing/>
        <w:jc w:val="both"/>
        <w:rPr>
          <w:lang w:eastAsia="en-US"/>
        </w:rPr>
      </w:pPr>
      <w:r w:rsidRPr="00E13648">
        <w:rPr>
          <w:lang w:eastAsia="en-US"/>
        </w:rPr>
        <w:t xml:space="preserve">2.1.5. Обеспечивать студентам условия безопасной работы на каждом рабочем месте. Проводить обязательные инструктажи по охране труда: вводный и на рабочем месте с оформлением установленной документации. Проводить инструктаж студентов о действующих </w:t>
      </w:r>
      <w:r w:rsidRPr="00E13648">
        <w:rPr>
          <w:color w:val="FF0000"/>
          <w:lang w:eastAsia="en-US"/>
        </w:rPr>
        <w:t>на Предприятии</w:t>
      </w:r>
      <w:r w:rsidRPr="00E13648">
        <w:rPr>
          <w:lang w:eastAsia="en-US"/>
        </w:rPr>
        <w:t xml:space="preserve"> правилах внутреннего трудового распорядка, правилах техники безопасности.</w:t>
      </w:r>
    </w:p>
    <w:p w14:paraId="2700D9C8" w14:textId="77777777" w:rsidR="00DC527E" w:rsidRPr="00E13648" w:rsidRDefault="00DC527E" w:rsidP="00E13648">
      <w:pPr>
        <w:ind w:firstLine="709"/>
        <w:contextualSpacing/>
        <w:jc w:val="both"/>
        <w:rPr>
          <w:lang w:eastAsia="en-US"/>
        </w:rPr>
      </w:pPr>
      <w:r w:rsidRPr="00E13648">
        <w:rPr>
          <w:lang w:eastAsia="en-US"/>
        </w:rPr>
        <w:t>2.1.</w:t>
      </w:r>
      <w:r w:rsidR="00302720">
        <w:rPr>
          <w:lang w:eastAsia="en-US"/>
        </w:rPr>
        <w:t>1.6</w:t>
      </w:r>
      <w:r w:rsidRPr="00E13648">
        <w:rPr>
          <w:lang w:eastAsia="en-US"/>
        </w:rPr>
        <w:t>. Расследовать и учитывать несчастные случаи, если они произойдут со студентами в период практики, комиссией совместно с представителями Университета.</w:t>
      </w:r>
    </w:p>
    <w:p w14:paraId="66AF97C2" w14:textId="77777777" w:rsidR="00DC527E" w:rsidRPr="00E13648" w:rsidRDefault="00DC527E" w:rsidP="00E13648">
      <w:pPr>
        <w:ind w:firstLine="709"/>
        <w:contextualSpacing/>
        <w:jc w:val="both"/>
        <w:rPr>
          <w:lang w:eastAsia="en-US"/>
        </w:rPr>
      </w:pPr>
      <w:r w:rsidRPr="00E13648">
        <w:rPr>
          <w:lang w:eastAsia="en-US"/>
        </w:rPr>
        <w:t>2.1.7. Обо всех случаях нарушения студентами трудовой дисциплины и правил внутреннего трудового распорядка сообщать в Университет.</w:t>
      </w:r>
    </w:p>
    <w:p w14:paraId="795DDFF7" w14:textId="77777777" w:rsidR="00DC527E" w:rsidRPr="00E13648" w:rsidRDefault="00DC527E" w:rsidP="00E13648">
      <w:pPr>
        <w:ind w:firstLine="709"/>
        <w:contextualSpacing/>
        <w:jc w:val="both"/>
        <w:rPr>
          <w:lang w:eastAsia="en-US"/>
        </w:rPr>
      </w:pPr>
      <w:r w:rsidRPr="00E13648">
        <w:rPr>
          <w:lang w:eastAsia="en-US"/>
        </w:rPr>
        <w:t>2.1.8. По окончании практики дать характеристику о работе каждого студента и оценить качество подготовленного им отчета.</w:t>
      </w:r>
    </w:p>
    <w:p w14:paraId="2165F58D" w14:textId="77777777" w:rsidR="00DC527E" w:rsidRPr="00E13648" w:rsidRDefault="00DC527E" w:rsidP="00E13648">
      <w:pPr>
        <w:ind w:firstLine="709"/>
        <w:contextualSpacing/>
        <w:jc w:val="both"/>
        <w:rPr>
          <w:lang w:eastAsia="en-US"/>
        </w:rPr>
      </w:pPr>
      <w:r w:rsidRPr="00E13648">
        <w:rPr>
          <w:lang w:eastAsia="en-US"/>
        </w:rPr>
        <w:t>2.1.9. После окончания практики в трёхдневный срок заверить документы о прохождении студентами практики.</w:t>
      </w:r>
    </w:p>
    <w:p w14:paraId="5F89EE93" w14:textId="77777777" w:rsidR="00DC527E" w:rsidRPr="00E13648" w:rsidRDefault="00DC527E" w:rsidP="00E13648">
      <w:pPr>
        <w:ind w:firstLine="709"/>
        <w:contextualSpacing/>
        <w:jc w:val="both"/>
        <w:rPr>
          <w:b/>
          <w:lang w:eastAsia="en-US"/>
        </w:rPr>
      </w:pPr>
    </w:p>
    <w:p w14:paraId="49925AC3" w14:textId="77777777" w:rsidR="00DC527E" w:rsidRPr="00E13648" w:rsidRDefault="00DC527E" w:rsidP="00E13648">
      <w:pPr>
        <w:ind w:firstLine="709"/>
        <w:contextualSpacing/>
        <w:jc w:val="both"/>
        <w:rPr>
          <w:b/>
          <w:lang w:eastAsia="en-US"/>
        </w:rPr>
      </w:pPr>
    </w:p>
    <w:p w14:paraId="0EB0D11F" w14:textId="77777777" w:rsidR="00DC527E" w:rsidRPr="00E13648" w:rsidRDefault="00DC527E" w:rsidP="00E13648">
      <w:pPr>
        <w:ind w:firstLine="709"/>
        <w:contextualSpacing/>
        <w:jc w:val="both"/>
        <w:rPr>
          <w:b/>
          <w:lang w:eastAsia="en-US"/>
        </w:rPr>
      </w:pPr>
      <w:r w:rsidRPr="00E13648">
        <w:rPr>
          <w:b/>
          <w:lang w:eastAsia="en-US"/>
        </w:rPr>
        <w:t>2.2. Университет обязуется:</w:t>
      </w:r>
    </w:p>
    <w:p w14:paraId="3053436A" w14:textId="77777777" w:rsidR="00DC527E" w:rsidRPr="00E13648" w:rsidRDefault="00DC527E" w:rsidP="00E13648">
      <w:pPr>
        <w:ind w:firstLine="709"/>
        <w:contextualSpacing/>
        <w:jc w:val="both"/>
        <w:rPr>
          <w:lang w:eastAsia="en-US"/>
        </w:rPr>
      </w:pPr>
      <w:r w:rsidRPr="00E13648">
        <w:rPr>
          <w:lang w:eastAsia="en-US"/>
        </w:rPr>
        <w:t xml:space="preserve">2.2.1. До начала практики разработать и предоставить </w:t>
      </w:r>
      <w:r w:rsidRPr="00E13648">
        <w:rPr>
          <w:color w:val="FF0000"/>
          <w:lang w:eastAsia="en-US"/>
        </w:rPr>
        <w:t>Предприятию</w:t>
      </w:r>
      <w:r w:rsidRPr="00E13648">
        <w:rPr>
          <w:lang w:eastAsia="en-US"/>
        </w:rPr>
        <w:t xml:space="preserve"> программы практики и календарные графики ее прохождения.</w:t>
      </w:r>
    </w:p>
    <w:p w14:paraId="054E1958" w14:textId="77777777" w:rsidR="00DC527E" w:rsidRPr="00E13648" w:rsidRDefault="00DC527E" w:rsidP="00E13648">
      <w:pPr>
        <w:ind w:firstLine="709"/>
        <w:contextualSpacing/>
        <w:jc w:val="both"/>
        <w:rPr>
          <w:lang w:eastAsia="en-US"/>
        </w:rPr>
      </w:pPr>
      <w:r w:rsidRPr="00E13648">
        <w:rPr>
          <w:lang w:eastAsia="en-US"/>
        </w:rPr>
        <w:lastRenderedPageBreak/>
        <w:t xml:space="preserve">2.2.2. Предоставить </w:t>
      </w:r>
      <w:r w:rsidRPr="00E13648">
        <w:rPr>
          <w:color w:val="FF0000"/>
          <w:lang w:eastAsia="en-US"/>
        </w:rPr>
        <w:t>Предприятию</w:t>
      </w:r>
      <w:r w:rsidRPr="00E13648">
        <w:rPr>
          <w:lang w:eastAsia="en-US"/>
        </w:rPr>
        <w:t xml:space="preserve"> список студентов, направляемых на практику, не позднее чем за неделю до начала практики.</w:t>
      </w:r>
    </w:p>
    <w:p w14:paraId="202F04A9" w14:textId="77777777" w:rsidR="00DC527E" w:rsidRPr="00E13648" w:rsidRDefault="00DC527E" w:rsidP="00E13648">
      <w:pPr>
        <w:ind w:firstLine="709"/>
        <w:contextualSpacing/>
        <w:jc w:val="both"/>
        <w:rPr>
          <w:lang w:eastAsia="en-US"/>
        </w:rPr>
      </w:pPr>
      <w:r w:rsidRPr="00E13648">
        <w:rPr>
          <w:lang w:eastAsia="en-US"/>
        </w:rPr>
        <w:t xml:space="preserve">2.2.3. Направлять </w:t>
      </w:r>
      <w:r w:rsidRPr="00E13648">
        <w:rPr>
          <w:color w:val="FF0000"/>
          <w:lang w:eastAsia="en-US"/>
        </w:rPr>
        <w:t>на Предприятие</w:t>
      </w:r>
      <w:r w:rsidRPr="00E13648">
        <w:rPr>
          <w:lang w:eastAsia="en-US"/>
        </w:rPr>
        <w:t xml:space="preserve"> студентов в сроки, предусмотренные календарным графиком прохождения практики.</w:t>
      </w:r>
    </w:p>
    <w:p w14:paraId="46D28A01" w14:textId="77777777" w:rsidR="00DC527E" w:rsidRPr="00E13648" w:rsidRDefault="00DC527E" w:rsidP="00E13648">
      <w:pPr>
        <w:ind w:firstLine="709"/>
        <w:contextualSpacing/>
        <w:jc w:val="both"/>
        <w:rPr>
          <w:lang w:eastAsia="en-US"/>
        </w:rPr>
      </w:pPr>
      <w:r w:rsidRPr="00E13648">
        <w:rPr>
          <w:lang w:eastAsia="en-US"/>
        </w:rPr>
        <w:t>2.2.4. Выделять в качестве руководителей практики наиболее квалифицированных преподавателей.</w:t>
      </w:r>
    </w:p>
    <w:p w14:paraId="16053490" w14:textId="77777777" w:rsidR="00DC527E" w:rsidRPr="00E13648" w:rsidRDefault="00DC527E" w:rsidP="00E13648">
      <w:pPr>
        <w:ind w:firstLine="709"/>
        <w:contextualSpacing/>
        <w:jc w:val="both"/>
        <w:rPr>
          <w:lang w:eastAsia="en-US"/>
        </w:rPr>
      </w:pPr>
      <w:r w:rsidRPr="00E13648">
        <w:rPr>
          <w:lang w:eastAsia="en-US"/>
        </w:rPr>
        <w:t xml:space="preserve">2.2.5. Оказывать работникам </w:t>
      </w:r>
      <w:r w:rsidRPr="00E13648">
        <w:rPr>
          <w:color w:val="FF0000"/>
          <w:lang w:eastAsia="en-US"/>
        </w:rPr>
        <w:t>Предприятия</w:t>
      </w:r>
      <w:r w:rsidRPr="00E13648">
        <w:rPr>
          <w:lang w:eastAsia="en-US"/>
        </w:rPr>
        <w:t xml:space="preserve"> – руководителям практики студентов методическую помощь в организации и проведении практики.</w:t>
      </w:r>
    </w:p>
    <w:p w14:paraId="60BE36E0" w14:textId="77777777" w:rsidR="00DC527E" w:rsidRPr="00E13648" w:rsidRDefault="00DC527E" w:rsidP="00E13648">
      <w:pPr>
        <w:ind w:firstLine="709"/>
        <w:contextualSpacing/>
        <w:jc w:val="both"/>
        <w:rPr>
          <w:lang w:eastAsia="en-US"/>
        </w:rPr>
      </w:pPr>
      <w:r w:rsidRPr="00E13648">
        <w:rPr>
          <w:lang w:eastAsia="en-US"/>
        </w:rPr>
        <w:t>2.2.</w:t>
      </w:r>
      <w:r w:rsidR="00302720">
        <w:rPr>
          <w:lang w:eastAsia="en-US"/>
        </w:rPr>
        <w:t>1.6</w:t>
      </w:r>
      <w:r w:rsidRPr="00E13648">
        <w:rPr>
          <w:lang w:eastAsia="en-US"/>
        </w:rPr>
        <w:t xml:space="preserve">. Принимать участие в расследовании комиссией </w:t>
      </w:r>
      <w:r w:rsidRPr="00E13648">
        <w:rPr>
          <w:color w:val="FF0000"/>
          <w:lang w:eastAsia="en-US"/>
        </w:rPr>
        <w:t>Предприятия</w:t>
      </w:r>
      <w:r w:rsidRPr="00E13648">
        <w:rPr>
          <w:lang w:eastAsia="en-US"/>
        </w:rPr>
        <w:t xml:space="preserve"> несчастных случаев, если они произойдут со студентами в период практики.</w:t>
      </w:r>
    </w:p>
    <w:p w14:paraId="7C4C22E9" w14:textId="77777777" w:rsidR="00DC527E" w:rsidRPr="00E13648" w:rsidRDefault="00DC527E" w:rsidP="00E13648">
      <w:pPr>
        <w:ind w:firstLine="709"/>
        <w:contextualSpacing/>
        <w:jc w:val="center"/>
        <w:rPr>
          <w:b/>
          <w:lang w:eastAsia="en-US"/>
        </w:rPr>
      </w:pPr>
    </w:p>
    <w:p w14:paraId="0FE4484C" w14:textId="77777777" w:rsidR="00DC527E" w:rsidRPr="00E13648" w:rsidRDefault="00DC527E" w:rsidP="00E13648">
      <w:pPr>
        <w:ind w:firstLine="709"/>
        <w:contextualSpacing/>
        <w:jc w:val="center"/>
        <w:rPr>
          <w:b/>
          <w:lang w:eastAsia="en-US"/>
        </w:rPr>
      </w:pPr>
      <w:r w:rsidRPr="00E13648">
        <w:rPr>
          <w:b/>
          <w:lang w:eastAsia="en-US"/>
        </w:rPr>
        <w:t>3. ОТВЕТСТВЕННОСТЬ СТОРОН</w:t>
      </w:r>
    </w:p>
    <w:p w14:paraId="43B644A1" w14:textId="77777777" w:rsidR="00DC527E" w:rsidRPr="00E13648" w:rsidRDefault="00DC527E" w:rsidP="00E13648">
      <w:pPr>
        <w:ind w:firstLine="709"/>
        <w:contextualSpacing/>
        <w:jc w:val="both"/>
        <w:rPr>
          <w:lang w:eastAsia="en-US"/>
        </w:rPr>
      </w:pPr>
      <w:r w:rsidRPr="00E13648">
        <w:rPr>
          <w:lang w:eastAsia="en-US"/>
        </w:rPr>
        <w:t>3.1. Стороны несут ответственность за невыполнение или ненадлежащее выполнение возложенных на них обязанностей по организации и проведению практики в соответствии с действующим законодательством Российской Федерации.</w:t>
      </w:r>
    </w:p>
    <w:p w14:paraId="4273B718" w14:textId="77777777" w:rsidR="00DC527E" w:rsidRPr="00E13648" w:rsidRDefault="00DC527E" w:rsidP="00E13648">
      <w:pPr>
        <w:ind w:firstLine="709"/>
        <w:contextualSpacing/>
        <w:jc w:val="both"/>
        <w:rPr>
          <w:lang w:eastAsia="en-US"/>
        </w:rPr>
      </w:pPr>
      <w:r w:rsidRPr="00E13648">
        <w:rPr>
          <w:lang w:eastAsia="en-US"/>
        </w:rPr>
        <w:t>3.2. Все споры, возникающие между Сторонами по настоящему Договору, разрешаются путем переговоров, а при невозможности достижения согласия – в установленном законодательством порядке.</w:t>
      </w:r>
    </w:p>
    <w:p w14:paraId="6C43EF0E" w14:textId="77777777" w:rsidR="00DC527E" w:rsidRPr="00E13648" w:rsidRDefault="00DC527E" w:rsidP="00E13648">
      <w:pPr>
        <w:ind w:firstLine="709"/>
        <w:contextualSpacing/>
        <w:jc w:val="center"/>
        <w:rPr>
          <w:b/>
          <w:lang w:eastAsia="en-US"/>
        </w:rPr>
      </w:pPr>
    </w:p>
    <w:p w14:paraId="0536D60A" w14:textId="77777777" w:rsidR="00DC527E" w:rsidRPr="00E13648" w:rsidRDefault="00DC527E" w:rsidP="00E13648">
      <w:pPr>
        <w:ind w:firstLine="709"/>
        <w:contextualSpacing/>
        <w:jc w:val="center"/>
        <w:rPr>
          <w:b/>
          <w:lang w:eastAsia="en-US"/>
        </w:rPr>
      </w:pPr>
      <w:r w:rsidRPr="00E13648">
        <w:rPr>
          <w:b/>
          <w:lang w:eastAsia="en-US"/>
        </w:rPr>
        <w:t>4. СРОК ДЕЙСТВИЯ ДОГОВОРА</w:t>
      </w:r>
    </w:p>
    <w:p w14:paraId="23BDEB1E" w14:textId="77777777" w:rsidR="00DC527E" w:rsidRPr="00E13648" w:rsidRDefault="00DC527E" w:rsidP="00E13648">
      <w:pPr>
        <w:ind w:firstLine="709"/>
        <w:contextualSpacing/>
        <w:jc w:val="both"/>
        <w:rPr>
          <w:color w:val="FF0000"/>
          <w:lang w:eastAsia="en-US"/>
        </w:rPr>
      </w:pPr>
      <w:r w:rsidRPr="00E13648">
        <w:rPr>
          <w:lang w:eastAsia="en-US"/>
        </w:rPr>
        <w:t xml:space="preserve">Срок действия Договора </w:t>
      </w:r>
      <w:r w:rsidRPr="00E13648">
        <w:rPr>
          <w:color w:val="FF0000"/>
          <w:lang w:eastAsia="en-US"/>
        </w:rPr>
        <w:t>с …………. г. по …………. г.</w:t>
      </w:r>
    </w:p>
    <w:p w14:paraId="47F19B31" w14:textId="77777777" w:rsidR="00DC527E" w:rsidRPr="00E13648" w:rsidRDefault="00DC527E" w:rsidP="00E13648">
      <w:pPr>
        <w:ind w:firstLine="709"/>
        <w:contextualSpacing/>
        <w:jc w:val="both"/>
        <w:rPr>
          <w:color w:val="FF0000"/>
          <w:lang w:eastAsia="en-US"/>
        </w:rPr>
      </w:pPr>
    </w:p>
    <w:p w14:paraId="1ADB709C" w14:textId="77777777" w:rsidR="00DC527E" w:rsidRPr="00E13648" w:rsidRDefault="00DC527E" w:rsidP="00E13648">
      <w:pPr>
        <w:tabs>
          <w:tab w:val="left" w:pos="7254"/>
        </w:tabs>
        <w:ind w:firstLine="709"/>
        <w:contextualSpacing/>
        <w:jc w:val="center"/>
        <w:rPr>
          <w:b/>
          <w:lang w:eastAsia="en-US"/>
        </w:rPr>
      </w:pPr>
      <w:r w:rsidRPr="00E13648">
        <w:rPr>
          <w:b/>
          <w:lang w:eastAsia="en-US"/>
        </w:rPr>
        <w:t>5. ИНЫЕ УСЛОВИЯ</w:t>
      </w:r>
    </w:p>
    <w:p w14:paraId="6F7BC0EC" w14:textId="77777777" w:rsidR="00DC527E" w:rsidRPr="00E13648" w:rsidRDefault="00DC527E" w:rsidP="00E13648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E13648">
        <w:rPr>
          <w:lang w:eastAsia="en-US"/>
        </w:rPr>
        <w:t>5.1. Все изменения и дополнения к настоящему Договору оформляются дополнительными соглашениями Сторон, которые являются неотъемлемой частью настоящего Договора.</w:t>
      </w:r>
    </w:p>
    <w:p w14:paraId="79A51D09" w14:textId="77777777" w:rsidR="00DC527E" w:rsidRPr="00E13648" w:rsidRDefault="00DC527E" w:rsidP="00E13648">
      <w:pPr>
        <w:ind w:firstLine="709"/>
        <w:contextualSpacing/>
        <w:jc w:val="both"/>
        <w:rPr>
          <w:lang w:eastAsia="en-US"/>
        </w:rPr>
      </w:pPr>
      <w:r w:rsidRPr="00E13648">
        <w:rPr>
          <w:spacing w:val="-2"/>
          <w:lang w:eastAsia="en-US"/>
        </w:rPr>
        <w:t>5.2. Настоящий Договор составлен в двух экземплярах, имеющих одинаковую юридическую силу, по одному для каждой из Сторон</w:t>
      </w:r>
      <w:r w:rsidRPr="00E13648">
        <w:rPr>
          <w:lang w:eastAsia="en-US"/>
        </w:rPr>
        <w:t>.</w:t>
      </w:r>
    </w:p>
    <w:p w14:paraId="4E57D37C" w14:textId="77777777" w:rsidR="00DC527E" w:rsidRPr="00E13648" w:rsidRDefault="00DC527E" w:rsidP="00E13648">
      <w:pPr>
        <w:ind w:firstLine="709"/>
        <w:contextualSpacing/>
        <w:jc w:val="center"/>
        <w:rPr>
          <w:b/>
          <w:lang w:eastAsia="en-US"/>
        </w:rPr>
      </w:pPr>
    </w:p>
    <w:p w14:paraId="1A592792" w14:textId="77777777" w:rsidR="00DC527E" w:rsidRPr="00E13648" w:rsidRDefault="00302720" w:rsidP="00E13648">
      <w:pPr>
        <w:ind w:firstLine="709"/>
        <w:contextualSpacing/>
        <w:jc w:val="center"/>
        <w:rPr>
          <w:b/>
          <w:lang w:eastAsia="en-US"/>
        </w:rPr>
      </w:pPr>
      <w:r>
        <w:rPr>
          <w:b/>
          <w:lang w:eastAsia="en-US"/>
        </w:rPr>
        <w:t>1.6</w:t>
      </w:r>
      <w:r w:rsidR="00DC527E" w:rsidRPr="00E13648">
        <w:rPr>
          <w:b/>
          <w:lang w:eastAsia="en-US"/>
        </w:rPr>
        <w:t>. ЮРИДИЧЕСКИЕ АДРЕСА СТОРОН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12"/>
        <w:gridCol w:w="5085"/>
      </w:tblGrid>
      <w:tr w:rsidR="00DC527E" w:rsidRPr="00E13648" w14:paraId="2B76F0E3" w14:textId="77777777" w:rsidTr="00D11473">
        <w:tc>
          <w:tcPr>
            <w:tcW w:w="5070" w:type="dxa"/>
          </w:tcPr>
          <w:p w14:paraId="694FD89D" w14:textId="77777777" w:rsidR="00DC527E" w:rsidRPr="00E13648" w:rsidRDefault="00DC527E" w:rsidP="00E13648">
            <w:pPr>
              <w:ind w:firstLine="709"/>
              <w:contextualSpacing/>
              <w:rPr>
                <w:lang w:eastAsia="en-US"/>
              </w:rPr>
            </w:pPr>
            <w:r w:rsidRPr="00E13648">
              <w:rPr>
                <w:lang w:eastAsia="en-US"/>
              </w:rPr>
              <w:t>Университет:</w:t>
            </w:r>
          </w:p>
        </w:tc>
        <w:tc>
          <w:tcPr>
            <w:tcW w:w="5244" w:type="dxa"/>
          </w:tcPr>
          <w:p w14:paraId="3735F14D" w14:textId="77777777" w:rsidR="00DC527E" w:rsidRPr="00E13648" w:rsidRDefault="00DC527E" w:rsidP="00E13648">
            <w:pPr>
              <w:ind w:firstLine="709"/>
              <w:contextualSpacing/>
              <w:rPr>
                <w:color w:val="FF0000"/>
                <w:lang w:eastAsia="en-US"/>
              </w:rPr>
            </w:pPr>
            <w:r w:rsidRPr="00E13648">
              <w:rPr>
                <w:color w:val="FF0000"/>
                <w:lang w:eastAsia="en-US"/>
              </w:rPr>
              <w:t>Предприятие:</w:t>
            </w:r>
          </w:p>
        </w:tc>
      </w:tr>
      <w:tr w:rsidR="00DC527E" w:rsidRPr="00E13648" w14:paraId="5384B69A" w14:textId="77777777" w:rsidTr="00D11473">
        <w:trPr>
          <w:trHeight w:val="475"/>
        </w:trPr>
        <w:tc>
          <w:tcPr>
            <w:tcW w:w="5070" w:type="dxa"/>
          </w:tcPr>
          <w:p w14:paraId="0D040D1C" w14:textId="77777777" w:rsidR="00DC527E" w:rsidRPr="00E13648" w:rsidRDefault="00DC527E" w:rsidP="00E13648">
            <w:pPr>
              <w:ind w:firstLine="709"/>
              <w:contextualSpacing/>
              <w:rPr>
                <w:lang w:eastAsia="en-US"/>
              </w:rPr>
            </w:pPr>
            <w:r w:rsidRPr="00E13648">
              <w:rPr>
                <w:lang w:eastAsia="en-US"/>
              </w:rPr>
              <w:t>Федеральное государственное автономное образовательное учреждение высшего образования</w:t>
            </w:r>
          </w:p>
          <w:p w14:paraId="6F779A13" w14:textId="77777777" w:rsidR="00DC527E" w:rsidRPr="00E13648" w:rsidRDefault="00DC527E" w:rsidP="00E13648">
            <w:pPr>
              <w:ind w:firstLine="709"/>
              <w:contextualSpacing/>
              <w:rPr>
                <w:lang w:eastAsia="en-US"/>
              </w:rPr>
            </w:pPr>
            <w:r w:rsidRPr="00E13648">
              <w:rPr>
                <w:lang w:eastAsia="en-US"/>
              </w:rPr>
              <w:t>«Национальный исследовательский Нижегородский государственный университет им. Н.И. Лобачевского»</w:t>
            </w:r>
          </w:p>
        </w:tc>
        <w:tc>
          <w:tcPr>
            <w:tcW w:w="5244" w:type="dxa"/>
          </w:tcPr>
          <w:p w14:paraId="5A5EBFDD" w14:textId="77777777" w:rsidR="00DC527E" w:rsidRPr="00E13648" w:rsidRDefault="00DC527E" w:rsidP="00E13648">
            <w:pPr>
              <w:ind w:firstLine="709"/>
              <w:contextualSpacing/>
              <w:rPr>
                <w:color w:val="FF0000"/>
                <w:lang w:eastAsia="en-US"/>
              </w:rPr>
            </w:pPr>
            <w:r w:rsidRPr="00E13648">
              <w:rPr>
                <w:color w:val="FF0000"/>
                <w:lang w:eastAsia="en-US"/>
              </w:rPr>
              <w:t xml:space="preserve">Полное наименование </w:t>
            </w:r>
          </w:p>
          <w:p w14:paraId="7FF36FF3" w14:textId="77777777" w:rsidR="00DC527E" w:rsidRPr="00E13648" w:rsidRDefault="00DC527E" w:rsidP="00E13648">
            <w:pPr>
              <w:ind w:firstLine="709"/>
              <w:contextualSpacing/>
              <w:rPr>
                <w:color w:val="FF0000"/>
                <w:lang w:eastAsia="en-US"/>
              </w:rPr>
            </w:pPr>
          </w:p>
          <w:p w14:paraId="391AC858" w14:textId="77777777" w:rsidR="00DC527E" w:rsidRPr="00E13648" w:rsidRDefault="00DC527E" w:rsidP="00E13648">
            <w:pPr>
              <w:ind w:firstLine="709"/>
              <w:contextualSpacing/>
              <w:rPr>
                <w:color w:val="FF0000"/>
                <w:lang w:eastAsia="en-US"/>
              </w:rPr>
            </w:pPr>
          </w:p>
        </w:tc>
      </w:tr>
      <w:tr w:rsidR="00DC527E" w:rsidRPr="00E13648" w14:paraId="250B4FA8" w14:textId="77777777" w:rsidTr="00D11473">
        <w:trPr>
          <w:trHeight w:val="473"/>
        </w:trPr>
        <w:tc>
          <w:tcPr>
            <w:tcW w:w="5070" w:type="dxa"/>
          </w:tcPr>
          <w:p w14:paraId="255E1B99" w14:textId="77777777" w:rsidR="00DC527E" w:rsidRPr="00E13648" w:rsidRDefault="00302720" w:rsidP="00E13648">
            <w:pPr>
              <w:ind w:firstLine="709"/>
              <w:contextualSpacing/>
              <w:rPr>
                <w:lang w:eastAsia="en-US"/>
              </w:rPr>
            </w:pPr>
            <w:r>
              <w:rPr>
                <w:lang w:eastAsia="en-US"/>
              </w:rPr>
              <w:t>1.6</w:t>
            </w:r>
            <w:r w:rsidR="00DC527E" w:rsidRPr="00E13648">
              <w:rPr>
                <w:lang w:eastAsia="en-US"/>
              </w:rPr>
              <w:t>03950, г. Нижний Новгород,</w:t>
            </w:r>
          </w:p>
          <w:p w14:paraId="26557468" w14:textId="77777777" w:rsidR="00DC527E" w:rsidRPr="00E13648" w:rsidRDefault="00DC527E" w:rsidP="00E13648">
            <w:pPr>
              <w:ind w:firstLine="709"/>
              <w:contextualSpacing/>
              <w:rPr>
                <w:lang w:eastAsia="en-US"/>
              </w:rPr>
            </w:pPr>
            <w:r w:rsidRPr="00E13648">
              <w:rPr>
                <w:lang w:eastAsia="en-US"/>
              </w:rPr>
              <w:t>пр. Гагарина, д. 23.</w:t>
            </w:r>
          </w:p>
          <w:p w14:paraId="375F799F" w14:textId="77777777" w:rsidR="00DC527E" w:rsidRPr="00E13648" w:rsidRDefault="00DC527E" w:rsidP="00E13648">
            <w:pPr>
              <w:ind w:firstLine="709"/>
              <w:contextualSpacing/>
              <w:rPr>
                <w:lang w:eastAsia="en-US"/>
              </w:rPr>
            </w:pPr>
          </w:p>
        </w:tc>
        <w:tc>
          <w:tcPr>
            <w:tcW w:w="5244" w:type="dxa"/>
          </w:tcPr>
          <w:p w14:paraId="64C9994F" w14:textId="77777777" w:rsidR="00DC527E" w:rsidRPr="00E13648" w:rsidRDefault="00DC527E" w:rsidP="00E13648">
            <w:pPr>
              <w:ind w:firstLine="709"/>
              <w:contextualSpacing/>
              <w:rPr>
                <w:color w:val="FF0000"/>
                <w:lang w:eastAsia="en-US"/>
              </w:rPr>
            </w:pPr>
            <w:r w:rsidRPr="00E13648">
              <w:rPr>
                <w:color w:val="FF0000"/>
                <w:lang w:eastAsia="en-US"/>
              </w:rPr>
              <w:t>Адрес</w:t>
            </w:r>
          </w:p>
        </w:tc>
      </w:tr>
      <w:tr w:rsidR="00DC527E" w:rsidRPr="00E13648" w14:paraId="55E2F89F" w14:textId="77777777" w:rsidTr="00D11473">
        <w:tc>
          <w:tcPr>
            <w:tcW w:w="5070" w:type="dxa"/>
          </w:tcPr>
          <w:p w14:paraId="3DFB9F59" w14:textId="77777777" w:rsidR="00DC527E" w:rsidRPr="00E13648" w:rsidRDefault="00DC527E" w:rsidP="00E13648">
            <w:pPr>
              <w:ind w:firstLine="709"/>
              <w:contextualSpacing/>
              <w:rPr>
                <w:lang w:eastAsia="en-US"/>
              </w:rPr>
            </w:pPr>
            <w:r w:rsidRPr="00E13648">
              <w:rPr>
                <w:lang w:eastAsia="en-US"/>
              </w:rPr>
              <w:t>Ректор ННГУ</w:t>
            </w:r>
          </w:p>
          <w:p w14:paraId="791CDF76" w14:textId="77777777" w:rsidR="00DC527E" w:rsidRPr="00E13648" w:rsidRDefault="00DC527E" w:rsidP="00E13648">
            <w:pPr>
              <w:ind w:firstLine="709"/>
              <w:contextualSpacing/>
              <w:rPr>
                <w:lang w:eastAsia="en-US"/>
              </w:rPr>
            </w:pPr>
          </w:p>
          <w:p w14:paraId="63B5B2AB" w14:textId="77777777" w:rsidR="00DC527E" w:rsidRPr="00E13648" w:rsidRDefault="00DC527E" w:rsidP="00E13648">
            <w:pPr>
              <w:ind w:firstLine="709"/>
              <w:contextualSpacing/>
              <w:rPr>
                <w:lang w:eastAsia="en-US"/>
              </w:rPr>
            </w:pPr>
            <w:r w:rsidRPr="00E13648">
              <w:rPr>
                <w:lang w:eastAsia="en-US"/>
              </w:rPr>
              <w:t>___________________Е.В. Чупрунов</w:t>
            </w:r>
          </w:p>
        </w:tc>
        <w:tc>
          <w:tcPr>
            <w:tcW w:w="5244" w:type="dxa"/>
          </w:tcPr>
          <w:p w14:paraId="4C942D40" w14:textId="77777777" w:rsidR="00DC527E" w:rsidRPr="00E13648" w:rsidRDefault="00DC527E" w:rsidP="00E13648">
            <w:pPr>
              <w:ind w:firstLine="709"/>
              <w:contextualSpacing/>
              <w:rPr>
                <w:color w:val="FF0000"/>
                <w:lang w:eastAsia="en-US"/>
              </w:rPr>
            </w:pPr>
            <w:r w:rsidRPr="00E13648">
              <w:rPr>
                <w:color w:val="FF0000"/>
                <w:lang w:eastAsia="en-US"/>
              </w:rPr>
              <w:t>Должность руководителя</w:t>
            </w:r>
          </w:p>
          <w:p w14:paraId="6B98D600" w14:textId="77777777" w:rsidR="00DC527E" w:rsidRPr="00E13648" w:rsidRDefault="00DC527E" w:rsidP="00E13648">
            <w:pPr>
              <w:ind w:firstLine="709"/>
              <w:contextualSpacing/>
              <w:rPr>
                <w:color w:val="FF0000"/>
                <w:u w:val="single"/>
                <w:lang w:eastAsia="en-US"/>
              </w:rPr>
            </w:pPr>
          </w:p>
          <w:p w14:paraId="6156B176" w14:textId="77777777" w:rsidR="00DC527E" w:rsidRPr="00E13648" w:rsidRDefault="00DC527E" w:rsidP="00E13648">
            <w:pPr>
              <w:ind w:firstLine="709"/>
              <w:contextualSpacing/>
              <w:rPr>
                <w:lang w:eastAsia="en-US"/>
              </w:rPr>
            </w:pPr>
            <w:r w:rsidRPr="00E13648">
              <w:rPr>
                <w:lang w:eastAsia="en-US"/>
              </w:rPr>
              <w:t>____________________</w:t>
            </w:r>
            <w:r w:rsidRPr="00E13648">
              <w:rPr>
                <w:color w:val="FF0000"/>
                <w:lang w:eastAsia="en-US"/>
              </w:rPr>
              <w:t>И.О. Фамилия</w:t>
            </w:r>
          </w:p>
        </w:tc>
      </w:tr>
    </w:tbl>
    <w:p w14:paraId="7F68D628" w14:textId="77777777" w:rsidR="00DC527E" w:rsidRPr="00E13648" w:rsidRDefault="00DC527E" w:rsidP="00E13648">
      <w:pPr>
        <w:ind w:firstLine="709"/>
        <w:contextualSpacing/>
        <w:jc w:val="center"/>
        <w:rPr>
          <w:sz w:val="22"/>
          <w:szCs w:val="22"/>
          <w:lang w:eastAsia="en-US"/>
        </w:rPr>
      </w:pPr>
    </w:p>
    <w:p w14:paraId="73ECBA09" w14:textId="77777777" w:rsidR="00DC527E" w:rsidRPr="00DC527E" w:rsidRDefault="00DC527E" w:rsidP="00DC527E">
      <w:pPr>
        <w:spacing w:after="200" w:line="276" w:lineRule="auto"/>
        <w:contextualSpacing/>
        <w:rPr>
          <w:lang w:eastAsia="en-US"/>
        </w:rPr>
      </w:pPr>
    </w:p>
    <w:p w14:paraId="5BA9CEB3" w14:textId="77777777" w:rsidR="009D3645" w:rsidRDefault="009D3645">
      <w:pPr>
        <w:rPr>
          <w:rFonts w:ascii="Calibri" w:hAnsi="Calibri"/>
          <w:sz w:val="22"/>
          <w:szCs w:val="22"/>
          <w:lang w:eastAsia="en-US"/>
        </w:rPr>
      </w:pPr>
      <w:r>
        <w:rPr>
          <w:rFonts w:ascii="Calibri" w:hAnsi="Calibri"/>
          <w:sz w:val="22"/>
          <w:szCs w:val="22"/>
          <w:lang w:eastAsia="en-US"/>
        </w:rPr>
        <w:br w:type="page"/>
      </w:r>
    </w:p>
    <w:p w14:paraId="1C6B845E" w14:textId="77777777" w:rsidR="009D3645" w:rsidRPr="00B1014C" w:rsidRDefault="009D3645" w:rsidP="009D3645">
      <w:pPr>
        <w:pStyle w:val="af4"/>
        <w:tabs>
          <w:tab w:val="clear" w:pos="756"/>
        </w:tabs>
        <w:spacing w:line="240" w:lineRule="auto"/>
        <w:ind w:left="0" w:firstLine="0"/>
        <w:rPr>
          <w:sz w:val="26"/>
          <w:szCs w:val="26"/>
        </w:rPr>
      </w:pPr>
      <w:r w:rsidRPr="00B1014C">
        <w:rPr>
          <w:sz w:val="26"/>
          <w:szCs w:val="26"/>
        </w:rPr>
        <w:lastRenderedPageBreak/>
        <w:t xml:space="preserve">Программа составлена в соответствии с требованиями ФГОС ВОс учетом рекомендаций и ОПОП ВО по направлению подготовки </w:t>
      </w:r>
      <w:r w:rsidR="00845D1A">
        <w:rPr>
          <w:sz w:val="26"/>
          <w:szCs w:val="26"/>
        </w:rPr>
        <w:t>38.04.0</w:t>
      </w:r>
      <w:r w:rsidR="00234821">
        <w:rPr>
          <w:sz w:val="26"/>
          <w:szCs w:val="26"/>
        </w:rPr>
        <w:t>2</w:t>
      </w:r>
      <w:r w:rsidRPr="00B1014C">
        <w:rPr>
          <w:sz w:val="26"/>
          <w:szCs w:val="26"/>
        </w:rPr>
        <w:t xml:space="preserve"> «</w:t>
      </w:r>
      <w:r w:rsidR="00234821">
        <w:rPr>
          <w:sz w:val="26"/>
          <w:szCs w:val="26"/>
        </w:rPr>
        <w:t>Менеджмент</w:t>
      </w:r>
      <w:r w:rsidRPr="00B1014C">
        <w:rPr>
          <w:sz w:val="26"/>
          <w:szCs w:val="26"/>
        </w:rPr>
        <w:t>» п</w:t>
      </w:r>
      <w:r w:rsidRPr="00B1014C">
        <w:rPr>
          <w:color w:val="000000"/>
          <w:sz w:val="26"/>
          <w:szCs w:val="26"/>
        </w:rPr>
        <w:t>рофиль «</w:t>
      </w:r>
      <w:r w:rsidR="00234821" w:rsidRPr="00234821">
        <w:rPr>
          <w:color w:val="000000"/>
          <w:sz w:val="26"/>
          <w:szCs w:val="26"/>
        </w:rPr>
        <w:t>Менеджмент в индустрии гостеприимства</w:t>
      </w:r>
      <w:r w:rsidRPr="00B1014C">
        <w:rPr>
          <w:color w:val="000000"/>
          <w:sz w:val="26"/>
          <w:szCs w:val="26"/>
        </w:rPr>
        <w:t>»</w:t>
      </w:r>
    </w:p>
    <w:p w14:paraId="63C1CDBB" w14:textId="77777777" w:rsidR="009D3645" w:rsidRPr="00F63789" w:rsidRDefault="009D3645" w:rsidP="009D3645">
      <w:pPr>
        <w:pStyle w:val="ConsPlusTitle"/>
        <w:widowControl/>
        <w:jc w:val="both"/>
        <w:rPr>
          <w:b w:val="0"/>
          <w:sz w:val="26"/>
          <w:szCs w:val="26"/>
        </w:rPr>
      </w:pPr>
    </w:p>
    <w:p w14:paraId="1CFE78FF" w14:textId="77777777" w:rsidR="009D3645" w:rsidRPr="00F63789" w:rsidRDefault="009D3645" w:rsidP="009D3645">
      <w:pPr>
        <w:pStyle w:val="ConsPlusTitle"/>
        <w:widowControl/>
        <w:jc w:val="both"/>
        <w:rPr>
          <w:b w:val="0"/>
          <w:sz w:val="26"/>
          <w:szCs w:val="26"/>
        </w:rPr>
      </w:pPr>
    </w:p>
    <w:p w14:paraId="69747DFD" w14:textId="77777777" w:rsidR="009D3645" w:rsidRPr="00F63789" w:rsidRDefault="009D3645" w:rsidP="009D3645">
      <w:pPr>
        <w:jc w:val="both"/>
        <w:rPr>
          <w:sz w:val="26"/>
          <w:szCs w:val="26"/>
        </w:rPr>
      </w:pPr>
      <w:r w:rsidRPr="00F63789">
        <w:rPr>
          <w:sz w:val="26"/>
          <w:szCs w:val="26"/>
        </w:rPr>
        <w:t>Автор:</w:t>
      </w:r>
    </w:p>
    <w:p w14:paraId="35124B52" w14:textId="77777777" w:rsidR="009D3645" w:rsidRPr="00F63789" w:rsidRDefault="009D3645" w:rsidP="009D3645">
      <w:pPr>
        <w:jc w:val="both"/>
        <w:rPr>
          <w:sz w:val="26"/>
          <w:szCs w:val="26"/>
        </w:rPr>
      </w:pPr>
      <w:r w:rsidRPr="00F63789">
        <w:rPr>
          <w:sz w:val="26"/>
          <w:szCs w:val="26"/>
        </w:rPr>
        <w:t xml:space="preserve">к.э.н, доцент </w:t>
      </w:r>
    </w:p>
    <w:p w14:paraId="19E05EA9" w14:textId="77777777" w:rsidR="009D3645" w:rsidRPr="00F63789" w:rsidRDefault="009D3645" w:rsidP="009D3645">
      <w:pPr>
        <w:jc w:val="both"/>
        <w:rPr>
          <w:sz w:val="26"/>
          <w:szCs w:val="26"/>
        </w:rPr>
      </w:pPr>
      <w:r w:rsidRPr="00F63789">
        <w:rPr>
          <w:sz w:val="26"/>
          <w:szCs w:val="26"/>
        </w:rPr>
        <w:t xml:space="preserve">кафедры сервиса и туризма                                                                 </w:t>
      </w:r>
      <w:r>
        <w:rPr>
          <w:sz w:val="26"/>
          <w:szCs w:val="26"/>
        </w:rPr>
        <w:t>Е.А. Кочкурова</w:t>
      </w:r>
    </w:p>
    <w:p w14:paraId="4F9C3304" w14:textId="77777777" w:rsidR="009D3645" w:rsidRPr="00F63789" w:rsidRDefault="009D3645" w:rsidP="009D3645">
      <w:pPr>
        <w:jc w:val="both"/>
        <w:rPr>
          <w:sz w:val="26"/>
          <w:szCs w:val="26"/>
        </w:rPr>
      </w:pPr>
    </w:p>
    <w:p w14:paraId="365DEE14" w14:textId="77777777" w:rsidR="009D3645" w:rsidRPr="00F63789" w:rsidRDefault="009D3645" w:rsidP="009D3645">
      <w:pPr>
        <w:jc w:val="both"/>
        <w:rPr>
          <w:sz w:val="26"/>
          <w:szCs w:val="26"/>
        </w:rPr>
      </w:pPr>
    </w:p>
    <w:p w14:paraId="4C8355FF" w14:textId="77777777" w:rsidR="009D3645" w:rsidRPr="00F63789" w:rsidRDefault="009D3645" w:rsidP="009D3645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F63789">
        <w:rPr>
          <w:sz w:val="26"/>
          <w:szCs w:val="26"/>
        </w:rPr>
        <w:t xml:space="preserve">Рецензент: </w:t>
      </w:r>
    </w:p>
    <w:p w14:paraId="65870495" w14:textId="77777777" w:rsidR="009D3645" w:rsidRPr="00FC4561" w:rsidRDefault="009D3645" w:rsidP="009D3645">
      <w:pPr>
        <w:jc w:val="both"/>
        <w:rPr>
          <w:rFonts w:eastAsia="MS Mincho"/>
          <w:sz w:val="26"/>
          <w:szCs w:val="26"/>
        </w:rPr>
      </w:pPr>
      <w:r w:rsidRPr="00FC4561">
        <w:rPr>
          <w:rFonts w:eastAsia="MS Mincho"/>
          <w:sz w:val="26"/>
          <w:szCs w:val="26"/>
        </w:rPr>
        <w:t>Исп.</w:t>
      </w:r>
      <w:r w:rsidR="00234821">
        <w:rPr>
          <w:rFonts w:eastAsia="MS Mincho"/>
          <w:sz w:val="26"/>
          <w:szCs w:val="26"/>
        </w:rPr>
        <w:t xml:space="preserve"> </w:t>
      </w:r>
      <w:r w:rsidRPr="00FC4561">
        <w:rPr>
          <w:rFonts w:eastAsia="MS Mincho"/>
          <w:sz w:val="26"/>
          <w:szCs w:val="26"/>
        </w:rPr>
        <w:t xml:space="preserve">директор Ассоциации рестораторов и </w:t>
      </w:r>
      <w:r w:rsidR="00234821">
        <w:rPr>
          <w:rFonts w:eastAsia="MS Mincho"/>
          <w:sz w:val="26"/>
          <w:szCs w:val="26"/>
        </w:rPr>
        <w:t>отельеров</w:t>
      </w:r>
      <w:r w:rsidRPr="00FC4561">
        <w:rPr>
          <w:rFonts w:eastAsia="MS Mincho"/>
          <w:sz w:val="26"/>
          <w:szCs w:val="26"/>
        </w:rPr>
        <w:tab/>
      </w:r>
      <w:r w:rsidRPr="00FC4561">
        <w:rPr>
          <w:rFonts w:eastAsia="MS Mincho"/>
          <w:sz w:val="26"/>
          <w:szCs w:val="26"/>
        </w:rPr>
        <w:tab/>
      </w:r>
      <w:r w:rsidRPr="00FC4561">
        <w:rPr>
          <w:rFonts w:eastAsia="MS Mincho"/>
          <w:sz w:val="26"/>
          <w:szCs w:val="26"/>
        </w:rPr>
        <w:tab/>
        <w:t>И.Б. Фрункина</w:t>
      </w:r>
    </w:p>
    <w:p w14:paraId="07C7A605" w14:textId="77777777" w:rsidR="009D3645" w:rsidRPr="00FC4561" w:rsidRDefault="009D3645" w:rsidP="009D3645">
      <w:pPr>
        <w:jc w:val="both"/>
        <w:rPr>
          <w:rFonts w:eastAsia="MS Mincho"/>
          <w:sz w:val="26"/>
          <w:szCs w:val="26"/>
        </w:rPr>
      </w:pPr>
      <w:r w:rsidRPr="00FC4561">
        <w:rPr>
          <w:rFonts w:eastAsia="MS Mincho"/>
          <w:sz w:val="26"/>
          <w:szCs w:val="26"/>
        </w:rPr>
        <w:t>Нижегородской области</w:t>
      </w:r>
    </w:p>
    <w:p w14:paraId="1138B1C9" w14:textId="77777777" w:rsidR="009D3645" w:rsidRPr="00F63789" w:rsidRDefault="009D3645" w:rsidP="009D3645">
      <w:pPr>
        <w:jc w:val="both"/>
        <w:rPr>
          <w:sz w:val="26"/>
          <w:szCs w:val="26"/>
        </w:rPr>
      </w:pPr>
    </w:p>
    <w:p w14:paraId="470926B0" w14:textId="77777777" w:rsidR="009D3645" w:rsidRPr="00F63789" w:rsidRDefault="009D3645" w:rsidP="009D3645">
      <w:pPr>
        <w:jc w:val="both"/>
        <w:rPr>
          <w:sz w:val="26"/>
          <w:szCs w:val="26"/>
        </w:rPr>
      </w:pPr>
    </w:p>
    <w:p w14:paraId="451E1065" w14:textId="77777777" w:rsidR="009D3645" w:rsidRPr="00F63789" w:rsidRDefault="009D3645" w:rsidP="009D3645">
      <w:pPr>
        <w:jc w:val="both"/>
        <w:rPr>
          <w:sz w:val="26"/>
          <w:szCs w:val="26"/>
        </w:rPr>
      </w:pPr>
      <w:r w:rsidRPr="00F63789">
        <w:rPr>
          <w:sz w:val="26"/>
          <w:szCs w:val="26"/>
        </w:rPr>
        <w:t>Заведующий кафедрой</w:t>
      </w:r>
    </w:p>
    <w:p w14:paraId="2D67C018" w14:textId="77777777" w:rsidR="009D3645" w:rsidRPr="00F63789" w:rsidRDefault="009D3645" w:rsidP="009D3645">
      <w:pPr>
        <w:jc w:val="both"/>
        <w:rPr>
          <w:sz w:val="26"/>
          <w:szCs w:val="26"/>
        </w:rPr>
      </w:pPr>
      <w:r w:rsidRPr="00F63789">
        <w:rPr>
          <w:sz w:val="26"/>
          <w:szCs w:val="26"/>
        </w:rPr>
        <w:t>сервиса и туризма</w:t>
      </w:r>
    </w:p>
    <w:p w14:paraId="0041248D" w14:textId="77777777" w:rsidR="009D3645" w:rsidRPr="00F63789" w:rsidRDefault="009D3645" w:rsidP="009D3645">
      <w:pPr>
        <w:jc w:val="both"/>
        <w:rPr>
          <w:sz w:val="26"/>
          <w:szCs w:val="26"/>
        </w:rPr>
      </w:pPr>
      <w:r w:rsidRPr="00F63789">
        <w:rPr>
          <w:sz w:val="26"/>
          <w:szCs w:val="26"/>
        </w:rPr>
        <w:t xml:space="preserve"> д.э.н., профессор                                                                                 М.В. Ефремова</w:t>
      </w:r>
    </w:p>
    <w:p w14:paraId="5E23E1CE" w14:textId="77777777" w:rsidR="009D3645" w:rsidRPr="00F63789" w:rsidRDefault="009D3645" w:rsidP="009D3645">
      <w:pPr>
        <w:jc w:val="both"/>
        <w:rPr>
          <w:sz w:val="26"/>
          <w:szCs w:val="26"/>
        </w:rPr>
      </w:pPr>
    </w:p>
    <w:p w14:paraId="219A789A" w14:textId="77777777" w:rsidR="009D3645" w:rsidRDefault="009D3645" w:rsidP="009D3645">
      <w:pPr>
        <w:jc w:val="both"/>
        <w:rPr>
          <w:sz w:val="26"/>
          <w:szCs w:val="26"/>
        </w:rPr>
      </w:pPr>
    </w:p>
    <w:p w14:paraId="3E1168DD" w14:textId="77777777" w:rsidR="009D3645" w:rsidRDefault="009D3645" w:rsidP="009D3645">
      <w:pPr>
        <w:jc w:val="both"/>
        <w:rPr>
          <w:sz w:val="26"/>
          <w:szCs w:val="26"/>
        </w:rPr>
      </w:pPr>
    </w:p>
    <w:p w14:paraId="3CF0B39D" w14:textId="77777777" w:rsidR="00DC527E" w:rsidRPr="00DC527E" w:rsidRDefault="009D3645" w:rsidP="009D3645">
      <w:pPr>
        <w:spacing w:after="200" w:line="276" w:lineRule="auto"/>
        <w:contextualSpacing/>
        <w:rPr>
          <w:rFonts w:ascii="Calibri" w:hAnsi="Calibri"/>
          <w:sz w:val="22"/>
          <w:szCs w:val="22"/>
          <w:lang w:eastAsia="en-US"/>
        </w:rPr>
      </w:pPr>
      <w:r w:rsidRPr="00F63789">
        <w:rPr>
          <w:sz w:val="26"/>
          <w:szCs w:val="26"/>
        </w:rPr>
        <w:t>Программа одобрена на заседании методической комиссии  Института экономики и предпринимательства от «__» __</w:t>
      </w:r>
      <w:r>
        <w:rPr>
          <w:sz w:val="26"/>
          <w:szCs w:val="26"/>
        </w:rPr>
        <w:t>июня</w:t>
      </w:r>
      <w:r w:rsidRPr="00F63789">
        <w:rPr>
          <w:sz w:val="26"/>
          <w:szCs w:val="26"/>
        </w:rPr>
        <w:t>___ 20</w:t>
      </w:r>
      <w:r w:rsidR="00C3015E">
        <w:rPr>
          <w:sz w:val="26"/>
          <w:szCs w:val="26"/>
        </w:rPr>
        <w:t>__</w:t>
      </w:r>
      <w:r w:rsidRPr="00F63789">
        <w:rPr>
          <w:sz w:val="26"/>
          <w:szCs w:val="26"/>
        </w:rPr>
        <w:t xml:space="preserve"> года, протокол № __.</w:t>
      </w:r>
    </w:p>
    <w:p w14:paraId="792752E4" w14:textId="77777777" w:rsidR="00A16BAB" w:rsidRDefault="00A16BAB" w:rsidP="00875446">
      <w:pPr>
        <w:ind w:firstLine="709"/>
        <w:jc w:val="both"/>
        <w:rPr>
          <w:rFonts w:eastAsiaTheme="minorEastAsia"/>
          <w:color w:val="000000"/>
        </w:rPr>
      </w:pPr>
    </w:p>
    <w:p w14:paraId="74A3F241" w14:textId="77777777" w:rsidR="00A16BAB" w:rsidRDefault="00A16BAB" w:rsidP="00875446">
      <w:pPr>
        <w:ind w:firstLine="709"/>
        <w:jc w:val="both"/>
        <w:rPr>
          <w:rFonts w:eastAsiaTheme="minorEastAsia"/>
          <w:color w:val="000000"/>
        </w:rPr>
      </w:pPr>
    </w:p>
    <w:p w14:paraId="5091AA83" w14:textId="77777777" w:rsidR="00A16BAB" w:rsidRDefault="00A16BAB" w:rsidP="00875446">
      <w:pPr>
        <w:ind w:firstLine="709"/>
        <w:jc w:val="both"/>
        <w:rPr>
          <w:rFonts w:eastAsiaTheme="minorEastAsia"/>
          <w:color w:val="000000"/>
        </w:rPr>
      </w:pPr>
    </w:p>
    <w:p w14:paraId="7F474A03" w14:textId="77777777" w:rsidR="00A16BAB" w:rsidRDefault="00A16BAB" w:rsidP="00875446">
      <w:pPr>
        <w:ind w:firstLine="709"/>
        <w:jc w:val="both"/>
        <w:rPr>
          <w:rFonts w:eastAsiaTheme="minorEastAsia"/>
          <w:color w:val="000000"/>
        </w:rPr>
      </w:pPr>
    </w:p>
    <w:p w14:paraId="6CEF60E7" w14:textId="77777777" w:rsidR="00A16BAB" w:rsidRDefault="00A16BAB" w:rsidP="00875446">
      <w:pPr>
        <w:ind w:firstLine="709"/>
        <w:jc w:val="both"/>
        <w:rPr>
          <w:rFonts w:eastAsiaTheme="minorEastAsia"/>
          <w:color w:val="000000"/>
        </w:rPr>
      </w:pPr>
    </w:p>
    <w:p w14:paraId="36657C06" w14:textId="77777777" w:rsidR="00A16BAB" w:rsidRPr="00752D54" w:rsidRDefault="00A16BAB" w:rsidP="00875446">
      <w:pPr>
        <w:ind w:firstLine="709"/>
        <w:jc w:val="both"/>
        <w:rPr>
          <w:rFonts w:eastAsia="Times New Roman"/>
        </w:rPr>
      </w:pPr>
    </w:p>
    <w:p w14:paraId="6E53C0A1" w14:textId="77777777" w:rsidR="006570A3" w:rsidRPr="00752D54" w:rsidRDefault="006570A3" w:rsidP="00875446">
      <w:pPr>
        <w:tabs>
          <w:tab w:val="right" w:leader="underscore" w:pos="9639"/>
        </w:tabs>
        <w:ind w:firstLine="567"/>
        <w:jc w:val="both"/>
      </w:pPr>
    </w:p>
    <w:sectPr w:rsidR="006570A3" w:rsidRPr="00752D54" w:rsidSect="00E13648">
      <w:headerReference w:type="even" r:id="rId32"/>
      <w:footerReference w:type="even" r:id="rId33"/>
      <w:footerReference w:type="first" r:id="rId34"/>
      <w:pgSz w:w="11906" w:h="16838"/>
      <w:pgMar w:top="1134" w:right="70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6A0A34" w14:textId="77777777" w:rsidR="00F54198" w:rsidRDefault="00F54198" w:rsidP="00F3192B">
      <w:r>
        <w:separator/>
      </w:r>
    </w:p>
  </w:endnote>
  <w:endnote w:type="continuationSeparator" w:id="0">
    <w:p w14:paraId="78FD0A93" w14:textId="77777777" w:rsidR="00F54198" w:rsidRDefault="00F54198" w:rsidP="00F319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Microsoft Sans Serif">
    <w:panose1 w:val="020B0604020202020204"/>
    <w:charset w:val="00"/>
    <w:family w:val="auto"/>
    <w:pitch w:val="variable"/>
    <w:sig w:usb0="E1002AFF" w:usb1="C0000002" w:usb2="00000008" w:usb3="00000000" w:csb0="000101FF" w:csb1="00000000"/>
  </w:font>
  <w:font w:name="Segoe UI">
    <w:altName w:val="Courier New"/>
    <w:charset w:val="CC"/>
    <w:family w:val="swiss"/>
    <w:pitch w:val="variable"/>
    <w:sig w:usb0="E4003EFF" w:usb1="C000E47F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iddenHorzOCR">
    <w:altName w:val="Yu Gothic"/>
    <w:charset w:val="80"/>
    <w:family w:val="auto"/>
    <w:pitch w:val="default"/>
    <w:sig w:usb0="00000001" w:usb1="08070000" w:usb2="00000010" w:usb3="00000000" w:csb0="00020000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SymbolMT">
    <w:altName w:val="MingLiU-ExtB"/>
    <w:charset w:val="88"/>
    <w:family w:val="auto"/>
    <w:pitch w:val="default"/>
    <w:sig w:usb0="00000000" w:usb1="00000000" w:usb2="00000010" w:usb3="00000000" w:csb0="00100000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8C4189" w14:textId="77777777" w:rsidR="00302720" w:rsidRDefault="00302720" w:rsidP="002B7CDC">
    <w:pPr>
      <w:pStyle w:val="a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4E1733">
      <w:rPr>
        <w:noProof/>
      </w:rPr>
      <w:t>7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004CC7" w14:textId="77777777" w:rsidR="00302720" w:rsidRDefault="00302720">
    <w:pPr>
      <w:pStyle w:val="a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4E1733">
      <w:rPr>
        <w:noProof/>
      </w:rPr>
      <w:t>35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05985"/>
      <w:docPartObj>
        <w:docPartGallery w:val="Page Numbers (Bottom of Page)"/>
        <w:docPartUnique/>
      </w:docPartObj>
    </w:sdtPr>
    <w:sdtEndPr/>
    <w:sdtContent>
      <w:p w14:paraId="4E5EF035" w14:textId="77777777" w:rsidR="00302720" w:rsidRDefault="00302720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E1733">
          <w:rPr>
            <w:noProof/>
          </w:rPr>
          <w:t>36</w:t>
        </w:r>
        <w:r>
          <w:rPr>
            <w:noProof/>
          </w:rPr>
          <w:fldChar w:fldCharType="end"/>
        </w:r>
      </w:p>
    </w:sdtContent>
  </w:sdt>
  <w:p w14:paraId="2B320D14" w14:textId="77777777" w:rsidR="00302720" w:rsidRDefault="00302720">
    <w:pPr>
      <w:pStyle w:val="a6"/>
    </w:pP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05987"/>
      <w:docPartObj>
        <w:docPartGallery w:val="Page Numbers (Bottom of Page)"/>
        <w:docPartUnique/>
      </w:docPartObj>
    </w:sdtPr>
    <w:sdtEndPr/>
    <w:sdtContent>
      <w:p w14:paraId="575EB07A" w14:textId="77777777" w:rsidR="00302720" w:rsidRDefault="00302720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6A513BB" w14:textId="77777777" w:rsidR="00302720" w:rsidRDefault="00302720">
    <w:pPr>
      <w:pStyle w:val="a6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C7422C" w14:textId="77777777" w:rsidR="00F54198" w:rsidRDefault="00F54198" w:rsidP="00F3192B">
      <w:r>
        <w:separator/>
      </w:r>
    </w:p>
  </w:footnote>
  <w:footnote w:type="continuationSeparator" w:id="0">
    <w:p w14:paraId="6646D0D1" w14:textId="77777777" w:rsidR="00F54198" w:rsidRDefault="00F54198" w:rsidP="00F3192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38949C" w14:textId="77777777" w:rsidR="00302720" w:rsidRPr="00F3192B" w:rsidRDefault="00302720" w:rsidP="001C296B">
    <w:pPr>
      <w:pStyle w:val="a4"/>
      <w:tabs>
        <w:tab w:val="left" w:pos="1530"/>
        <w:tab w:val="center" w:pos="4819"/>
      </w:tabs>
      <w:rPr>
        <w:i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4FFA96D6"/>
    <w:lvl w:ilvl="0">
      <w:numFmt w:val="bullet"/>
      <w:lvlText w:val="*"/>
      <w:lvlJc w:val="left"/>
    </w:lvl>
  </w:abstractNum>
  <w:abstractNum w:abstractNumId="1">
    <w:nsid w:val="00A85708"/>
    <w:multiLevelType w:val="hybridMultilevel"/>
    <w:tmpl w:val="0C428C6C"/>
    <w:lvl w:ilvl="0" w:tplc="9E9091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D53FC3"/>
    <w:multiLevelType w:val="hybridMultilevel"/>
    <w:tmpl w:val="8D3E1578"/>
    <w:lvl w:ilvl="0" w:tplc="CB32BF0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5C63C54"/>
    <w:multiLevelType w:val="hybridMultilevel"/>
    <w:tmpl w:val="64AE05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342E29"/>
    <w:multiLevelType w:val="hybridMultilevel"/>
    <w:tmpl w:val="283AC578"/>
    <w:lvl w:ilvl="0" w:tplc="F30497F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82033B"/>
    <w:multiLevelType w:val="hybridMultilevel"/>
    <w:tmpl w:val="475E33CA"/>
    <w:lvl w:ilvl="0" w:tplc="D5C4616C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DE40ADD"/>
    <w:multiLevelType w:val="hybridMultilevel"/>
    <w:tmpl w:val="F950F2F4"/>
    <w:lvl w:ilvl="0" w:tplc="FFFFFFFF">
      <w:start w:val="1"/>
      <w:numFmt w:val="bullet"/>
      <w:lvlText w:val="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7">
    <w:nsid w:val="0F393BE6"/>
    <w:multiLevelType w:val="hybridMultilevel"/>
    <w:tmpl w:val="0BD2DB1E"/>
    <w:lvl w:ilvl="0" w:tplc="B412A0EC">
      <w:start w:val="3"/>
      <w:numFmt w:val="decimal"/>
      <w:suff w:val="space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49D6FCF"/>
    <w:multiLevelType w:val="hybridMultilevel"/>
    <w:tmpl w:val="327AD0CC"/>
    <w:lvl w:ilvl="0" w:tplc="F30497F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A5023A"/>
    <w:multiLevelType w:val="hybridMultilevel"/>
    <w:tmpl w:val="139CC142"/>
    <w:lvl w:ilvl="0" w:tplc="9E9091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261525"/>
    <w:multiLevelType w:val="hybridMultilevel"/>
    <w:tmpl w:val="DDF0DAE0"/>
    <w:lvl w:ilvl="0" w:tplc="D5C4616C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A4E550F"/>
    <w:multiLevelType w:val="hybridMultilevel"/>
    <w:tmpl w:val="4E50DB88"/>
    <w:lvl w:ilvl="0" w:tplc="F5C07238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DEC180C"/>
    <w:multiLevelType w:val="hybridMultilevel"/>
    <w:tmpl w:val="AA563612"/>
    <w:lvl w:ilvl="0" w:tplc="9E9091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946287"/>
    <w:multiLevelType w:val="hybridMultilevel"/>
    <w:tmpl w:val="5C0E08BC"/>
    <w:lvl w:ilvl="0" w:tplc="9E9091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466FE3"/>
    <w:multiLevelType w:val="hybridMultilevel"/>
    <w:tmpl w:val="3EF827FA"/>
    <w:lvl w:ilvl="0" w:tplc="9E9091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E14FE2"/>
    <w:multiLevelType w:val="multilevel"/>
    <w:tmpl w:val="FBB2A522"/>
    <w:lvl w:ilvl="0">
      <w:start w:val="10"/>
      <w:numFmt w:val="decimal"/>
      <w:lvlText w:val="%1."/>
      <w:lvlJc w:val="left"/>
      <w:pPr>
        <w:ind w:left="660" w:hanging="660"/>
      </w:pPr>
      <w:rPr>
        <w:rFonts w:hint="default"/>
        <w:b/>
        <w:i w:val="0"/>
      </w:rPr>
    </w:lvl>
    <w:lvl w:ilvl="1">
      <w:start w:val="2"/>
      <w:numFmt w:val="decimal"/>
      <w:lvlText w:val="%1.%2."/>
      <w:lvlJc w:val="left"/>
      <w:pPr>
        <w:ind w:left="660" w:hanging="660"/>
      </w:pPr>
      <w:rPr>
        <w:rFonts w:hint="default"/>
        <w:b/>
        <w:i w:val="0"/>
      </w:rPr>
    </w:lvl>
    <w:lvl w:ilvl="2">
      <w:start w:val="2"/>
      <w:numFmt w:val="decimal"/>
      <w:lvlText w:val="%1.%2.%3."/>
      <w:lvlJc w:val="left"/>
      <w:pPr>
        <w:ind w:left="1288" w:hanging="720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i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  <w:i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  <w:i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  <w:i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  <w:i w:val="0"/>
      </w:rPr>
    </w:lvl>
  </w:abstractNum>
  <w:abstractNum w:abstractNumId="16">
    <w:nsid w:val="2E181A53"/>
    <w:multiLevelType w:val="hybridMultilevel"/>
    <w:tmpl w:val="1CFEA912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7">
    <w:nsid w:val="306370B4"/>
    <w:multiLevelType w:val="hybridMultilevel"/>
    <w:tmpl w:val="E410D6AA"/>
    <w:lvl w:ilvl="0" w:tplc="999674A0">
      <w:start w:val="1"/>
      <w:numFmt w:val="bullet"/>
      <w:lvlText w:val=""/>
      <w:lvlJc w:val="left"/>
      <w:pPr>
        <w:tabs>
          <w:tab w:val="num" w:pos="2779"/>
        </w:tabs>
        <w:ind w:left="277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70"/>
        </w:tabs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90"/>
        </w:tabs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10"/>
        </w:tabs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30"/>
        </w:tabs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50"/>
        </w:tabs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70"/>
        </w:tabs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90"/>
        </w:tabs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10"/>
        </w:tabs>
        <w:ind w:left="7110" w:hanging="360"/>
      </w:pPr>
      <w:rPr>
        <w:rFonts w:ascii="Wingdings" w:hAnsi="Wingdings" w:hint="default"/>
      </w:rPr>
    </w:lvl>
  </w:abstractNum>
  <w:abstractNum w:abstractNumId="18">
    <w:nsid w:val="34AE4345"/>
    <w:multiLevelType w:val="hybridMultilevel"/>
    <w:tmpl w:val="EC729710"/>
    <w:lvl w:ilvl="0" w:tplc="D5C4616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8137196"/>
    <w:multiLevelType w:val="hybridMultilevel"/>
    <w:tmpl w:val="B2B8E3BC"/>
    <w:lvl w:ilvl="0" w:tplc="9E9091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50780B"/>
    <w:multiLevelType w:val="hybridMultilevel"/>
    <w:tmpl w:val="0B60C176"/>
    <w:lvl w:ilvl="0" w:tplc="9E9091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52780D"/>
    <w:multiLevelType w:val="hybridMultilevel"/>
    <w:tmpl w:val="6EF06F7E"/>
    <w:lvl w:ilvl="0" w:tplc="9E9091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41A2368"/>
    <w:multiLevelType w:val="hybridMultilevel"/>
    <w:tmpl w:val="4D7886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5A4655"/>
    <w:multiLevelType w:val="multilevel"/>
    <w:tmpl w:val="FBB2A522"/>
    <w:lvl w:ilvl="0">
      <w:start w:val="10"/>
      <w:numFmt w:val="decimal"/>
      <w:lvlText w:val="%1."/>
      <w:lvlJc w:val="left"/>
      <w:pPr>
        <w:ind w:left="660" w:hanging="660"/>
      </w:pPr>
      <w:rPr>
        <w:rFonts w:hint="default"/>
        <w:b/>
        <w:i w:val="0"/>
      </w:rPr>
    </w:lvl>
    <w:lvl w:ilvl="1">
      <w:start w:val="2"/>
      <w:numFmt w:val="decimal"/>
      <w:lvlText w:val="%1.%2."/>
      <w:lvlJc w:val="left"/>
      <w:pPr>
        <w:ind w:left="660" w:hanging="660"/>
      </w:pPr>
      <w:rPr>
        <w:rFonts w:hint="default"/>
        <w:b/>
        <w:i w:val="0"/>
      </w:rPr>
    </w:lvl>
    <w:lvl w:ilvl="2">
      <w:start w:val="2"/>
      <w:numFmt w:val="decimal"/>
      <w:lvlText w:val="%1.%2.%3."/>
      <w:lvlJc w:val="left"/>
      <w:pPr>
        <w:ind w:left="1288" w:hanging="720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i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  <w:i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  <w:i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  <w:i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  <w:i w:val="0"/>
      </w:rPr>
    </w:lvl>
  </w:abstractNum>
  <w:abstractNum w:abstractNumId="24">
    <w:nsid w:val="576A374F"/>
    <w:multiLevelType w:val="hybridMultilevel"/>
    <w:tmpl w:val="231A0FB0"/>
    <w:lvl w:ilvl="0" w:tplc="9E9091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9056897"/>
    <w:multiLevelType w:val="hybridMultilevel"/>
    <w:tmpl w:val="7BDC4C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50A071C"/>
    <w:multiLevelType w:val="multilevel"/>
    <w:tmpl w:val="C630B036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>
    <w:nsid w:val="70041505"/>
    <w:multiLevelType w:val="hybridMultilevel"/>
    <w:tmpl w:val="16C02DEE"/>
    <w:lvl w:ilvl="0" w:tplc="9E9091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0CB69C4"/>
    <w:multiLevelType w:val="hybridMultilevel"/>
    <w:tmpl w:val="B6FC939E"/>
    <w:lvl w:ilvl="0" w:tplc="2EE464A8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74D14C99"/>
    <w:multiLevelType w:val="hybridMultilevel"/>
    <w:tmpl w:val="AC98ED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5D6524D"/>
    <w:multiLevelType w:val="hybridMultilevel"/>
    <w:tmpl w:val="41747672"/>
    <w:lvl w:ilvl="0" w:tplc="9E9091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74E2ACE"/>
    <w:multiLevelType w:val="hybridMultilevel"/>
    <w:tmpl w:val="C4C8DCC0"/>
    <w:lvl w:ilvl="0" w:tplc="2A92980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2">
    <w:nsid w:val="786C0ADD"/>
    <w:multiLevelType w:val="hybridMultilevel"/>
    <w:tmpl w:val="E116BD48"/>
    <w:lvl w:ilvl="0" w:tplc="EAD8F33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8A479D8"/>
    <w:multiLevelType w:val="hybridMultilevel"/>
    <w:tmpl w:val="5576ECB2"/>
    <w:lvl w:ilvl="0" w:tplc="9E9091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AA56C9E"/>
    <w:multiLevelType w:val="hybridMultilevel"/>
    <w:tmpl w:val="658C4C78"/>
    <w:lvl w:ilvl="0" w:tplc="9E9091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DC003B6"/>
    <w:multiLevelType w:val="multilevel"/>
    <w:tmpl w:val="EC7E1C9C"/>
    <w:lvl w:ilvl="0">
      <w:start w:val="1"/>
      <w:numFmt w:val="decimal"/>
      <w:lvlText w:val="%1."/>
      <w:legacy w:legacy="1" w:legacySpace="0" w:legacyIndent="281"/>
      <w:lvlJc w:val="left"/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7FED6C89"/>
    <w:multiLevelType w:val="hybridMultilevel"/>
    <w:tmpl w:val="D3FAA29E"/>
    <w:lvl w:ilvl="0" w:tplc="468CE71C">
      <w:start w:val="5"/>
      <w:numFmt w:val="decimal"/>
      <w:suff w:val="space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6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22"/>
  </w:num>
  <w:num w:numId="5">
    <w:abstractNumId w:val="25"/>
  </w:num>
  <w:num w:numId="6">
    <w:abstractNumId w:val="35"/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187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6"/>
  </w:num>
  <w:num w:numId="9">
    <w:abstractNumId w:val="17"/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7"/>
  </w:num>
  <w:num w:numId="12">
    <w:abstractNumId w:val="30"/>
  </w:num>
  <w:num w:numId="13">
    <w:abstractNumId w:val="34"/>
  </w:num>
  <w:num w:numId="14">
    <w:abstractNumId w:val="33"/>
  </w:num>
  <w:num w:numId="15">
    <w:abstractNumId w:val="29"/>
  </w:num>
  <w:num w:numId="16">
    <w:abstractNumId w:val="24"/>
  </w:num>
  <w:num w:numId="17">
    <w:abstractNumId w:val="1"/>
  </w:num>
  <w:num w:numId="18">
    <w:abstractNumId w:val="21"/>
  </w:num>
  <w:num w:numId="19">
    <w:abstractNumId w:val="13"/>
  </w:num>
  <w:num w:numId="20">
    <w:abstractNumId w:val="19"/>
  </w:num>
  <w:num w:numId="21">
    <w:abstractNumId w:val="9"/>
  </w:num>
  <w:num w:numId="22">
    <w:abstractNumId w:val="14"/>
  </w:num>
  <w:num w:numId="23">
    <w:abstractNumId w:val="20"/>
  </w:num>
  <w:num w:numId="24">
    <w:abstractNumId w:val="12"/>
  </w:num>
  <w:num w:numId="25">
    <w:abstractNumId w:val="28"/>
  </w:num>
  <w:num w:numId="26">
    <w:abstractNumId w:val="31"/>
  </w:num>
  <w:num w:numId="27">
    <w:abstractNumId w:val="16"/>
  </w:num>
  <w:num w:numId="28">
    <w:abstractNumId w:val="10"/>
  </w:num>
  <w:num w:numId="29">
    <w:abstractNumId w:val="18"/>
  </w:num>
  <w:num w:numId="30">
    <w:abstractNumId w:val="26"/>
  </w:num>
  <w:num w:numId="31">
    <w:abstractNumId w:val="23"/>
  </w:num>
  <w:num w:numId="32">
    <w:abstractNumId w:val="5"/>
  </w:num>
  <w:num w:numId="33">
    <w:abstractNumId w:val="32"/>
  </w:num>
  <w:num w:numId="34">
    <w:abstractNumId w:val="15"/>
  </w:num>
  <w:num w:numId="35">
    <w:abstractNumId w:val="3"/>
  </w:num>
  <w:num w:numId="36">
    <w:abstractNumId w:val="8"/>
  </w:num>
  <w:num w:numId="3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357"/>
  <w:doNotHyphenateCaps/>
  <w:evenAndOddHeaders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069C8"/>
    <w:rsid w:val="00001CD8"/>
    <w:rsid w:val="000060F0"/>
    <w:rsid w:val="00006137"/>
    <w:rsid w:val="00006632"/>
    <w:rsid w:val="0000752D"/>
    <w:rsid w:val="000101F6"/>
    <w:rsid w:val="00011CCD"/>
    <w:rsid w:val="00014ABF"/>
    <w:rsid w:val="00020154"/>
    <w:rsid w:val="00023EE8"/>
    <w:rsid w:val="0003329A"/>
    <w:rsid w:val="0004515B"/>
    <w:rsid w:val="00045957"/>
    <w:rsid w:val="00056969"/>
    <w:rsid w:val="000628B3"/>
    <w:rsid w:val="0006762D"/>
    <w:rsid w:val="0007060C"/>
    <w:rsid w:val="00070654"/>
    <w:rsid w:val="00071310"/>
    <w:rsid w:val="0007301C"/>
    <w:rsid w:val="00081437"/>
    <w:rsid w:val="0008423A"/>
    <w:rsid w:val="00086D47"/>
    <w:rsid w:val="00087941"/>
    <w:rsid w:val="000A1238"/>
    <w:rsid w:val="000A6C3E"/>
    <w:rsid w:val="000C60F9"/>
    <w:rsid w:val="000E7FC6"/>
    <w:rsid w:val="000F2985"/>
    <w:rsid w:val="000F6C4B"/>
    <w:rsid w:val="000F7B24"/>
    <w:rsid w:val="0010061D"/>
    <w:rsid w:val="001022C5"/>
    <w:rsid w:val="00113DB8"/>
    <w:rsid w:val="00117186"/>
    <w:rsid w:val="001235E7"/>
    <w:rsid w:val="00127AE2"/>
    <w:rsid w:val="00135403"/>
    <w:rsid w:val="00140F10"/>
    <w:rsid w:val="00147DDD"/>
    <w:rsid w:val="00151197"/>
    <w:rsid w:val="001554EE"/>
    <w:rsid w:val="00172685"/>
    <w:rsid w:val="00183A51"/>
    <w:rsid w:val="00195C97"/>
    <w:rsid w:val="001A16A6"/>
    <w:rsid w:val="001A27CF"/>
    <w:rsid w:val="001A522A"/>
    <w:rsid w:val="001A5632"/>
    <w:rsid w:val="001B33E0"/>
    <w:rsid w:val="001C18D2"/>
    <w:rsid w:val="001C296B"/>
    <w:rsid w:val="001D71C7"/>
    <w:rsid w:val="001F04A5"/>
    <w:rsid w:val="00204C4F"/>
    <w:rsid w:val="002224C3"/>
    <w:rsid w:val="00225D5D"/>
    <w:rsid w:val="0022633C"/>
    <w:rsid w:val="002312C3"/>
    <w:rsid w:val="0023479B"/>
    <w:rsid w:val="00234821"/>
    <w:rsid w:val="00237941"/>
    <w:rsid w:val="00240EBD"/>
    <w:rsid w:val="002432F5"/>
    <w:rsid w:val="00243C0C"/>
    <w:rsid w:val="002519CE"/>
    <w:rsid w:val="002704B8"/>
    <w:rsid w:val="00270E22"/>
    <w:rsid w:val="00292770"/>
    <w:rsid w:val="002A0342"/>
    <w:rsid w:val="002B20AF"/>
    <w:rsid w:val="002B7CDC"/>
    <w:rsid w:val="002C3D93"/>
    <w:rsid w:val="002C5C2D"/>
    <w:rsid w:val="002D676F"/>
    <w:rsid w:val="002E09F7"/>
    <w:rsid w:val="002E3C15"/>
    <w:rsid w:val="002E74F8"/>
    <w:rsid w:val="00302720"/>
    <w:rsid w:val="00303960"/>
    <w:rsid w:val="00305F9D"/>
    <w:rsid w:val="00314F9E"/>
    <w:rsid w:val="00323F6F"/>
    <w:rsid w:val="003311DB"/>
    <w:rsid w:val="00360FA6"/>
    <w:rsid w:val="0036182A"/>
    <w:rsid w:val="0036360B"/>
    <w:rsid w:val="003745CE"/>
    <w:rsid w:val="00394E4F"/>
    <w:rsid w:val="003A0299"/>
    <w:rsid w:val="003A314E"/>
    <w:rsid w:val="003A5DDD"/>
    <w:rsid w:val="003B0B98"/>
    <w:rsid w:val="003B2709"/>
    <w:rsid w:val="003B34B5"/>
    <w:rsid w:val="003B7A74"/>
    <w:rsid w:val="003D1EE0"/>
    <w:rsid w:val="003D2383"/>
    <w:rsid w:val="003F349C"/>
    <w:rsid w:val="00401448"/>
    <w:rsid w:val="00405FCA"/>
    <w:rsid w:val="004065BF"/>
    <w:rsid w:val="00416174"/>
    <w:rsid w:val="00421BD4"/>
    <w:rsid w:val="00430B5D"/>
    <w:rsid w:val="0043274C"/>
    <w:rsid w:val="00437FE4"/>
    <w:rsid w:val="00447AC4"/>
    <w:rsid w:val="0047416A"/>
    <w:rsid w:val="004924E3"/>
    <w:rsid w:val="0049296C"/>
    <w:rsid w:val="00494CF2"/>
    <w:rsid w:val="004A014A"/>
    <w:rsid w:val="004A3195"/>
    <w:rsid w:val="004A6DC6"/>
    <w:rsid w:val="004A79B8"/>
    <w:rsid w:val="004B7693"/>
    <w:rsid w:val="004D1C8F"/>
    <w:rsid w:val="004D1D42"/>
    <w:rsid w:val="004D1FEE"/>
    <w:rsid w:val="004D6550"/>
    <w:rsid w:val="004E1733"/>
    <w:rsid w:val="004E1CB2"/>
    <w:rsid w:val="004E1EAC"/>
    <w:rsid w:val="004E288D"/>
    <w:rsid w:val="004E53BE"/>
    <w:rsid w:val="004F07CF"/>
    <w:rsid w:val="004F3638"/>
    <w:rsid w:val="004F396D"/>
    <w:rsid w:val="004F4250"/>
    <w:rsid w:val="0050089F"/>
    <w:rsid w:val="00502ADD"/>
    <w:rsid w:val="00504BE6"/>
    <w:rsid w:val="005057C4"/>
    <w:rsid w:val="00505FEE"/>
    <w:rsid w:val="005069C8"/>
    <w:rsid w:val="00510C23"/>
    <w:rsid w:val="00522E59"/>
    <w:rsid w:val="00527CCC"/>
    <w:rsid w:val="0053393E"/>
    <w:rsid w:val="005540DE"/>
    <w:rsid w:val="0055601E"/>
    <w:rsid w:val="00557DE5"/>
    <w:rsid w:val="00560431"/>
    <w:rsid w:val="00563AA2"/>
    <w:rsid w:val="005645D4"/>
    <w:rsid w:val="00570B41"/>
    <w:rsid w:val="00593AD5"/>
    <w:rsid w:val="0059718F"/>
    <w:rsid w:val="005A1B47"/>
    <w:rsid w:val="005B2EE2"/>
    <w:rsid w:val="005C3A9F"/>
    <w:rsid w:val="005C4599"/>
    <w:rsid w:val="005D34C3"/>
    <w:rsid w:val="005D7C2B"/>
    <w:rsid w:val="005E711B"/>
    <w:rsid w:val="005F0C5B"/>
    <w:rsid w:val="00621544"/>
    <w:rsid w:val="00621CA2"/>
    <w:rsid w:val="006353E8"/>
    <w:rsid w:val="00636CA2"/>
    <w:rsid w:val="00637482"/>
    <w:rsid w:val="00654055"/>
    <w:rsid w:val="006570A3"/>
    <w:rsid w:val="00683671"/>
    <w:rsid w:val="00684440"/>
    <w:rsid w:val="006855FB"/>
    <w:rsid w:val="00685E14"/>
    <w:rsid w:val="00686975"/>
    <w:rsid w:val="00694308"/>
    <w:rsid w:val="00695BB6"/>
    <w:rsid w:val="0069646C"/>
    <w:rsid w:val="006A037C"/>
    <w:rsid w:val="006B04F4"/>
    <w:rsid w:val="006B0A4D"/>
    <w:rsid w:val="006C2077"/>
    <w:rsid w:val="006C42EE"/>
    <w:rsid w:val="006C5199"/>
    <w:rsid w:val="006C691C"/>
    <w:rsid w:val="006D271D"/>
    <w:rsid w:val="006D7152"/>
    <w:rsid w:val="006F48E5"/>
    <w:rsid w:val="00700168"/>
    <w:rsid w:val="007055F1"/>
    <w:rsid w:val="00706563"/>
    <w:rsid w:val="007106D4"/>
    <w:rsid w:val="007235F6"/>
    <w:rsid w:val="007306BD"/>
    <w:rsid w:val="0073406C"/>
    <w:rsid w:val="007354A5"/>
    <w:rsid w:val="00740905"/>
    <w:rsid w:val="00745783"/>
    <w:rsid w:val="00747149"/>
    <w:rsid w:val="00752D54"/>
    <w:rsid w:val="00757499"/>
    <w:rsid w:val="0076445D"/>
    <w:rsid w:val="00774D6C"/>
    <w:rsid w:val="00781B2A"/>
    <w:rsid w:val="007859B0"/>
    <w:rsid w:val="007955EF"/>
    <w:rsid w:val="00796AC7"/>
    <w:rsid w:val="0079764D"/>
    <w:rsid w:val="007A0948"/>
    <w:rsid w:val="007B079C"/>
    <w:rsid w:val="007C1828"/>
    <w:rsid w:val="007C31E5"/>
    <w:rsid w:val="007C4CC4"/>
    <w:rsid w:val="007C6FB4"/>
    <w:rsid w:val="007D5A6F"/>
    <w:rsid w:val="007E7540"/>
    <w:rsid w:val="007F1ADB"/>
    <w:rsid w:val="007F5DD2"/>
    <w:rsid w:val="007F7A8A"/>
    <w:rsid w:val="007F7DDF"/>
    <w:rsid w:val="008163B3"/>
    <w:rsid w:val="00817647"/>
    <w:rsid w:val="00824050"/>
    <w:rsid w:val="0083645F"/>
    <w:rsid w:val="0084349F"/>
    <w:rsid w:val="008450EB"/>
    <w:rsid w:val="00845723"/>
    <w:rsid w:val="00845D1A"/>
    <w:rsid w:val="00850CB9"/>
    <w:rsid w:val="00853BAA"/>
    <w:rsid w:val="00863327"/>
    <w:rsid w:val="00865056"/>
    <w:rsid w:val="0086704A"/>
    <w:rsid w:val="00875446"/>
    <w:rsid w:val="00875D6F"/>
    <w:rsid w:val="008902AD"/>
    <w:rsid w:val="00890443"/>
    <w:rsid w:val="00894104"/>
    <w:rsid w:val="0089665A"/>
    <w:rsid w:val="00896C15"/>
    <w:rsid w:val="00897715"/>
    <w:rsid w:val="00897DF3"/>
    <w:rsid w:val="008A2D0F"/>
    <w:rsid w:val="008A4A03"/>
    <w:rsid w:val="008B2806"/>
    <w:rsid w:val="008C4B54"/>
    <w:rsid w:val="008C4E70"/>
    <w:rsid w:val="008C58FF"/>
    <w:rsid w:val="008D0DFB"/>
    <w:rsid w:val="008E2C7E"/>
    <w:rsid w:val="008E340E"/>
    <w:rsid w:val="008F190B"/>
    <w:rsid w:val="008F2E23"/>
    <w:rsid w:val="00903072"/>
    <w:rsid w:val="00910BA5"/>
    <w:rsid w:val="009123F9"/>
    <w:rsid w:val="00921F0D"/>
    <w:rsid w:val="009238BE"/>
    <w:rsid w:val="00926771"/>
    <w:rsid w:val="00926917"/>
    <w:rsid w:val="00935673"/>
    <w:rsid w:val="00936DE3"/>
    <w:rsid w:val="009424AA"/>
    <w:rsid w:val="00945ED3"/>
    <w:rsid w:val="00945ED9"/>
    <w:rsid w:val="00967B8E"/>
    <w:rsid w:val="0097260C"/>
    <w:rsid w:val="00974884"/>
    <w:rsid w:val="00974E3B"/>
    <w:rsid w:val="00981823"/>
    <w:rsid w:val="00984619"/>
    <w:rsid w:val="009905B2"/>
    <w:rsid w:val="00992C61"/>
    <w:rsid w:val="00994974"/>
    <w:rsid w:val="009977BF"/>
    <w:rsid w:val="009A5767"/>
    <w:rsid w:val="009A5F79"/>
    <w:rsid w:val="009B14AC"/>
    <w:rsid w:val="009B23B9"/>
    <w:rsid w:val="009B2D16"/>
    <w:rsid w:val="009B6B8B"/>
    <w:rsid w:val="009C6BD6"/>
    <w:rsid w:val="009D1A1D"/>
    <w:rsid w:val="009D3645"/>
    <w:rsid w:val="009F3FA7"/>
    <w:rsid w:val="009F7CD9"/>
    <w:rsid w:val="00A01EA3"/>
    <w:rsid w:val="00A069DA"/>
    <w:rsid w:val="00A1133D"/>
    <w:rsid w:val="00A16BAB"/>
    <w:rsid w:val="00A44ABF"/>
    <w:rsid w:val="00A52CF7"/>
    <w:rsid w:val="00A53117"/>
    <w:rsid w:val="00A53994"/>
    <w:rsid w:val="00A6178D"/>
    <w:rsid w:val="00A61830"/>
    <w:rsid w:val="00A61A66"/>
    <w:rsid w:val="00A64DB4"/>
    <w:rsid w:val="00A67309"/>
    <w:rsid w:val="00A82900"/>
    <w:rsid w:val="00A87976"/>
    <w:rsid w:val="00A901ED"/>
    <w:rsid w:val="00A9589E"/>
    <w:rsid w:val="00AD7866"/>
    <w:rsid w:val="00AE0A1E"/>
    <w:rsid w:val="00AF64F6"/>
    <w:rsid w:val="00AF6F19"/>
    <w:rsid w:val="00B02567"/>
    <w:rsid w:val="00B10A97"/>
    <w:rsid w:val="00B11434"/>
    <w:rsid w:val="00B13712"/>
    <w:rsid w:val="00B16C28"/>
    <w:rsid w:val="00B219FC"/>
    <w:rsid w:val="00B21B10"/>
    <w:rsid w:val="00B357B0"/>
    <w:rsid w:val="00B604C9"/>
    <w:rsid w:val="00B621BB"/>
    <w:rsid w:val="00B6374F"/>
    <w:rsid w:val="00B675A0"/>
    <w:rsid w:val="00B70D76"/>
    <w:rsid w:val="00B7571B"/>
    <w:rsid w:val="00B8384E"/>
    <w:rsid w:val="00B969DA"/>
    <w:rsid w:val="00BC005F"/>
    <w:rsid w:val="00BC1826"/>
    <w:rsid w:val="00BE37F7"/>
    <w:rsid w:val="00BE4E83"/>
    <w:rsid w:val="00BF188D"/>
    <w:rsid w:val="00C02B58"/>
    <w:rsid w:val="00C10CB7"/>
    <w:rsid w:val="00C10F70"/>
    <w:rsid w:val="00C13FEB"/>
    <w:rsid w:val="00C1540C"/>
    <w:rsid w:val="00C3015E"/>
    <w:rsid w:val="00C34EC1"/>
    <w:rsid w:val="00C378BA"/>
    <w:rsid w:val="00C50096"/>
    <w:rsid w:val="00C50146"/>
    <w:rsid w:val="00C5546E"/>
    <w:rsid w:val="00C61035"/>
    <w:rsid w:val="00C67A29"/>
    <w:rsid w:val="00C71D30"/>
    <w:rsid w:val="00C76056"/>
    <w:rsid w:val="00C83B93"/>
    <w:rsid w:val="00CA13B9"/>
    <w:rsid w:val="00CA5A36"/>
    <w:rsid w:val="00CA6F32"/>
    <w:rsid w:val="00CA7C4B"/>
    <w:rsid w:val="00CB2BC6"/>
    <w:rsid w:val="00CC3FB4"/>
    <w:rsid w:val="00CD53F7"/>
    <w:rsid w:val="00CD78AA"/>
    <w:rsid w:val="00CF667B"/>
    <w:rsid w:val="00D01546"/>
    <w:rsid w:val="00D0582B"/>
    <w:rsid w:val="00D11473"/>
    <w:rsid w:val="00D15991"/>
    <w:rsid w:val="00D20DA4"/>
    <w:rsid w:val="00D25354"/>
    <w:rsid w:val="00D253FC"/>
    <w:rsid w:val="00D27256"/>
    <w:rsid w:val="00D41BE9"/>
    <w:rsid w:val="00D4430F"/>
    <w:rsid w:val="00D509C8"/>
    <w:rsid w:val="00D613D6"/>
    <w:rsid w:val="00D62651"/>
    <w:rsid w:val="00D66076"/>
    <w:rsid w:val="00D67B37"/>
    <w:rsid w:val="00D770BC"/>
    <w:rsid w:val="00D7735B"/>
    <w:rsid w:val="00D77447"/>
    <w:rsid w:val="00D81AE3"/>
    <w:rsid w:val="00D913FD"/>
    <w:rsid w:val="00D942D2"/>
    <w:rsid w:val="00DA23F2"/>
    <w:rsid w:val="00DA7642"/>
    <w:rsid w:val="00DB0000"/>
    <w:rsid w:val="00DB1DEA"/>
    <w:rsid w:val="00DB3265"/>
    <w:rsid w:val="00DC08DD"/>
    <w:rsid w:val="00DC223C"/>
    <w:rsid w:val="00DC3068"/>
    <w:rsid w:val="00DC4B78"/>
    <w:rsid w:val="00DC527E"/>
    <w:rsid w:val="00DC778F"/>
    <w:rsid w:val="00DD5C7F"/>
    <w:rsid w:val="00DD603E"/>
    <w:rsid w:val="00DD7EBE"/>
    <w:rsid w:val="00E07BD7"/>
    <w:rsid w:val="00E10FE3"/>
    <w:rsid w:val="00E13648"/>
    <w:rsid w:val="00E1616D"/>
    <w:rsid w:val="00E23A58"/>
    <w:rsid w:val="00E26234"/>
    <w:rsid w:val="00E42521"/>
    <w:rsid w:val="00E4716D"/>
    <w:rsid w:val="00E613B0"/>
    <w:rsid w:val="00E62C72"/>
    <w:rsid w:val="00E65289"/>
    <w:rsid w:val="00E7138D"/>
    <w:rsid w:val="00E71A30"/>
    <w:rsid w:val="00E74791"/>
    <w:rsid w:val="00E77895"/>
    <w:rsid w:val="00E801A9"/>
    <w:rsid w:val="00E865F7"/>
    <w:rsid w:val="00EA0F8C"/>
    <w:rsid w:val="00EA1934"/>
    <w:rsid w:val="00EA3492"/>
    <w:rsid w:val="00EA3EDD"/>
    <w:rsid w:val="00EB415A"/>
    <w:rsid w:val="00EE15E4"/>
    <w:rsid w:val="00EE4399"/>
    <w:rsid w:val="00EE5530"/>
    <w:rsid w:val="00F10CC0"/>
    <w:rsid w:val="00F13C5B"/>
    <w:rsid w:val="00F13CA6"/>
    <w:rsid w:val="00F15FD7"/>
    <w:rsid w:val="00F166B6"/>
    <w:rsid w:val="00F1694C"/>
    <w:rsid w:val="00F22F37"/>
    <w:rsid w:val="00F3192B"/>
    <w:rsid w:val="00F40E8B"/>
    <w:rsid w:val="00F412E1"/>
    <w:rsid w:val="00F52617"/>
    <w:rsid w:val="00F52EA2"/>
    <w:rsid w:val="00F54198"/>
    <w:rsid w:val="00F54A6B"/>
    <w:rsid w:val="00F55C84"/>
    <w:rsid w:val="00F625DA"/>
    <w:rsid w:val="00F670C3"/>
    <w:rsid w:val="00F67B35"/>
    <w:rsid w:val="00F72BAF"/>
    <w:rsid w:val="00F73A1D"/>
    <w:rsid w:val="00F746CE"/>
    <w:rsid w:val="00F81523"/>
    <w:rsid w:val="00F85ADC"/>
    <w:rsid w:val="00F97100"/>
    <w:rsid w:val="00FA02F4"/>
    <w:rsid w:val="00FB71B1"/>
    <w:rsid w:val="00FC0E4D"/>
    <w:rsid w:val="00FC1B83"/>
    <w:rsid w:val="00FD1363"/>
    <w:rsid w:val="00FD4C5E"/>
    <w:rsid w:val="00FD5746"/>
    <w:rsid w:val="00FE43A4"/>
    <w:rsid w:val="00FF3E46"/>
    <w:rsid w:val="00FF4A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4384BE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foot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Table Grid" w:locked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3192B"/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F3192B"/>
    <w:rPr>
      <w:rFonts w:ascii="Times New Roman" w:hAnsi="Times New Roman" w:cs="Times New Roman"/>
      <w:color w:val="0000FF"/>
      <w:u w:val="single"/>
    </w:rPr>
  </w:style>
  <w:style w:type="paragraph" w:customStyle="1" w:styleId="Style4">
    <w:name w:val="Style4"/>
    <w:basedOn w:val="a"/>
    <w:uiPriority w:val="99"/>
    <w:rsid w:val="00F3192B"/>
    <w:pPr>
      <w:widowControl w:val="0"/>
      <w:autoSpaceDE w:val="0"/>
      <w:autoSpaceDN w:val="0"/>
      <w:adjustRightInd w:val="0"/>
      <w:spacing w:line="912" w:lineRule="exact"/>
      <w:jc w:val="center"/>
    </w:pPr>
    <w:rPr>
      <w:rFonts w:ascii="Microsoft Sans Serif" w:hAnsi="Microsoft Sans Serif"/>
    </w:rPr>
  </w:style>
  <w:style w:type="paragraph" w:styleId="a4">
    <w:name w:val="header"/>
    <w:basedOn w:val="a"/>
    <w:link w:val="a5"/>
    <w:uiPriority w:val="99"/>
    <w:rsid w:val="00F3192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locked/>
    <w:rsid w:val="00F3192B"/>
    <w:rPr>
      <w:rFonts w:ascii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rsid w:val="00F3192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locked/>
    <w:rsid w:val="00F3192B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semiHidden/>
    <w:rsid w:val="00F3192B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link w:val="a8"/>
    <w:semiHidden/>
    <w:locked/>
    <w:rsid w:val="00F3192B"/>
    <w:rPr>
      <w:rFonts w:ascii="Segoe UI" w:hAnsi="Segoe UI" w:cs="Segoe UI"/>
      <w:sz w:val="18"/>
      <w:szCs w:val="18"/>
      <w:lang w:eastAsia="ru-RU"/>
    </w:rPr>
  </w:style>
  <w:style w:type="table" w:styleId="aa">
    <w:name w:val="Table Grid"/>
    <w:basedOn w:val="a1"/>
    <w:locked/>
    <w:rsid w:val="00CA6F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page number"/>
    <w:basedOn w:val="a0"/>
    <w:rsid w:val="009424AA"/>
  </w:style>
  <w:style w:type="paragraph" w:customStyle="1" w:styleId="Style17">
    <w:name w:val="Style17"/>
    <w:basedOn w:val="a"/>
    <w:uiPriority w:val="99"/>
    <w:rsid w:val="009424AA"/>
    <w:pPr>
      <w:widowControl w:val="0"/>
      <w:autoSpaceDE w:val="0"/>
      <w:autoSpaceDN w:val="0"/>
      <w:adjustRightInd w:val="0"/>
      <w:jc w:val="center"/>
    </w:pPr>
  </w:style>
  <w:style w:type="character" w:customStyle="1" w:styleId="FontStyle29">
    <w:name w:val="Font Style29"/>
    <w:uiPriority w:val="99"/>
    <w:rsid w:val="009424AA"/>
    <w:rPr>
      <w:rFonts w:ascii="Times New Roman" w:hAnsi="Times New Roman"/>
      <w:color w:val="000000"/>
      <w:sz w:val="26"/>
    </w:rPr>
  </w:style>
  <w:style w:type="paragraph" w:styleId="ac">
    <w:name w:val="Normal (Web)"/>
    <w:basedOn w:val="a"/>
    <w:uiPriority w:val="99"/>
    <w:unhideWhenUsed/>
    <w:rsid w:val="00C378BA"/>
    <w:pPr>
      <w:spacing w:before="100" w:beforeAutospacing="1" w:after="100" w:afterAutospacing="1"/>
    </w:pPr>
    <w:rPr>
      <w:rFonts w:eastAsia="Times New Roman"/>
    </w:rPr>
  </w:style>
  <w:style w:type="character" w:styleId="ad">
    <w:name w:val="annotation reference"/>
    <w:rsid w:val="004A014A"/>
    <w:rPr>
      <w:sz w:val="16"/>
      <w:szCs w:val="16"/>
    </w:rPr>
  </w:style>
  <w:style w:type="paragraph" w:styleId="ae">
    <w:name w:val="annotation text"/>
    <w:basedOn w:val="a"/>
    <w:link w:val="af"/>
    <w:rsid w:val="004A014A"/>
    <w:rPr>
      <w:sz w:val="20"/>
      <w:szCs w:val="20"/>
    </w:rPr>
  </w:style>
  <w:style w:type="character" w:customStyle="1" w:styleId="af">
    <w:name w:val="Текст комментария Знак"/>
    <w:link w:val="ae"/>
    <w:rsid w:val="004A014A"/>
    <w:rPr>
      <w:rFonts w:ascii="Times New Roman" w:hAnsi="Times New Roman"/>
    </w:rPr>
  </w:style>
  <w:style w:type="paragraph" w:styleId="af0">
    <w:name w:val="annotation subject"/>
    <w:basedOn w:val="ae"/>
    <w:next w:val="ae"/>
    <w:link w:val="af1"/>
    <w:rsid w:val="004A014A"/>
    <w:rPr>
      <w:b/>
      <w:bCs/>
    </w:rPr>
  </w:style>
  <w:style w:type="character" w:customStyle="1" w:styleId="af1">
    <w:name w:val="Тема примечания Знак"/>
    <w:link w:val="af0"/>
    <w:rsid w:val="004A014A"/>
    <w:rPr>
      <w:rFonts w:ascii="Times New Roman" w:hAnsi="Times New Roman"/>
      <w:b/>
      <w:bCs/>
    </w:rPr>
  </w:style>
  <w:style w:type="character" w:styleId="af2">
    <w:name w:val="line number"/>
    <w:basedOn w:val="a0"/>
    <w:rsid w:val="00E74791"/>
  </w:style>
  <w:style w:type="paragraph" w:customStyle="1" w:styleId="Default">
    <w:name w:val="Default"/>
    <w:rsid w:val="00117186"/>
    <w:pPr>
      <w:autoSpaceDE w:val="0"/>
      <w:autoSpaceDN w:val="0"/>
      <w:adjustRightInd w:val="0"/>
    </w:pPr>
    <w:rPr>
      <w:rFonts w:ascii="Times New Roman" w:eastAsiaTheme="minorEastAsia" w:hAnsi="Times New Roman"/>
      <w:color w:val="000000"/>
      <w:sz w:val="24"/>
      <w:szCs w:val="24"/>
    </w:rPr>
  </w:style>
  <w:style w:type="table" w:customStyle="1" w:styleId="1">
    <w:name w:val="Сетка таблицы1"/>
    <w:basedOn w:val="a1"/>
    <w:next w:val="aa"/>
    <w:uiPriority w:val="59"/>
    <w:rsid w:val="00117186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a"/>
    <w:uiPriority w:val="59"/>
    <w:rsid w:val="007A0948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a"/>
    <w:uiPriority w:val="59"/>
    <w:rsid w:val="007A0948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basedOn w:val="a"/>
    <w:uiPriority w:val="34"/>
    <w:qFormat/>
    <w:rsid w:val="00F670C3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af4">
    <w:name w:val="список с точками"/>
    <w:basedOn w:val="a"/>
    <w:rsid w:val="009D3645"/>
    <w:pPr>
      <w:tabs>
        <w:tab w:val="num" w:pos="756"/>
        <w:tab w:val="num" w:pos="2118"/>
      </w:tabs>
      <w:spacing w:line="312" w:lineRule="auto"/>
      <w:ind w:left="756" w:hanging="1410"/>
      <w:jc w:val="both"/>
    </w:pPr>
  </w:style>
  <w:style w:type="paragraph" w:customStyle="1" w:styleId="ConsPlusTitle">
    <w:name w:val="ConsPlusTitle"/>
    <w:rsid w:val="009D364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character" w:customStyle="1" w:styleId="s4">
    <w:name w:val="s4"/>
    <w:basedOn w:val="a0"/>
    <w:rsid w:val="00894104"/>
  </w:style>
  <w:style w:type="paragraph" w:styleId="af5">
    <w:name w:val="No Spacing"/>
    <w:link w:val="af6"/>
    <w:uiPriority w:val="1"/>
    <w:qFormat/>
    <w:rsid w:val="004F07CF"/>
    <w:pPr>
      <w:tabs>
        <w:tab w:val="left" w:pos="708"/>
      </w:tabs>
    </w:pPr>
    <w:rPr>
      <w:rFonts w:eastAsia="Times New Roman"/>
      <w:sz w:val="22"/>
      <w:szCs w:val="22"/>
    </w:rPr>
  </w:style>
  <w:style w:type="character" w:customStyle="1" w:styleId="af6">
    <w:name w:val="Без интервала Знак"/>
    <w:basedOn w:val="a0"/>
    <w:link w:val="af5"/>
    <w:uiPriority w:val="1"/>
    <w:locked/>
    <w:rsid w:val="004F07CF"/>
    <w:rPr>
      <w:rFonts w:eastAsia="Times New Roman"/>
      <w:sz w:val="22"/>
      <w:szCs w:val="22"/>
    </w:rPr>
  </w:style>
  <w:style w:type="table" w:customStyle="1" w:styleId="4">
    <w:name w:val="Сетка таблицы4"/>
    <w:basedOn w:val="a1"/>
    <w:next w:val="aa"/>
    <w:uiPriority w:val="59"/>
    <w:rsid w:val="00240EBD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1554E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8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2280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30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788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962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15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56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09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7952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39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://www.skitalets.ru" TargetMode="External"/><Relationship Id="rId21" Type="http://schemas.openxmlformats.org/officeDocument/2006/relationships/hyperlink" Target="http://www.ruput.ru" TargetMode="External"/><Relationship Id="rId22" Type="http://schemas.openxmlformats.org/officeDocument/2006/relationships/hyperlink" Target="http://www.tur.ru" TargetMode="External"/><Relationship Id="rId23" Type="http://schemas.openxmlformats.org/officeDocument/2006/relationships/hyperlink" Target="http://www.rostour.ru" TargetMode="External"/><Relationship Id="rId24" Type="http://schemas.openxmlformats.org/officeDocument/2006/relationships/hyperlink" Target="http://www.tourbase.ru" TargetMode="External"/><Relationship Id="rId25" Type="http://schemas.openxmlformats.org/officeDocument/2006/relationships/hyperlink" Target="http://www.tyr.ru" TargetMode="External"/><Relationship Id="rId26" Type="http://schemas.openxmlformats.org/officeDocument/2006/relationships/hyperlink" Target="http://www.travelinform.ru" TargetMode="External"/><Relationship Id="rId27" Type="http://schemas.openxmlformats.org/officeDocument/2006/relationships/hyperlink" Target="http://www.besttours.ru" TargetMode="External"/><Relationship Id="rId28" Type="http://schemas.openxmlformats.org/officeDocument/2006/relationships/footer" Target="footer1.xm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2.emf"/><Relationship Id="rId31" Type="http://schemas.openxmlformats.org/officeDocument/2006/relationships/image" Target="media/image3.emf"/><Relationship Id="rId32" Type="http://schemas.openxmlformats.org/officeDocument/2006/relationships/header" Target="header1.xml"/><Relationship Id="rId9" Type="http://schemas.openxmlformats.org/officeDocument/2006/relationships/image" Target="media/image1.jpe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footer" Target="footer3.xml"/><Relationship Id="rId34" Type="http://schemas.openxmlformats.org/officeDocument/2006/relationships/footer" Target="footer4.xml"/><Relationship Id="rId35" Type="http://schemas.openxmlformats.org/officeDocument/2006/relationships/fontTable" Target="fontTable.xml"/><Relationship Id="rId36" Type="http://schemas.openxmlformats.org/officeDocument/2006/relationships/theme" Target="theme/theme1.xml"/><Relationship Id="rId10" Type="http://schemas.openxmlformats.org/officeDocument/2006/relationships/hyperlink" Target="https://elibrary.ru/contents.asp?titleid=26671" TargetMode="External"/><Relationship Id="rId11" Type="http://schemas.openxmlformats.org/officeDocument/2006/relationships/hyperlink" Target="http://elibrary.ru/contents.asp?titleid=26229" TargetMode="External"/><Relationship Id="rId12" Type="http://schemas.openxmlformats.org/officeDocument/2006/relationships/hyperlink" Target="http://www.prohotel.ru" TargetMode="External"/><Relationship Id="rId13" Type="http://schemas.openxmlformats.org/officeDocument/2006/relationships/hyperlink" Target="http://www.travel.ru" TargetMode="External"/><Relationship Id="rId14" Type="http://schemas.openxmlformats.org/officeDocument/2006/relationships/hyperlink" Target="http://www.tonkosti.ru" TargetMode="External"/><Relationship Id="rId15" Type="http://schemas.openxmlformats.org/officeDocument/2006/relationships/hyperlink" Target="http://www.turizm.ru" TargetMode="External"/><Relationship Id="rId16" Type="http://schemas.openxmlformats.org/officeDocument/2006/relationships/hyperlink" Target="http://www.kurortmag.ru" TargetMode="External"/><Relationship Id="rId17" Type="http://schemas.openxmlformats.org/officeDocument/2006/relationships/hyperlink" Target="http://www.tours.ru" TargetMode="External"/><Relationship Id="rId18" Type="http://schemas.openxmlformats.org/officeDocument/2006/relationships/hyperlink" Target="http://www.profi.tury.ru" TargetMode="External"/><Relationship Id="rId19" Type="http://schemas.openxmlformats.org/officeDocument/2006/relationships/hyperlink" Target="http://www.2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193295-0084-9A44-A66C-A92BF2A941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2577</TotalTime>
  <Pages>41</Pages>
  <Words>10856</Words>
  <Characters>61883</Characters>
  <Application>Microsoft Macintosh Word</Application>
  <DocSecurity>0</DocSecurity>
  <Lines>515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2 к приказу от 10</vt:lpstr>
    </vt:vector>
  </TitlesOfParts>
  <Company/>
  <LinksUpToDate>false</LinksUpToDate>
  <CharactersWithSpaces>72594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2 к приказу от 10</dc:title>
  <dc:subject/>
  <dc:creator>Пользователь</dc:creator>
  <cp:keywords/>
  <dc:description/>
  <cp:lastModifiedBy>Владислав Зыков</cp:lastModifiedBy>
  <cp:revision>152</cp:revision>
  <cp:lastPrinted>2016-04-25T05:59:00Z</cp:lastPrinted>
  <dcterms:created xsi:type="dcterms:W3CDTF">2016-03-22T12:58:00Z</dcterms:created>
  <dcterms:modified xsi:type="dcterms:W3CDTF">2019-04-19T14:51:00Z</dcterms:modified>
</cp:coreProperties>
</file>