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Default="00524074" w:rsidP="0052407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E06C58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524074" w:rsidRPr="007C1753" w:rsidRDefault="00524074" w:rsidP="00524074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>
        <w:rPr>
          <w:rFonts w:ascii="Times New Roman" w:hAnsi="Times New Roman"/>
          <w:caps/>
          <w:kern w:val="2"/>
          <w:sz w:val="24"/>
          <w:szCs w:val="24"/>
        </w:rPr>
        <w:t xml:space="preserve">ое  образовательное учреждение </w:t>
      </w:r>
      <w:r w:rsidRPr="007C1753"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524074" w:rsidRPr="007C1753" w:rsidRDefault="00524074" w:rsidP="00524074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524074" w:rsidRPr="007C1753" w:rsidRDefault="00524074" w:rsidP="00524074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524074" w:rsidRPr="007C1753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24074" w:rsidRPr="00E06C58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24074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24074" w:rsidRPr="00E06C58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524074" w:rsidRDefault="00524074" w:rsidP="00524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074" w:rsidRPr="00767570" w:rsidRDefault="00524074" w:rsidP="0052407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:rsidR="00055942" w:rsidRDefault="00055942" w:rsidP="000559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дисциплине «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055942" w:rsidRDefault="00055942" w:rsidP="000559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055942" w:rsidRDefault="00055942" w:rsidP="00055942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Страховой стаж и его юридическое значение в 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праве социального обеспечения</w:t>
      </w:r>
      <w:proofErr w:type="gramEnd"/>
    </w:p>
    <w:p w:rsidR="0052407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07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214">
        <w:rPr>
          <w:rFonts w:ascii="Times New Roman" w:hAnsi="Times New Roman" w:cs="Times New Roman"/>
          <w:b/>
          <w:sz w:val="28"/>
          <w:szCs w:val="28"/>
        </w:rPr>
        <w:t>Работу выполнил студент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Номер зачетной книжки_____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214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 xml:space="preserve">должность, категория (при наличии) 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 xml:space="preserve">ученая степень (при наличии) 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524074" w:rsidRPr="0028460E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074" w:rsidRPr="0028460E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074" w:rsidRPr="0028460E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074" w:rsidRPr="00271214" w:rsidRDefault="00524074" w:rsidP="00524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9E3E6C" w:rsidRPr="00524074" w:rsidRDefault="00524074" w:rsidP="00271214">
      <w:pPr>
        <w:spacing w:line="360" w:lineRule="auto"/>
        <w:jc w:val="center"/>
      </w:pPr>
      <w:r w:rsidRPr="00271214">
        <w:rPr>
          <w:rFonts w:ascii="Times New Roman" w:hAnsi="Times New Roman" w:cs="Times New Roman"/>
          <w:sz w:val="28"/>
          <w:szCs w:val="28"/>
        </w:rPr>
        <w:t>2020</w:t>
      </w:r>
    </w:p>
    <w:sectPr w:rsidR="009E3E6C" w:rsidRPr="00524074" w:rsidSect="005D6CF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C1" w:rsidRDefault="00D51AC1">
      <w:pPr>
        <w:spacing w:after="0" w:line="240" w:lineRule="auto"/>
      </w:pPr>
      <w:r>
        <w:separator/>
      </w:r>
    </w:p>
  </w:endnote>
  <w:endnote w:type="continuationSeparator" w:id="0">
    <w:p w:rsidR="00D51AC1" w:rsidRDefault="00D5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5D6CF7" w:rsidRDefault="00271214">
        <w:pPr>
          <w:pStyle w:val="a7"/>
        </w:pPr>
        <w:r>
          <w:t>[Введите текст]</w:t>
        </w:r>
      </w:p>
    </w:sdtContent>
  </w:sdt>
  <w:p w:rsidR="00F43429" w:rsidRDefault="00D51A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C1" w:rsidRDefault="00D51AC1">
      <w:pPr>
        <w:spacing w:after="0" w:line="240" w:lineRule="auto"/>
      </w:pPr>
      <w:r>
        <w:separator/>
      </w:r>
    </w:p>
  </w:footnote>
  <w:footnote w:type="continuationSeparator" w:id="0">
    <w:p w:rsidR="00D51AC1" w:rsidRDefault="00D5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844"/>
      <w:docPartObj>
        <w:docPartGallery w:val="Page Numbers (Top of Page)"/>
        <w:docPartUnique/>
      </w:docPartObj>
    </w:sdtPr>
    <w:sdtEndPr/>
    <w:sdtContent>
      <w:p w:rsidR="005D6CF7" w:rsidRDefault="002712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CF7" w:rsidRDefault="00D51A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C"/>
    <w:rsid w:val="00055942"/>
    <w:rsid w:val="00271214"/>
    <w:rsid w:val="00524074"/>
    <w:rsid w:val="009E3E6C"/>
    <w:rsid w:val="00D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0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24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2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0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24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2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2020-02-18T13:01:00Z</dcterms:created>
  <dcterms:modified xsi:type="dcterms:W3CDTF">2020-02-18T13:37:00Z</dcterms:modified>
</cp:coreProperties>
</file>